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63408" w14:textId="77777777" w:rsidR="00E77458" w:rsidRDefault="00E77458" w:rsidP="00E77458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PHỤ LỤC:</w:t>
      </w:r>
    </w:p>
    <w:p w14:paraId="55370739" w14:textId="77777777" w:rsidR="00E77458" w:rsidRDefault="00E77458" w:rsidP="00E77458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ĐƠN GIÁ</w:t>
      </w:r>
      <w:r w:rsidRPr="00F70B58">
        <w:rPr>
          <w:b/>
          <w:bCs/>
          <w:sz w:val="26"/>
          <w:szCs w:val="26"/>
        </w:rPr>
        <w:t xml:space="preserve"> CHO THUÊ NHÀ</w:t>
      </w:r>
      <w:r>
        <w:rPr>
          <w:b/>
          <w:bCs/>
          <w:sz w:val="26"/>
          <w:szCs w:val="26"/>
        </w:rPr>
        <w:t xml:space="preserve">, ĐẤT ĐỐI VỚI CÁC CƠ SỞ NHÀ, ĐẤT DO </w:t>
      </w:r>
    </w:p>
    <w:p w14:paraId="3B1CFA43" w14:textId="77777777" w:rsidR="00E77458" w:rsidRPr="00F70B58" w:rsidRDefault="00E77458" w:rsidP="00E77458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BAN QUẢN LÝ  </w:t>
      </w:r>
      <w:r w:rsidRPr="00F70B58">
        <w:rPr>
          <w:b/>
          <w:bCs/>
          <w:sz w:val="26"/>
          <w:szCs w:val="26"/>
        </w:rPr>
        <w:t>DỰ ÁN VÀ DỊCH VỤ PHƯỜNG HÀ GIANG 2</w:t>
      </w:r>
      <w:r>
        <w:rPr>
          <w:b/>
          <w:bCs/>
          <w:sz w:val="26"/>
          <w:szCs w:val="26"/>
        </w:rPr>
        <w:t xml:space="preserve"> </w:t>
      </w:r>
      <w:r w:rsidRPr="00F70B58">
        <w:rPr>
          <w:b/>
          <w:bCs/>
          <w:sz w:val="26"/>
          <w:szCs w:val="26"/>
        </w:rPr>
        <w:t>QUẢN LÝ, KHAI THÁC</w:t>
      </w:r>
      <w:r>
        <w:rPr>
          <w:b/>
          <w:bCs/>
          <w:sz w:val="26"/>
          <w:szCs w:val="26"/>
        </w:rPr>
        <w:t xml:space="preserve"> </w:t>
      </w:r>
    </w:p>
    <w:p w14:paraId="61B9AD09" w14:textId="061C73AF" w:rsidR="00E77458" w:rsidRPr="00F70B58" w:rsidRDefault="00E77458" w:rsidP="00E77458">
      <w:pPr>
        <w:spacing w:after="0" w:line="240" w:lineRule="auto"/>
        <w:jc w:val="center"/>
        <w:rPr>
          <w:i/>
          <w:iCs/>
          <w:spacing w:val="-6"/>
          <w:sz w:val="28"/>
          <w:szCs w:val="28"/>
        </w:rPr>
      </w:pPr>
      <w:r w:rsidRPr="00F70B58">
        <w:rPr>
          <w:i/>
          <w:iCs/>
          <w:spacing w:val="-6"/>
          <w:sz w:val="28"/>
          <w:szCs w:val="28"/>
        </w:rPr>
        <w:t>(Kèm theo</w:t>
      </w:r>
      <w:r>
        <w:rPr>
          <w:i/>
          <w:iCs/>
          <w:spacing w:val="-6"/>
          <w:sz w:val="28"/>
          <w:szCs w:val="28"/>
        </w:rPr>
        <w:t xml:space="preserve"> </w:t>
      </w:r>
      <w:r w:rsidR="00B35A45">
        <w:rPr>
          <w:i/>
          <w:iCs/>
          <w:spacing w:val="-6"/>
          <w:sz w:val="28"/>
          <w:szCs w:val="28"/>
        </w:rPr>
        <w:t>Quyết định</w:t>
      </w:r>
      <w:r>
        <w:rPr>
          <w:i/>
          <w:iCs/>
          <w:spacing w:val="-6"/>
          <w:sz w:val="28"/>
          <w:szCs w:val="28"/>
        </w:rPr>
        <w:t xml:space="preserve"> </w:t>
      </w:r>
      <w:r w:rsidRPr="00F70B58">
        <w:rPr>
          <w:i/>
          <w:iCs/>
          <w:spacing w:val="-6"/>
          <w:sz w:val="28"/>
          <w:szCs w:val="28"/>
        </w:rPr>
        <w:t>số</w:t>
      </w:r>
      <w:r>
        <w:rPr>
          <w:i/>
          <w:iCs/>
          <w:spacing w:val="-6"/>
          <w:sz w:val="28"/>
          <w:szCs w:val="28"/>
        </w:rPr>
        <w:t xml:space="preserve"> </w:t>
      </w:r>
      <w:r w:rsidR="00B35A45">
        <w:rPr>
          <w:i/>
          <w:iCs/>
          <w:spacing w:val="-6"/>
          <w:sz w:val="28"/>
          <w:szCs w:val="28"/>
        </w:rPr>
        <w:t>1</w:t>
      </w:r>
      <w:r w:rsidR="00A01543">
        <w:rPr>
          <w:i/>
          <w:iCs/>
          <w:spacing w:val="-6"/>
          <w:sz w:val="28"/>
          <w:szCs w:val="28"/>
        </w:rPr>
        <w:t>764</w:t>
      </w:r>
      <w:r>
        <w:rPr>
          <w:i/>
          <w:iCs/>
          <w:spacing w:val="-6"/>
          <w:sz w:val="28"/>
          <w:szCs w:val="28"/>
        </w:rPr>
        <w:t xml:space="preserve">/QĐ-UBND, ngày </w:t>
      </w:r>
      <w:r w:rsidR="008E7CFC">
        <w:rPr>
          <w:i/>
          <w:iCs/>
          <w:spacing w:val="-6"/>
          <w:sz w:val="28"/>
          <w:szCs w:val="28"/>
        </w:rPr>
        <w:t>21</w:t>
      </w:r>
      <w:r>
        <w:rPr>
          <w:i/>
          <w:iCs/>
          <w:spacing w:val="-6"/>
          <w:sz w:val="28"/>
          <w:szCs w:val="28"/>
        </w:rPr>
        <w:t xml:space="preserve">/8/2026 </w:t>
      </w:r>
      <w:r w:rsidRPr="00F70B58">
        <w:rPr>
          <w:i/>
          <w:iCs/>
          <w:spacing w:val="-6"/>
          <w:sz w:val="28"/>
          <w:szCs w:val="28"/>
        </w:rPr>
        <w:t>của</w:t>
      </w:r>
      <w:r w:rsidR="00B35A45">
        <w:rPr>
          <w:i/>
          <w:iCs/>
          <w:spacing w:val="-6"/>
          <w:sz w:val="28"/>
          <w:szCs w:val="28"/>
        </w:rPr>
        <w:t xml:space="preserve"> Chủ tịch</w:t>
      </w:r>
      <w:r w:rsidRPr="00F70B58">
        <w:rPr>
          <w:i/>
          <w:iCs/>
          <w:spacing w:val="-6"/>
          <w:sz w:val="28"/>
          <w:szCs w:val="28"/>
        </w:rPr>
        <w:t xml:space="preserve"> </w:t>
      </w:r>
      <w:r>
        <w:rPr>
          <w:i/>
          <w:iCs/>
          <w:spacing w:val="-6"/>
          <w:sz w:val="28"/>
          <w:szCs w:val="28"/>
        </w:rPr>
        <w:t>UBND</w:t>
      </w:r>
      <w:r w:rsidRPr="00F70B58">
        <w:rPr>
          <w:i/>
          <w:iCs/>
          <w:spacing w:val="-6"/>
          <w:sz w:val="28"/>
          <w:szCs w:val="28"/>
        </w:rPr>
        <w:t xml:space="preserve"> phường Hà Giang 2)</w:t>
      </w:r>
    </w:p>
    <w:p w14:paraId="2F1DC6F4" w14:textId="77777777" w:rsidR="00CC367F" w:rsidRPr="00E77458" w:rsidRDefault="00CC367F">
      <w:pPr>
        <w:rPr>
          <w:sz w:val="14"/>
          <w:szCs w:val="14"/>
        </w:rPr>
      </w:pPr>
    </w:p>
    <w:tbl>
      <w:tblPr>
        <w:tblW w:w="1360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1"/>
        <w:gridCol w:w="997"/>
        <w:gridCol w:w="1275"/>
        <w:gridCol w:w="1276"/>
        <w:gridCol w:w="1701"/>
        <w:gridCol w:w="1414"/>
        <w:gridCol w:w="1138"/>
        <w:gridCol w:w="1701"/>
        <w:gridCol w:w="708"/>
      </w:tblGrid>
      <w:tr w:rsidR="00E77458" w:rsidRPr="00F70B58" w14:paraId="6E8E728C" w14:textId="77777777" w:rsidTr="003160F4">
        <w:trPr>
          <w:trHeight w:val="74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69A5B" w14:textId="40CE25D3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F70B58">
              <w:rPr>
                <w:b/>
                <w:bCs/>
              </w:rPr>
              <w:t>T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C8F44" w14:textId="77777777" w:rsidR="00E774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Địa chỉ</w:t>
            </w:r>
          </w:p>
          <w:p w14:paraId="09B10770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nhà đất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6FE18" w14:textId="29DDEB01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Diện tích đất (m</w:t>
            </w:r>
            <w:r>
              <w:rPr>
                <w:b/>
                <w:bCs/>
                <w:vertAlign w:val="superscript"/>
              </w:rPr>
              <w:t>2</w:t>
            </w:r>
            <w:r w:rsidRPr="00F70B58">
              <w:rPr>
                <w:b/>
                <w:bCs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AFED794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Diện tích nhà cho thuê (m</w:t>
            </w:r>
            <w:r>
              <w:rPr>
                <w:b/>
                <w:bCs/>
                <w:vertAlign w:val="superscript"/>
              </w:rPr>
              <w:t>2</w:t>
            </w:r>
            <w:r w:rsidRPr="00F70B58">
              <w:rPr>
                <w:b/>
                <w:bCs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12214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Đơn giá cho thuê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546E3" w14:textId="33C57BA5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Đơn giá cho thuê theo tháng (đồng)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D426A" w14:textId="4B80D82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Thời hạn cho thuê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975C5" w14:textId="4F4D72E4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Mục đích sử dụng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9AF14" w14:textId="7454662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Ghi chú</w:t>
            </w:r>
          </w:p>
        </w:tc>
      </w:tr>
      <w:tr w:rsidR="00E77458" w:rsidRPr="00F70B58" w14:paraId="376BDBD2" w14:textId="77777777" w:rsidTr="003160F4">
        <w:trPr>
          <w:trHeight w:val="113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D4E5B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  <w:sz w:val="32"/>
                <w:szCs w:val="28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3EFAD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  <w:sz w:val="32"/>
                <w:szCs w:val="28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E6191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  <w:sz w:val="32"/>
                <w:szCs w:val="28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1C77A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E57F4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Giá niêm yết Gt = (đồng/m</w:t>
            </w:r>
            <w:r>
              <w:rPr>
                <w:b/>
                <w:bCs/>
                <w:vertAlign w:val="superscript"/>
              </w:rPr>
              <w:t>2</w:t>
            </w:r>
            <w:r w:rsidRPr="00F70B58">
              <w:rPr>
                <w:b/>
                <w:bCs/>
              </w:rPr>
              <w:t>/năm)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1142B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Đơn giá cho thuê theo năm (đồng)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F8F02" w14:textId="02ACA1BD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E3451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  <w:sz w:val="32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9D32E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  <w:sz w:val="32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757B1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  <w:sz w:val="32"/>
                <w:szCs w:val="28"/>
              </w:rPr>
            </w:pPr>
          </w:p>
        </w:tc>
      </w:tr>
      <w:tr w:rsidR="00E77458" w:rsidRPr="003160F4" w14:paraId="1F2ACB2B" w14:textId="77777777" w:rsidTr="003160F4">
        <w:trPr>
          <w:trHeight w:val="29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CDBD0" w14:textId="77777777" w:rsidR="00E77458" w:rsidRPr="003160F4" w:rsidRDefault="00E77458" w:rsidP="00801CF2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 w:rsidRPr="003160F4">
              <w:rPr>
                <w:rFonts w:cs="Times New Roman"/>
                <w:i/>
                <w:iCs/>
              </w:rPr>
              <w:t>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980D9" w14:textId="77777777" w:rsidR="00E77458" w:rsidRPr="003160F4" w:rsidRDefault="00E77458" w:rsidP="00801CF2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 w:rsidRPr="003160F4">
              <w:rPr>
                <w:rFonts w:cs="Times New Roman"/>
                <w:i/>
                <w:iCs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0C6D9" w14:textId="0EA892D4" w:rsidR="00E77458" w:rsidRPr="003160F4" w:rsidRDefault="003160F4" w:rsidP="00801CF2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92749" w14:textId="7BC564B4" w:rsidR="00E77458" w:rsidRPr="003160F4" w:rsidRDefault="003160F4" w:rsidP="00801CF2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4D4B1" w14:textId="77777777" w:rsidR="00E77458" w:rsidRPr="003160F4" w:rsidRDefault="00E77458" w:rsidP="00801CF2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 w:rsidRPr="003160F4">
              <w:rPr>
                <w:rFonts w:cs="Times New Roman"/>
                <w:i/>
                <w:iCs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0547A" w14:textId="77777777" w:rsidR="00E77458" w:rsidRPr="003160F4" w:rsidRDefault="00E77458" w:rsidP="00801CF2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 w:rsidRPr="003160F4">
              <w:rPr>
                <w:rFonts w:cs="Times New Roman"/>
                <w:i/>
                <w:iCs/>
              </w:rPr>
              <w:t>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5C5C7" w14:textId="77777777" w:rsidR="00E77458" w:rsidRPr="003160F4" w:rsidRDefault="00E77458" w:rsidP="00801CF2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 w:rsidRPr="003160F4">
              <w:rPr>
                <w:rFonts w:cs="Times New Roman"/>
                <w:i/>
                <w:iCs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14E10" w14:textId="6D4EC7E0" w:rsidR="00E77458" w:rsidRPr="003160F4" w:rsidRDefault="003160F4" w:rsidP="00801CF2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CB5CB" w14:textId="2BDEBEC8" w:rsidR="00E77458" w:rsidRPr="003160F4" w:rsidRDefault="003160F4" w:rsidP="00801CF2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721DD" w14:textId="0C8A0F19" w:rsidR="00E77458" w:rsidRPr="003160F4" w:rsidRDefault="003160F4" w:rsidP="00801CF2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1</w:t>
            </w:r>
            <w:r w:rsidR="007973EB">
              <w:rPr>
                <w:rFonts w:cs="Times New Roman"/>
                <w:i/>
                <w:iCs/>
              </w:rPr>
              <w:t>0</w:t>
            </w:r>
          </w:p>
        </w:tc>
      </w:tr>
      <w:tr w:rsidR="00E77458" w:rsidRPr="00F70B58" w14:paraId="5D8BBB22" w14:textId="77777777" w:rsidTr="003160F4">
        <w:trPr>
          <w:trHeight w:val="47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CA206" w14:textId="77777777" w:rsidR="00E77458" w:rsidRPr="00F70B58" w:rsidRDefault="00E77458" w:rsidP="00E77458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09872" w14:textId="18268AEF" w:rsidR="00E77458" w:rsidRPr="00F70B58" w:rsidRDefault="00E77458" w:rsidP="00E77458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F5050A"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TỔNG CỘNG</w:t>
            </w:r>
            <w:r w:rsidRPr="00F5050A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52635" w14:textId="3E6D1CA2" w:rsidR="00E77458" w:rsidRPr="00F70B58" w:rsidRDefault="00E77458" w:rsidP="00E77458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F5050A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3.</w:t>
            </w:r>
            <w:r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711</w:t>
            </w:r>
            <w:r w:rsidRPr="00F5050A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77C19" w14:textId="7AF0451F" w:rsidR="00E77458" w:rsidRPr="00F70B58" w:rsidRDefault="00E77458" w:rsidP="00E77458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2.302,8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09171" w14:textId="6E98A108" w:rsidR="00E77458" w:rsidRPr="00F70B58" w:rsidRDefault="00E77458" w:rsidP="00E77458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86508" w14:textId="5631D4FE" w:rsidR="00E77458" w:rsidRPr="00F70B58" w:rsidRDefault="00E77458" w:rsidP="00E77458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1.15</w:t>
            </w:r>
            <w:r w:rsidR="00FB616C"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4</w:t>
            </w:r>
            <w:r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.</w:t>
            </w:r>
            <w:r w:rsidR="00FB616C"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533</w:t>
            </w:r>
            <w:r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.0</w:t>
            </w:r>
            <w:r w:rsidR="00FB616C"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05</w:t>
            </w:r>
            <w:r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8BA9A" w14:textId="2D933E86" w:rsidR="00E77458" w:rsidRPr="00F70B58" w:rsidRDefault="00E77458" w:rsidP="00E77458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B5F7E" w14:textId="04D273C6" w:rsidR="00E77458" w:rsidRPr="00F70B58" w:rsidRDefault="00E77458" w:rsidP="00E77458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B2B6E" w14:textId="18B02549" w:rsidR="00E77458" w:rsidRPr="00F70B58" w:rsidRDefault="00E77458" w:rsidP="00E77458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DFFD0" w14:textId="77777777" w:rsidR="00E77458" w:rsidRPr="00F70B58" w:rsidRDefault="00E77458" w:rsidP="00E77458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:rsidR="00E77458" w:rsidRPr="00F70B58" w14:paraId="62B7D3F0" w14:textId="77777777" w:rsidTr="003160F4">
        <w:trPr>
          <w:trHeight w:val="17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E6B8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003A" w14:textId="001BB608" w:rsidR="00E77458" w:rsidRPr="00F5050A" w:rsidRDefault="00E77458" w:rsidP="00E77458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 xml:space="preserve">Tài sản 1: Nhà, đất </w:t>
            </w:r>
            <w:r w:rsidRPr="00F5050A">
              <w:rPr>
                <w:rFonts w:cs="Times New Roman"/>
                <w:sz w:val="22"/>
                <w:szCs w:val="22"/>
                <w:lang w:val="en-GB"/>
              </w:rPr>
              <w:t>tại địa chỉ: Tổ 5 phường Hà Giang 2</w:t>
            </w:r>
            <w:r>
              <w:rPr>
                <w:rFonts w:cs="Times New Roman"/>
                <w:sz w:val="22"/>
                <w:szCs w:val="22"/>
                <w:lang w:val="en-GB"/>
              </w:rPr>
              <w:t xml:space="preserve"> (Hạt kiểm lâm rừng đặc dụng Phong Quang – Tây Côn Lĩnh cũ)</w:t>
            </w:r>
          </w:p>
          <w:p w14:paraId="53F593AD" w14:textId="77777777" w:rsidR="00E77458" w:rsidRPr="00F5050A" w:rsidRDefault="00E77458" w:rsidP="00E77458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F2F30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pacing w:val="-8"/>
                <w:sz w:val="22"/>
                <w:szCs w:val="22"/>
              </w:rPr>
            </w:pPr>
            <w:r w:rsidRPr="00F5050A">
              <w:rPr>
                <w:rFonts w:cs="Times New Roman"/>
                <w:spacing w:val="-8"/>
                <w:sz w:val="22"/>
                <w:szCs w:val="22"/>
              </w:rPr>
              <w:t>1.322,8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20806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160,0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AA1E0" w14:textId="3FBF2FE0" w:rsidR="00E77458" w:rsidRPr="00F5050A" w:rsidRDefault="007A1984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348.513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E418" w14:textId="69747E10" w:rsidR="00E77458" w:rsidRPr="00F5050A" w:rsidRDefault="007A1984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55.762.135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3EC5" w14:textId="29392D86" w:rsidR="00E77458" w:rsidRPr="00F5050A" w:rsidRDefault="007A1984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4.646.845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BB11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10 năm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8186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Kinh doanh thương mại, dịch vụ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1BF62" w14:textId="32D63905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E77458" w:rsidRPr="00F70B58" w14:paraId="68DD5D22" w14:textId="77777777" w:rsidTr="003160F4">
        <w:trPr>
          <w:trHeight w:val="178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A8703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AF80" w14:textId="3C660329" w:rsidR="00E77458" w:rsidRPr="00F5050A" w:rsidRDefault="00E77458" w:rsidP="00E77458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 xml:space="preserve">Tài sản 2: Nhà, đất </w:t>
            </w:r>
            <w:r w:rsidRPr="00F5050A">
              <w:rPr>
                <w:rFonts w:cs="Times New Roman"/>
                <w:sz w:val="22"/>
                <w:szCs w:val="22"/>
                <w:lang w:val="en-GB"/>
              </w:rPr>
              <w:t>tại địa chỉ: Tổ 5 phường Hà Giang 2</w:t>
            </w:r>
            <w:r>
              <w:rPr>
                <w:rFonts w:cs="Times New Roman"/>
                <w:sz w:val="22"/>
                <w:szCs w:val="22"/>
                <w:lang w:val="en-GB"/>
              </w:rPr>
              <w:t xml:space="preserve"> (Trạm Kiểm lâm Km 7 cũ)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AB44B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567,2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35F36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54,0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87CC5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4</w:t>
            </w:r>
            <w:r>
              <w:rPr>
                <w:rFonts w:cs="Times New Roman"/>
                <w:sz w:val="22"/>
                <w:szCs w:val="22"/>
              </w:rPr>
              <w:t>48</w:t>
            </w:r>
            <w:r w:rsidRPr="00F5050A">
              <w:rPr>
                <w:rFonts w:cs="Times New Roman"/>
                <w:sz w:val="22"/>
                <w:szCs w:val="22"/>
              </w:rPr>
              <w:t>.</w:t>
            </w:r>
            <w:r>
              <w:rPr>
                <w:rFonts w:cs="Times New Roman"/>
                <w:sz w:val="22"/>
                <w:szCs w:val="22"/>
              </w:rPr>
              <w:t>257</w:t>
            </w:r>
            <w:r w:rsidRPr="00F5050A">
              <w:rPr>
                <w:rFonts w:cs="Times New Roman"/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78FD3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24.205.893,0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47AC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2.017.158,0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B9043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10 năm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4110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Kinh doanh</w:t>
            </w:r>
          </w:p>
          <w:p w14:paraId="4F069DA1" w14:textId="77777777" w:rsidR="00E77458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thương mại, dịch vụ</w:t>
            </w:r>
          </w:p>
          <w:p w14:paraId="3CAF0437" w14:textId="77777777" w:rsidR="003160F4" w:rsidRPr="00F5050A" w:rsidRDefault="003160F4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18022" w14:textId="5F565459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E77458" w:rsidRPr="00F70B58" w14:paraId="3CB06548" w14:textId="77777777" w:rsidTr="003160F4">
        <w:trPr>
          <w:trHeight w:val="17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AD7D1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2712" w14:textId="7AD68420" w:rsidR="00E77458" w:rsidRPr="00F5050A" w:rsidRDefault="00E77458" w:rsidP="00E77458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 xml:space="preserve">Tài sản 3: Nhà, đất </w:t>
            </w:r>
            <w:r w:rsidRPr="00F5050A">
              <w:rPr>
                <w:rFonts w:cs="Times New Roman"/>
                <w:sz w:val="22"/>
                <w:szCs w:val="22"/>
                <w:lang w:val="en-GB"/>
              </w:rPr>
              <w:t>tại địa chỉ: Tổ 16 phường Hà Giang 2</w:t>
            </w:r>
            <w:r>
              <w:rPr>
                <w:rFonts w:cs="Times New Roman"/>
                <w:sz w:val="22"/>
                <w:szCs w:val="22"/>
                <w:lang w:val="en-GB"/>
              </w:rPr>
              <w:t xml:space="preserve"> (Trụ sở phường Minh Khai cũ)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5B595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728,7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D905" w14:textId="77777777" w:rsidR="00E77458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1.281</w:t>
            </w:r>
            <w:r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37A9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608.960</w:t>
            </w:r>
            <w:r w:rsidRPr="00F5050A"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13A1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7</w:t>
            </w:r>
            <w:r>
              <w:rPr>
                <w:rFonts w:cs="Times New Roman"/>
                <w:sz w:val="22"/>
                <w:szCs w:val="22"/>
              </w:rPr>
              <w:t>80.077.487</w:t>
            </w:r>
            <w:r w:rsidRPr="00F5050A"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DB08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6</w:t>
            </w:r>
            <w:r>
              <w:rPr>
                <w:rFonts w:cs="Times New Roman"/>
                <w:sz w:val="22"/>
                <w:szCs w:val="22"/>
              </w:rPr>
              <w:t>5.006.457</w:t>
            </w:r>
            <w:r w:rsidRPr="00F5050A"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B00E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10 năm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BD02" w14:textId="77777777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Kinh doanh thương mại, dịch vụ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F135" w14:textId="0DEECAE1" w:rsidR="00E77458" w:rsidRPr="00F5050A" w:rsidRDefault="00E77458" w:rsidP="00E77458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14:paraId="1D8A73AE" w14:textId="77777777" w:rsidR="00E77458" w:rsidRDefault="00E77458"/>
    <w:tbl>
      <w:tblPr>
        <w:tblW w:w="1360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992"/>
        <w:gridCol w:w="1418"/>
        <w:gridCol w:w="1276"/>
        <w:gridCol w:w="1559"/>
        <w:gridCol w:w="1417"/>
        <w:gridCol w:w="1276"/>
        <w:gridCol w:w="1559"/>
        <w:gridCol w:w="851"/>
      </w:tblGrid>
      <w:tr w:rsidR="00E77458" w:rsidRPr="00F70B58" w14:paraId="2EDA09D1" w14:textId="77777777" w:rsidTr="003160F4">
        <w:trPr>
          <w:trHeight w:val="74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779BE" w14:textId="3F8DD423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TT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65F8A" w14:textId="77777777" w:rsidR="00E774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Địa chỉ</w:t>
            </w:r>
          </w:p>
          <w:p w14:paraId="17FC1218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nhà đất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ED7D8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Diện tích đất (m2)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7BB4AFE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Diện tích nhà cho thuê (m</w:t>
            </w:r>
            <w:r>
              <w:rPr>
                <w:b/>
                <w:bCs/>
                <w:vertAlign w:val="superscript"/>
              </w:rPr>
              <w:t>2</w:t>
            </w:r>
            <w:r w:rsidRPr="00F70B58">
              <w:rPr>
                <w:b/>
                <w:bCs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8BDBA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Đơn giá cho thuê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35F0A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Đơn giá cho thuê theo tháng (đồng)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1CDA3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Thời hạn cho thuê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AB93D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Mục đích sử dụng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11687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Ghi chú</w:t>
            </w:r>
          </w:p>
        </w:tc>
      </w:tr>
      <w:tr w:rsidR="00E77458" w:rsidRPr="00F70B58" w14:paraId="3398E530" w14:textId="77777777" w:rsidTr="003160F4">
        <w:trPr>
          <w:trHeight w:val="11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7696B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  <w:sz w:val="32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42D8E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  <w:sz w:val="32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4417B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  <w:sz w:val="32"/>
                <w:szCs w:val="28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0DB8E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3D6F0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Giá niêm yết Gt = (đồng/m</w:t>
            </w:r>
            <w:r>
              <w:rPr>
                <w:b/>
                <w:bCs/>
                <w:vertAlign w:val="superscript"/>
              </w:rPr>
              <w:t>2</w:t>
            </w:r>
            <w:r w:rsidRPr="00F70B58">
              <w:rPr>
                <w:b/>
                <w:bCs/>
              </w:rPr>
              <w:t>/năm)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994DF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  <w:r w:rsidRPr="00F70B58">
              <w:rPr>
                <w:b/>
                <w:bCs/>
              </w:rPr>
              <w:t>Đơn giá cho thuê theo năm (đồng)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10720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B47D8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  <w:sz w:val="32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FEE8D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  <w:sz w:val="32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F8332" w14:textId="77777777" w:rsidR="00E77458" w:rsidRPr="00F70B58" w:rsidRDefault="00E77458" w:rsidP="00801CF2">
            <w:pPr>
              <w:spacing w:after="0" w:line="240" w:lineRule="auto"/>
              <w:jc w:val="center"/>
              <w:rPr>
                <w:b/>
                <w:bCs/>
                <w:sz w:val="32"/>
                <w:szCs w:val="28"/>
              </w:rPr>
            </w:pPr>
          </w:p>
        </w:tc>
      </w:tr>
      <w:tr w:rsidR="003160F4" w:rsidRPr="003160F4" w14:paraId="51FF5523" w14:textId="77777777" w:rsidTr="003160F4">
        <w:trPr>
          <w:trHeight w:val="2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D3BFB" w14:textId="02DDD322" w:rsidR="003160F4" w:rsidRPr="003160F4" w:rsidRDefault="003160F4" w:rsidP="003160F4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 w:rsidRPr="003160F4">
              <w:rPr>
                <w:rFonts w:cs="Times New Roman"/>
                <w:i/>
                <w:iCs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2C1FC" w14:textId="055B3058" w:rsidR="003160F4" w:rsidRPr="003160F4" w:rsidRDefault="003160F4" w:rsidP="003160F4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 w:rsidRPr="003160F4">
              <w:rPr>
                <w:rFonts w:cs="Times New Roman"/>
                <w:i/>
                <w:iCs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8A40F" w14:textId="1FDEA981" w:rsidR="003160F4" w:rsidRPr="003160F4" w:rsidRDefault="003160F4" w:rsidP="003160F4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AA02D" w14:textId="3AE581D7" w:rsidR="003160F4" w:rsidRPr="003160F4" w:rsidRDefault="003160F4" w:rsidP="003160F4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FB830" w14:textId="190F8562" w:rsidR="003160F4" w:rsidRPr="003160F4" w:rsidRDefault="003160F4" w:rsidP="003160F4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 w:rsidRPr="003160F4">
              <w:rPr>
                <w:rFonts w:cs="Times New Roman"/>
                <w:i/>
                <w:iCs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9DB1B" w14:textId="611E000F" w:rsidR="003160F4" w:rsidRPr="003160F4" w:rsidRDefault="003160F4" w:rsidP="003160F4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 w:rsidRPr="003160F4">
              <w:rPr>
                <w:rFonts w:cs="Times New Roman"/>
                <w:i/>
                <w:iCs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79A91" w14:textId="15256E8E" w:rsidR="003160F4" w:rsidRPr="003160F4" w:rsidRDefault="003160F4" w:rsidP="003160F4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 w:rsidRPr="003160F4">
              <w:rPr>
                <w:rFonts w:cs="Times New Roman"/>
                <w:i/>
                <w:i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1549D" w14:textId="534AE191" w:rsidR="003160F4" w:rsidRPr="003160F4" w:rsidRDefault="003160F4" w:rsidP="003160F4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7DDC2" w14:textId="257907A9" w:rsidR="003160F4" w:rsidRPr="003160F4" w:rsidRDefault="003160F4" w:rsidP="003160F4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32356" w14:textId="65BEE87C" w:rsidR="003160F4" w:rsidRPr="003160F4" w:rsidRDefault="003160F4" w:rsidP="003160F4">
            <w:pPr>
              <w:spacing w:after="0" w:line="240" w:lineRule="auto"/>
              <w:jc w:val="center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1</w:t>
            </w:r>
            <w:r w:rsidR="007973EB">
              <w:rPr>
                <w:rFonts w:cs="Times New Roman"/>
                <w:i/>
                <w:iCs/>
              </w:rPr>
              <w:t>0</w:t>
            </w:r>
          </w:p>
        </w:tc>
      </w:tr>
      <w:tr w:rsidR="00E77458" w:rsidRPr="00F70B58" w14:paraId="6B89722B" w14:textId="77777777" w:rsidTr="003160F4">
        <w:trPr>
          <w:trHeight w:val="2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9CA01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6BA4" w14:textId="77777777" w:rsidR="00E77458" w:rsidRPr="00F5050A" w:rsidRDefault="00E77458" w:rsidP="00E77458">
            <w:pPr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 xml:space="preserve">Tài sản 4: Nhà, đất </w:t>
            </w:r>
            <w:r w:rsidRPr="00F5050A">
              <w:rPr>
                <w:rFonts w:cs="Times New Roman"/>
                <w:sz w:val="22"/>
                <w:szCs w:val="22"/>
                <w:lang w:val="en-GB"/>
              </w:rPr>
              <w:t>tại địa chỉ: Tổ 16 phường Hà Giang 2</w:t>
            </w:r>
            <w:r>
              <w:rPr>
                <w:rFonts w:cs="Times New Roman"/>
                <w:sz w:val="22"/>
                <w:szCs w:val="22"/>
                <w:lang w:val="en-GB"/>
              </w:rPr>
              <w:t xml:space="preserve"> (Trụ sở làm việc thuế cơ sở 6, Thuế tỉnh Tuyên Quang, trước là trụ sở làm việc Đội thuế Minh Khai cũ)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96657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94,1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809DE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121</w:t>
            </w:r>
            <w:r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89EC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212.06</w:t>
            </w:r>
            <w:r>
              <w:rPr>
                <w:rFonts w:cs="Times New Roman"/>
                <w:sz w:val="22"/>
                <w:szCs w:val="22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21BD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25.659.391</w:t>
            </w:r>
            <w:r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2502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2.138.283</w:t>
            </w:r>
            <w:r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6CEF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10 năm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D0EF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Kinh doang thương mại, dịch vụ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94A70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E77458" w:rsidRPr="00F70B58" w14:paraId="613720F9" w14:textId="77777777" w:rsidTr="003160F4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C067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1743" w14:textId="77777777" w:rsidR="003160F4" w:rsidRDefault="003160F4" w:rsidP="00E77458">
            <w:pPr>
              <w:spacing w:before="40" w:after="40" w:line="240" w:lineRule="auto"/>
              <w:rPr>
                <w:rFonts w:cs="Times New Roman"/>
                <w:sz w:val="22"/>
                <w:szCs w:val="22"/>
              </w:rPr>
            </w:pPr>
          </w:p>
          <w:p w14:paraId="11981C29" w14:textId="77777777" w:rsidR="00E77458" w:rsidRDefault="00E77458" w:rsidP="00E77458">
            <w:pPr>
              <w:spacing w:before="40" w:after="40" w:line="240" w:lineRule="auto"/>
              <w:rPr>
                <w:rFonts w:cs="Times New Roman"/>
                <w:sz w:val="22"/>
                <w:szCs w:val="22"/>
                <w:lang w:val="en-GB"/>
              </w:rPr>
            </w:pPr>
            <w:r w:rsidRPr="00F5050A">
              <w:rPr>
                <w:rFonts w:cs="Times New Roman"/>
                <w:sz w:val="22"/>
                <w:szCs w:val="22"/>
              </w:rPr>
              <w:t xml:space="preserve">Tài sản 5: Nhà, đất </w:t>
            </w:r>
            <w:r w:rsidRPr="00F5050A">
              <w:rPr>
                <w:rFonts w:cs="Times New Roman"/>
                <w:sz w:val="22"/>
                <w:szCs w:val="22"/>
                <w:lang w:val="en-GB"/>
              </w:rPr>
              <w:t>tại địa chỉ: Tổ 11 phường Hà Giang 2</w:t>
            </w:r>
            <w:r>
              <w:rPr>
                <w:rFonts w:cs="Times New Roman"/>
                <w:sz w:val="22"/>
                <w:szCs w:val="22"/>
                <w:lang w:val="en-GB"/>
              </w:rPr>
              <w:t xml:space="preserve"> (Trung tâm văn hóa thông tin và dịch lịch thành phố cũ)</w:t>
            </w:r>
          </w:p>
          <w:p w14:paraId="45FAEEBB" w14:textId="4C0BB498" w:rsidR="003160F4" w:rsidRPr="00E77458" w:rsidRDefault="003160F4" w:rsidP="00E77458">
            <w:pPr>
              <w:spacing w:before="40" w:after="40" w:line="240" w:lineRule="auto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686E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999,0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1E66" w14:textId="77777777" w:rsidR="00E77458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686,8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121B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391.420,0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9AF6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268.828.099,0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7A4C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</w:rPr>
              <w:t>2.402.342,0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B8E3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10 năm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98EE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5050A">
              <w:rPr>
                <w:rFonts w:cs="Times New Roman"/>
                <w:sz w:val="22"/>
                <w:szCs w:val="22"/>
              </w:rPr>
              <w:t>Kinh doanh thương mại, dịch vụ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3D2B4" w14:textId="77777777" w:rsidR="00E77458" w:rsidRPr="00F5050A" w:rsidRDefault="00E77458" w:rsidP="00E77458">
            <w:pPr>
              <w:spacing w:before="40" w:after="4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14:paraId="3DED6FD1" w14:textId="77777777" w:rsidR="00E77458" w:rsidRDefault="00E77458"/>
    <w:sectPr w:rsidR="00E77458" w:rsidSect="00E77458">
      <w:footerReference w:type="default" r:id="rId6"/>
      <w:pgSz w:w="16840" w:h="11907" w:orient="landscape" w:code="9"/>
      <w:pgMar w:top="85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39A06" w14:textId="77777777" w:rsidR="00673750" w:rsidRDefault="00673750" w:rsidP="003160F4">
      <w:pPr>
        <w:spacing w:after="0" w:line="240" w:lineRule="auto"/>
      </w:pPr>
      <w:r>
        <w:separator/>
      </w:r>
    </w:p>
  </w:endnote>
  <w:endnote w:type="continuationSeparator" w:id="0">
    <w:p w14:paraId="3B1C0585" w14:textId="77777777" w:rsidR="00673750" w:rsidRDefault="00673750" w:rsidP="00316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455980"/>
      <w:docPartObj>
        <w:docPartGallery w:val="Page Numbers (Bottom of Page)"/>
        <w:docPartUnique/>
      </w:docPartObj>
    </w:sdtPr>
    <w:sdtEndPr>
      <w:rPr>
        <w:rFonts w:cs="Times New Roman"/>
        <w:sz w:val="28"/>
        <w:szCs w:val="28"/>
      </w:rPr>
    </w:sdtEndPr>
    <w:sdtContent>
      <w:p w14:paraId="521EC574" w14:textId="1EF3E613" w:rsidR="003160F4" w:rsidRPr="003160F4" w:rsidRDefault="003160F4">
        <w:pPr>
          <w:pStyle w:val="Footer"/>
          <w:jc w:val="center"/>
          <w:rPr>
            <w:rFonts w:cs="Times New Roman"/>
            <w:sz w:val="28"/>
            <w:szCs w:val="28"/>
          </w:rPr>
        </w:pPr>
        <w:r w:rsidRPr="003160F4">
          <w:rPr>
            <w:rFonts w:cs="Times New Roman"/>
            <w:sz w:val="28"/>
            <w:szCs w:val="28"/>
          </w:rPr>
          <w:fldChar w:fldCharType="begin"/>
        </w:r>
        <w:r w:rsidRPr="003160F4">
          <w:rPr>
            <w:rFonts w:cs="Times New Roman"/>
            <w:sz w:val="28"/>
            <w:szCs w:val="28"/>
          </w:rPr>
          <w:instrText>PAGE   \* MERGEFORMAT</w:instrText>
        </w:r>
        <w:r w:rsidRPr="003160F4">
          <w:rPr>
            <w:rFonts w:cs="Times New Roman"/>
            <w:sz w:val="28"/>
            <w:szCs w:val="28"/>
          </w:rPr>
          <w:fldChar w:fldCharType="separate"/>
        </w:r>
        <w:r w:rsidRPr="003160F4">
          <w:rPr>
            <w:rFonts w:cs="Times New Roman"/>
            <w:sz w:val="28"/>
            <w:szCs w:val="28"/>
            <w:lang w:val="vi-VN"/>
          </w:rPr>
          <w:t>2</w:t>
        </w:r>
        <w:r w:rsidRPr="003160F4">
          <w:rPr>
            <w:rFonts w:cs="Times New Roman"/>
            <w:sz w:val="28"/>
            <w:szCs w:val="28"/>
          </w:rPr>
          <w:fldChar w:fldCharType="end"/>
        </w:r>
      </w:p>
    </w:sdtContent>
  </w:sdt>
  <w:p w14:paraId="2DB00046" w14:textId="77777777" w:rsidR="003160F4" w:rsidRDefault="003160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3562F" w14:textId="77777777" w:rsidR="00673750" w:rsidRDefault="00673750" w:rsidP="003160F4">
      <w:pPr>
        <w:spacing w:after="0" w:line="240" w:lineRule="auto"/>
      </w:pPr>
      <w:r>
        <w:separator/>
      </w:r>
    </w:p>
  </w:footnote>
  <w:footnote w:type="continuationSeparator" w:id="0">
    <w:p w14:paraId="67805FDB" w14:textId="77777777" w:rsidR="00673750" w:rsidRDefault="00673750" w:rsidP="00316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58"/>
    <w:rsid w:val="00151ECC"/>
    <w:rsid w:val="003160F4"/>
    <w:rsid w:val="00536BF3"/>
    <w:rsid w:val="00673750"/>
    <w:rsid w:val="006B7E1D"/>
    <w:rsid w:val="00720996"/>
    <w:rsid w:val="007973EB"/>
    <w:rsid w:val="007A1984"/>
    <w:rsid w:val="00853AF3"/>
    <w:rsid w:val="008E7CFC"/>
    <w:rsid w:val="00A01543"/>
    <w:rsid w:val="00A56721"/>
    <w:rsid w:val="00B12571"/>
    <w:rsid w:val="00B17E8F"/>
    <w:rsid w:val="00B35A45"/>
    <w:rsid w:val="00BA44DA"/>
    <w:rsid w:val="00BC647C"/>
    <w:rsid w:val="00CC367F"/>
    <w:rsid w:val="00D16B40"/>
    <w:rsid w:val="00D80B21"/>
    <w:rsid w:val="00E77458"/>
    <w:rsid w:val="00EA1FA9"/>
    <w:rsid w:val="00EB1C3C"/>
    <w:rsid w:val="00FB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98D6DB"/>
  <w15:chartTrackingRefBased/>
  <w15:docId w15:val="{26D8491C-FE22-445F-8794-37C0E2A1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458"/>
    <w:pPr>
      <w:spacing w:after="160" w:line="278" w:lineRule="auto"/>
    </w:pPr>
    <w:rPr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45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45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458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458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458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458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458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458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458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4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4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458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458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458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4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4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4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45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4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458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4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458"/>
    <w:pPr>
      <w:spacing w:before="160" w:line="240" w:lineRule="auto"/>
      <w:jc w:val="center"/>
    </w:pPr>
    <w:rPr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E774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458"/>
    <w:pPr>
      <w:spacing w:after="20" w:line="240" w:lineRule="auto"/>
      <w:ind w:left="720"/>
      <w:contextualSpacing/>
    </w:pPr>
    <w:rPr>
      <w:szCs w:val="22"/>
    </w:rPr>
  </w:style>
  <w:style w:type="character" w:styleId="IntenseEmphasis">
    <w:name w:val="Intense Emphasis"/>
    <w:basedOn w:val="DefaultParagraphFont"/>
    <w:uiPriority w:val="21"/>
    <w:qFormat/>
    <w:rsid w:val="00E7745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4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E74B5" w:themeColor="accent1" w:themeShade="BF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45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458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60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0F4"/>
    <w:rPr>
      <w:szCs w:val="24"/>
    </w:rPr>
  </w:style>
  <w:style w:type="paragraph" w:styleId="Footer">
    <w:name w:val="footer"/>
    <w:basedOn w:val="Normal"/>
    <w:link w:val="FooterChar"/>
    <w:uiPriority w:val="99"/>
    <w:unhideWhenUsed/>
    <w:rsid w:val="003160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0F4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2026-08-24T03:37:00Z</cp:lastPrinted>
  <dcterms:created xsi:type="dcterms:W3CDTF">2026-08-22T09:32:00Z</dcterms:created>
  <dcterms:modified xsi:type="dcterms:W3CDTF">2026-09-03T03:31:00Z</dcterms:modified>
</cp:coreProperties>
</file>