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D6C3A" w14:textId="77777777" w:rsidR="0098530D" w:rsidRPr="00E10333" w:rsidRDefault="00F76E05" w:rsidP="00E10333">
      <w:pPr>
        <w:pStyle w:val="Heading1"/>
        <w:jc w:val="center"/>
        <w:rPr>
          <w:rFonts w:ascii="Times New Roman" w:hAnsi="Times New Roman" w:cs="Times New Roman"/>
          <w:b/>
          <w:color w:val="auto"/>
          <w:lang w:val="en-US"/>
        </w:rPr>
      </w:pPr>
      <w:bookmarkStart w:id="0" w:name="header"/>
      <w:bookmarkStart w:id="1" w:name="X3a0f6f0e61863b8a505dcb0130e28a1474d3402"/>
      <w:bookmarkStart w:id="2" w:name="content"/>
      <w:bookmarkEnd w:id="0"/>
      <w:r w:rsidRPr="00E10333">
        <w:rPr>
          <w:rFonts w:ascii="Times New Roman" w:hAnsi="Times New Roman" w:cs="Times New Roman"/>
          <w:b/>
          <w:color w:val="auto"/>
        </w:rPr>
        <w:t>Bảng ánh xạ chỉ tiêu Nghị quyết 71/NQ-CP và kết quả Đề án 06</w:t>
      </w:r>
      <w:r w:rsidR="00E10333">
        <w:rPr>
          <w:rFonts w:ascii="Times New Roman" w:hAnsi="Times New Roman" w:cs="Times New Roman"/>
          <w:b/>
          <w:color w:val="auto"/>
          <w:lang w:val="en-US"/>
        </w:rPr>
        <w:t xml:space="preserve"> Giai đoạn 1</w:t>
      </w:r>
    </w:p>
    <w:p w14:paraId="71FDD930" w14:textId="77777777" w:rsidR="0098530D" w:rsidRPr="00E10333" w:rsidRDefault="00F76E05" w:rsidP="00E10333">
      <w:pPr>
        <w:pStyle w:val="Heading2"/>
        <w:jc w:val="center"/>
        <w:rPr>
          <w:rFonts w:ascii="Times New Roman" w:hAnsi="Times New Roman" w:cs="Times New Roman"/>
          <w:b/>
          <w:color w:val="auto"/>
        </w:rPr>
      </w:pPr>
      <w:bookmarkStart w:id="3" w:name="Xc05d745023ffb963d1cee74462c12870824f721"/>
      <w:r w:rsidRPr="00E10333">
        <w:rPr>
          <w:rFonts w:ascii="Times New Roman" w:hAnsi="Times New Roman" w:cs="Times New Roman"/>
          <w:b/>
          <w:color w:val="auto"/>
        </w:rPr>
        <w:t>Phụ lục I: Các chỉ tiêu cụ thể đến năm 2030 và 2045</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46"/>
        <w:gridCol w:w="3849"/>
        <w:gridCol w:w="5253"/>
      </w:tblGrid>
      <w:tr w:rsidR="0098530D" w:rsidRPr="00F76E05" w14:paraId="23058BBD" w14:textId="77777777" w:rsidTr="00E10333">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vAlign w:val="top"/>
          </w:tcPr>
          <w:p w14:paraId="32820AC3" w14:textId="77777777" w:rsidR="0098530D" w:rsidRPr="00F76E05" w:rsidRDefault="00F76E05" w:rsidP="00E10333">
            <w:pPr>
              <w:pStyle w:val="Compact"/>
              <w:jc w:val="center"/>
              <w:rPr>
                <w:rFonts w:ascii="Times New Roman" w:hAnsi="Times New Roman" w:cs="Times New Roman"/>
                <w:b/>
                <w:sz w:val="28"/>
                <w:szCs w:val="28"/>
              </w:rPr>
            </w:pPr>
            <w:r w:rsidRPr="00F76E05">
              <w:rPr>
                <w:rFonts w:ascii="Times New Roman" w:hAnsi="Times New Roman" w:cs="Times New Roman"/>
                <w:b/>
                <w:bCs/>
                <w:sz w:val="28"/>
                <w:szCs w:val="28"/>
              </w:rPr>
              <w:t>STT</w:t>
            </w:r>
          </w:p>
        </w:tc>
        <w:tc>
          <w:tcPr>
            <w:tcW w:w="0" w:type="auto"/>
            <w:tcBorders>
              <w:bottom w:val="none" w:sz="0" w:space="0" w:color="auto"/>
            </w:tcBorders>
            <w:vAlign w:val="top"/>
          </w:tcPr>
          <w:p w14:paraId="41E3AC49" w14:textId="77777777" w:rsidR="0098530D" w:rsidRPr="00F76E05" w:rsidRDefault="00F76E05" w:rsidP="00E10333">
            <w:pPr>
              <w:pStyle w:val="Compact"/>
              <w:jc w:val="center"/>
              <w:rPr>
                <w:rFonts w:ascii="Times New Roman" w:hAnsi="Times New Roman" w:cs="Times New Roman"/>
                <w:b/>
                <w:sz w:val="28"/>
                <w:szCs w:val="28"/>
              </w:rPr>
            </w:pPr>
            <w:r w:rsidRPr="00F76E05">
              <w:rPr>
                <w:rFonts w:ascii="Times New Roman" w:hAnsi="Times New Roman" w:cs="Times New Roman"/>
                <w:b/>
                <w:bCs/>
                <w:sz w:val="28"/>
                <w:szCs w:val="28"/>
              </w:rPr>
              <w:t>Nội dung chỉ tiêu</w:t>
            </w:r>
          </w:p>
        </w:tc>
        <w:tc>
          <w:tcPr>
            <w:tcW w:w="0" w:type="auto"/>
            <w:tcBorders>
              <w:bottom w:val="none" w:sz="0" w:space="0" w:color="auto"/>
            </w:tcBorders>
            <w:vAlign w:val="top"/>
          </w:tcPr>
          <w:p w14:paraId="5655575E" w14:textId="41611609" w:rsidR="0098530D" w:rsidRPr="00727047" w:rsidRDefault="00F76E05" w:rsidP="00E10333">
            <w:pPr>
              <w:pStyle w:val="Compact"/>
              <w:jc w:val="center"/>
              <w:rPr>
                <w:rFonts w:ascii="Times New Roman" w:hAnsi="Times New Roman" w:cs="Times New Roman"/>
                <w:b/>
                <w:sz w:val="28"/>
                <w:szCs w:val="28"/>
                <w:lang w:val="en-US"/>
              </w:rPr>
            </w:pPr>
            <w:r w:rsidRPr="00F76E05">
              <w:rPr>
                <w:rFonts w:ascii="Times New Roman" w:hAnsi="Times New Roman" w:cs="Times New Roman"/>
                <w:b/>
                <w:bCs/>
                <w:sz w:val="28"/>
                <w:szCs w:val="28"/>
              </w:rPr>
              <w:t>Kết quả thực hiện Đề án 06 (tính đến 23/9/</w:t>
            </w:r>
            <w:commentRangeStart w:id="4"/>
            <w:r w:rsidRPr="00F76E05">
              <w:rPr>
                <w:rFonts w:ascii="Times New Roman" w:hAnsi="Times New Roman" w:cs="Times New Roman"/>
                <w:b/>
                <w:bCs/>
                <w:sz w:val="28"/>
                <w:szCs w:val="28"/>
              </w:rPr>
              <w:t>2025</w:t>
            </w:r>
            <w:commentRangeEnd w:id="4"/>
            <w:r w:rsidR="00727047">
              <w:rPr>
                <w:rStyle w:val="CommentReference"/>
              </w:rPr>
              <w:commentReference w:id="4"/>
            </w:r>
            <w:r w:rsidRPr="00F76E05">
              <w:rPr>
                <w:rFonts w:ascii="Times New Roman" w:hAnsi="Times New Roman" w:cs="Times New Roman"/>
                <w:b/>
                <w:bCs/>
                <w:sz w:val="28"/>
                <w:szCs w:val="28"/>
              </w:rPr>
              <w:t>)</w:t>
            </w:r>
          </w:p>
        </w:tc>
      </w:tr>
      <w:tr w:rsidR="0098530D" w:rsidRPr="00F76E05" w14:paraId="4B2EFBF0" w14:textId="77777777" w:rsidTr="00E10333">
        <w:tc>
          <w:tcPr>
            <w:tcW w:w="0" w:type="auto"/>
          </w:tcPr>
          <w:p w14:paraId="26CE9C4A"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1</w:t>
            </w:r>
          </w:p>
        </w:tc>
        <w:tc>
          <w:tcPr>
            <w:tcW w:w="0" w:type="auto"/>
          </w:tcPr>
          <w:p w14:paraId="5F4E996C" w14:textId="11766B6B" w:rsidR="0098530D" w:rsidRPr="0063393A" w:rsidRDefault="00F76E05" w:rsidP="00E10333">
            <w:pPr>
              <w:pStyle w:val="Compact"/>
              <w:jc w:val="both"/>
              <w:rPr>
                <w:rFonts w:ascii="Times New Roman" w:hAnsi="Times New Roman" w:cs="Times New Roman"/>
                <w:sz w:val="28"/>
                <w:szCs w:val="28"/>
                <w:lang w:val="en-US"/>
              </w:rPr>
            </w:pPr>
            <w:r w:rsidRPr="00F76E05">
              <w:rPr>
                <w:rFonts w:ascii="Times New Roman" w:hAnsi="Times New Roman" w:cs="Times New Roman"/>
                <w:bCs/>
                <w:sz w:val="28"/>
                <w:szCs w:val="28"/>
              </w:rPr>
              <w:t>Tiềm lực, trình độ khoa học, công nghệ và đổi mới sáng tạo:</w:t>
            </w:r>
            <w:r w:rsidRPr="00F76E05">
              <w:rPr>
                <w:rFonts w:ascii="Times New Roman" w:hAnsi="Times New Roman" w:cs="Times New Roman"/>
                <w:sz w:val="28"/>
                <w:szCs w:val="28"/>
              </w:rPr>
              <w:t xml:space="preserve"> đạt mức tiên tiến ở nhiều lĩnh vực quan trọng, thuộc nhóm dẫn đầu trong các nước thu nhập trung bình cao</w:t>
            </w:r>
          </w:p>
        </w:tc>
        <w:tc>
          <w:tcPr>
            <w:tcW w:w="0" w:type="auto"/>
          </w:tcPr>
          <w:p w14:paraId="6560BC91" w14:textId="77777777"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i/>
                <w:iCs/>
                <w:sz w:val="28"/>
                <w:szCs w:val="28"/>
              </w:rPr>
              <w:t>Chưa có số liệu trực tiếp trong báo cáo Đề án 06.</w:t>
            </w:r>
          </w:p>
        </w:tc>
      </w:tr>
      <w:tr w:rsidR="0098530D" w:rsidRPr="00F76E05" w14:paraId="0A629F85" w14:textId="77777777" w:rsidTr="00E10333">
        <w:tc>
          <w:tcPr>
            <w:tcW w:w="0" w:type="auto"/>
          </w:tcPr>
          <w:p w14:paraId="64840A4A"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2</w:t>
            </w:r>
          </w:p>
        </w:tc>
        <w:tc>
          <w:tcPr>
            <w:tcW w:w="0" w:type="auto"/>
          </w:tcPr>
          <w:p w14:paraId="388BAC7F" w14:textId="07039210"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Trình độ, năng lực công nghệ, đổi mới sáng tạo của doanh nghiệp:</w:t>
            </w:r>
            <w:r w:rsidRPr="00F76E05">
              <w:rPr>
                <w:rFonts w:ascii="Times New Roman" w:hAnsi="Times New Roman" w:cs="Times New Roman"/>
                <w:sz w:val="28"/>
                <w:szCs w:val="28"/>
              </w:rPr>
              <w:t xml:space="preserve"> đạt mức trên trung bình của thế giới</w:t>
            </w:r>
          </w:p>
        </w:tc>
        <w:tc>
          <w:tcPr>
            <w:tcW w:w="0" w:type="auto"/>
          </w:tcPr>
          <w:p w14:paraId="61656864" w14:textId="77777777"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i/>
                <w:iCs/>
                <w:sz w:val="28"/>
                <w:szCs w:val="28"/>
              </w:rPr>
              <w:t>Chưa có số liệu trực tiếp trong báo cáo Đề án 06.</w:t>
            </w:r>
          </w:p>
        </w:tc>
      </w:tr>
      <w:tr w:rsidR="0098530D" w:rsidRPr="00F76E05" w14:paraId="22A9E173" w14:textId="77777777" w:rsidTr="00E10333">
        <w:tc>
          <w:tcPr>
            <w:tcW w:w="0" w:type="auto"/>
          </w:tcPr>
          <w:p w14:paraId="048E66F8"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3</w:t>
            </w:r>
          </w:p>
        </w:tc>
        <w:tc>
          <w:tcPr>
            <w:tcW w:w="0" w:type="auto"/>
          </w:tcPr>
          <w:p w14:paraId="6610EDAA" w14:textId="2F07128B"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Lĩnh vực khoa học, công nghệ:</w:t>
            </w:r>
            <w:r w:rsidRPr="00F76E05">
              <w:rPr>
                <w:rFonts w:ascii="Times New Roman" w:hAnsi="Times New Roman" w:cs="Times New Roman"/>
                <w:sz w:val="28"/>
                <w:szCs w:val="28"/>
              </w:rPr>
              <w:t xml:space="preserve"> một số lĩnh vực đạt trình độ quốc tế</w:t>
            </w:r>
          </w:p>
        </w:tc>
        <w:tc>
          <w:tcPr>
            <w:tcW w:w="0" w:type="auto"/>
          </w:tcPr>
          <w:p w14:paraId="327A8E17" w14:textId="77777777"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i/>
                <w:iCs/>
                <w:sz w:val="28"/>
                <w:szCs w:val="28"/>
              </w:rPr>
              <w:t>Chưa có số liệu trực tiếp trong báo cáo Đề án 06.</w:t>
            </w:r>
          </w:p>
        </w:tc>
      </w:tr>
      <w:tr w:rsidR="0098530D" w:rsidRPr="00F76E05" w14:paraId="13FFADD5" w14:textId="77777777" w:rsidTr="00E10333">
        <w:tc>
          <w:tcPr>
            <w:tcW w:w="0" w:type="auto"/>
          </w:tcPr>
          <w:p w14:paraId="6A3AAB20"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4</w:t>
            </w:r>
          </w:p>
        </w:tc>
        <w:tc>
          <w:tcPr>
            <w:tcW w:w="0" w:type="auto"/>
          </w:tcPr>
          <w:p w14:paraId="67C3ED39" w14:textId="3D5F2C76"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Xếp hạng năng lực cạnh tranh số:</w:t>
            </w:r>
            <w:r w:rsidRPr="00F76E05">
              <w:rPr>
                <w:rFonts w:ascii="Times New Roman" w:hAnsi="Times New Roman" w:cs="Times New Roman"/>
                <w:sz w:val="28"/>
                <w:szCs w:val="28"/>
              </w:rPr>
              <w:t xml:space="preserve"> thuộc top 3 Đông Nam Á, top 50 thế giới</w:t>
            </w:r>
          </w:p>
        </w:tc>
        <w:tc>
          <w:tcPr>
            <w:tcW w:w="0" w:type="auto"/>
          </w:tcPr>
          <w:p w14:paraId="59C53D5D" w14:textId="77777777" w:rsidR="0098530D" w:rsidRDefault="00F76E05" w:rsidP="00E10333">
            <w:pPr>
              <w:pStyle w:val="Compact"/>
              <w:jc w:val="both"/>
              <w:rPr>
                <w:rFonts w:ascii="Times New Roman" w:hAnsi="Times New Roman" w:cs="Times New Roman"/>
                <w:i/>
                <w:iCs/>
                <w:sz w:val="28"/>
                <w:szCs w:val="28"/>
              </w:rPr>
            </w:pPr>
            <w:r w:rsidRPr="00F76E05">
              <w:rPr>
                <w:rFonts w:ascii="Times New Roman" w:hAnsi="Times New Roman" w:cs="Times New Roman"/>
                <w:i/>
                <w:iCs/>
                <w:sz w:val="28"/>
                <w:szCs w:val="28"/>
              </w:rPr>
              <w:t>Chưa có số liệu trực tiếp trong báo cáo Đề án 06.</w:t>
            </w:r>
          </w:p>
          <w:p w14:paraId="6270948C" w14:textId="7797749D" w:rsidR="00D82CFA" w:rsidRPr="00F76E05" w:rsidRDefault="00D82CFA" w:rsidP="00E10333">
            <w:pPr>
              <w:pStyle w:val="Compact"/>
              <w:jc w:val="both"/>
              <w:rPr>
                <w:rFonts w:ascii="Times New Roman" w:hAnsi="Times New Roman" w:cs="Times New Roman"/>
                <w:sz w:val="28"/>
                <w:szCs w:val="28"/>
              </w:rPr>
            </w:pPr>
            <w:r w:rsidRPr="00D82CFA">
              <w:rPr>
                <w:rFonts w:ascii="Times New Roman" w:hAnsi="Times New Roman" w:cs="Times New Roman"/>
                <w:sz w:val="28"/>
                <w:szCs w:val="28"/>
              </w:rPr>
              <w:t>Việt Nam không có xếp hạng chính thức về năng lực cạnh tranh số tại thời điểm này</w:t>
            </w:r>
          </w:p>
        </w:tc>
      </w:tr>
      <w:tr w:rsidR="0098530D" w:rsidRPr="00F76E05" w14:paraId="4F7D3BE4" w14:textId="77777777" w:rsidTr="00E10333">
        <w:tc>
          <w:tcPr>
            <w:tcW w:w="0" w:type="auto"/>
          </w:tcPr>
          <w:p w14:paraId="52BC783A"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5</w:t>
            </w:r>
          </w:p>
        </w:tc>
        <w:tc>
          <w:tcPr>
            <w:tcW w:w="0" w:type="auto"/>
          </w:tcPr>
          <w:p w14:paraId="235D3D96" w14:textId="0739716A"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Xếp hạng chỉ số phát triển Chính phủ điện tử, Chính phủ số:</w:t>
            </w:r>
            <w:r w:rsidRPr="00F76E05">
              <w:rPr>
                <w:rFonts w:ascii="Times New Roman" w:hAnsi="Times New Roman" w:cs="Times New Roman"/>
                <w:sz w:val="28"/>
                <w:szCs w:val="28"/>
              </w:rPr>
              <w:t xml:space="preserve"> thuộc top 3 Đông Nam Á, top 50 thế giới</w:t>
            </w:r>
          </w:p>
        </w:tc>
        <w:tc>
          <w:tcPr>
            <w:tcW w:w="0" w:type="auto"/>
          </w:tcPr>
          <w:p w14:paraId="110EB59B" w14:textId="5E2260DD" w:rsidR="00D82CFA" w:rsidRPr="00D82CFA" w:rsidRDefault="00D82CFA" w:rsidP="00D82CFA">
            <w:pPr>
              <w:pStyle w:val="Compact"/>
              <w:jc w:val="both"/>
              <w:rPr>
                <w:rFonts w:ascii="Times New Roman" w:hAnsi="Times New Roman" w:cs="Times New Roman"/>
                <w:i/>
                <w:sz w:val="28"/>
                <w:szCs w:val="28"/>
              </w:rPr>
            </w:pPr>
            <w:r w:rsidRPr="00D82CFA">
              <w:rPr>
                <w:rFonts w:ascii="Times New Roman" w:hAnsi="Times New Roman" w:cs="Times New Roman"/>
                <w:i/>
                <w:sz w:val="28"/>
                <w:szCs w:val="28"/>
              </w:rPr>
              <w:t>Chưa có số liệu trực tiếp trong báo cáo Đề án 06.</w:t>
            </w:r>
          </w:p>
          <w:p w14:paraId="484F6318" w14:textId="2643C5F9" w:rsidR="00D82CFA" w:rsidRPr="00D82CFA" w:rsidRDefault="00D82CFA" w:rsidP="00D82CFA">
            <w:pPr>
              <w:pStyle w:val="Compact"/>
              <w:jc w:val="both"/>
              <w:rPr>
                <w:rFonts w:ascii="Times New Roman" w:hAnsi="Times New Roman" w:cs="Times New Roman"/>
                <w:sz w:val="28"/>
                <w:szCs w:val="28"/>
              </w:rPr>
            </w:pPr>
            <w:r w:rsidRPr="00D82CFA">
              <w:rPr>
                <w:rFonts w:ascii="Times New Roman" w:hAnsi="Times New Roman" w:cs="Times New Roman"/>
                <w:sz w:val="28"/>
                <w:szCs w:val="28"/>
              </w:rPr>
              <w:t>Năm 2024:</w:t>
            </w:r>
          </w:p>
          <w:p w14:paraId="5A1D1854" w14:textId="02446043" w:rsidR="00D82CFA" w:rsidRPr="00D82CFA" w:rsidRDefault="00D82CFA" w:rsidP="00D82CFA">
            <w:pPr>
              <w:pStyle w:val="Compact"/>
              <w:jc w:val="both"/>
              <w:rPr>
                <w:rFonts w:ascii="Times New Roman" w:hAnsi="Times New Roman" w:cs="Times New Roman"/>
                <w:sz w:val="28"/>
                <w:szCs w:val="28"/>
              </w:rPr>
            </w:pPr>
            <w:r w:rsidRPr="00D82CFA">
              <w:rPr>
                <w:rFonts w:ascii="Times New Roman" w:hAnsi="Times New Roman" w:cs="Times New Roman"/>
                <w:sz w:val="28"/>
                <w:szCs w:val="28"/>
              </w:rPr>
              <w:t xml:space="preserve">Chỉ số EGDI: Việt Nam đạt 0,7709 điểm, thuộc nhóm </w:t>
            </w:r>
            <w:r>
              <w:rPr>
                <w:rFonts w:ascii="Times New Roman" w:hAnsi="Times New Roman" w:cs="Times New Roman"/>
                <w:sz w:val="28"/>
                <w:szCs w:val="28"/>
              </w:rPr>
              <w:t>“</w:t>
            </w:r>
            <w:r w:rsidRPr="00D82CFA">
              <w:rPr>
                <w:rFonts w:ascii="Times New Roman" w:hAnsi="Times New Roman" w:cs="Times New Roman"/>
                <w:sz w:val="28"/>
                <w:szCs w:val="28"/>
              </w:rPr>
              <w:t>rất cao</w:t>
            </w:r>
            <w:r>
              <w:rPr>
                <w:rFonts w:ascii="Times New Roman" w:hAnsi="Times New Roman" w:cs="Times New Roman"/>
                <w:sz w:val="28"/>
                <w:szCs w:val="28"/>
              </w:rPr>
              <w:t>”</w:t>
            </w:r>
            <w:r w:rsidRPr="00D82CFA">
              <w:rPr>
                <w:rFonts w:ascii="Times New Roman" w:hAnsi="Times New Roman" w:cs="Times New Roman"/>
                <w:sz w:val="28"/>
                <w:szCs w:val="28"/>
              </w:rPr>
              <w:t xml:space="preserve">, cao hơn mức trung bình của thế giới và châu Á. </w:t>
            </w:r>
          </w:p>
          <w:p w14:paraId="293B364B" w14:textId="77777777" w:rsidR="00D82CFA" w:rsidRPr="00D82CFA" w:rsidRDefault="00D82CFA" w:rsidP="00D82CFA">
            <w:pPr>
              <w:pStyle w:val="Compact"/>
              <w:jc w:val="both"/>
              <w:rPr>
                <w:rFonts w:ascii="Times New Roman" w:hAnsi="Times New Roman" w:cs="Times New Roman"/>
                <w:sz w:val="28"/>
                <w:szCs w:val="28"/>
              </w:rPr>
            </w:pPr>
            <w:r w:rsidRPr="00D82CFA">
              <w:rPr>
                <w:rFonts w:ascii="Times New Roman" w:hAnsi="Times New Roman" w:cs="Times New Roman"/>
                <w:sz w:val="28"/>
                <w:szCs w:val="28"/>
              </w:rPr>
              <w:t xml:space="preserve">Thứ hạng tại Đông Nam Á: Việt Nam đứng thứ 5 trên tổng số 11 quốc gia trong khu vực. </w:t>
            </w:r>
          </w:p>
          <w:p w14:paraId="4B106847" w14:textId="5F9EA4AD" w:rsidR="0098530D" w:rsidRPr="00F76E05" w:rsidRDefault="00D82CFA" w:rsidP="00D82CFA">
            <w:pPr>
              <w:pStyle w:val="Compact"/>
              <w:jc w:val="both"/>
              <w:rPr>
                <w:rFonts w:ascii="Times New Roman" w:hAnsi="Times New Roman" w:cs="Times New Roman"/>
                <w:sz w:val="28"/>
                <w:szCs w:val="28"/>
              </w:rPr>
            </w:pPr>
            <w:r w:rsidRPr="00D82CFA">
              <w:rPr>
                <w:rFonts w:ascii="Times New Roman" w:hAnsi="Times New Roman" w:cs="Times New Roman"/>
                <w:sz w:val="28"/>
                <w:szCs w:val="28"/>
              </w:rPr>
              <w:t>Thứ hạng toàn cầu: Việt Nam xếp thứ 71 trên 193 quốc gia được đánh giá.</w:t>
            </w:r>
          </w:p>
        </w:tc>
      </w:tr>
      <w:tr w:rsidR="0098530D" w:rsidRPr="00F76E05" w14:paraId="4430F7FC" w14:textId="77777777" w:rsidTr="00E10333">
        <w:tc>
          <w:tcPr>
            <w:tcW w:w="0" w:type="auto"/>
          </w:tcPr>
          <w:p w14:paraId="126F7A57"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6</w:t>
            </w:r>
          </w:p>
        </w:tc>
        <w:tc>
          <w:tcPr>
            <w:tcW w:w="0" w:type="auto"/>
          </w:tcPr>
          <w:p w14:paraId="59B50D48" w14:textId="41C0B6B1"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 xml:space="preserve">Xếp hạng về nghiên cứu &amp; phát triển trí tuệ nhân tạo; trung tâm phát triển một số ngành, lĩnh vực công nghiệp công nghệ số </w:t>
            </w:r>
            <w:r w:rsidRPr="00F76E05">
              <w:rPr>
                <w:rFonts w:ascii="Times New Roman" w:hAnsi="Times New Roman" w:cs="Times New Roman"/>
                <w:bCs/>
                <w:sz w:val="28"/>
                <w:szCs w:val="28"/>
              </w:rPr>
              <w:lastRenderedPageBreak/>
              <w:t>Việt Nam có lợi thế:</w:t>
            </w:r>
            <w:r w:rsidRPr="00F76E05">
              <w:rPr>
                <w:rFonts w:ascii="Times New Roman" w:hAnsi="Times New Roman" w:cs="Times New Roman"/>
                <w:sz w:val="28"/>
                <w:szCs w:val="28"/>
              </w:rPr>
              <w:t xml:space="preserve"> thuộc top 3 Đông Nam Á</w:t>
            </w:r>
          </w:p>
        </w:tc>
        <w:tc>
          <w:tcPr>
            <w:tcW w:w="0" w:type="auto"/>
          </w:tcPr>
          <w:p w14:paraId="11CB6D68" w14:textId="77777777"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i/>
                <w:iCs/>
                <w:sz w:val="28"/>
                <w:szCs w:val="28"/>
              </w:rPr>
              <w:lastRenderedPageBreak/>
              <w:t>Chưa có số liệu trực tiếp trong báo cáo Đề án 06.</w:t>
            </w:r>
          </w:p>
        </w:tc>
      </w:tr>
      <w:tr w:rsidR="0098530D" w:rsidRPr="00F76E05" w14:paraId="12B98DBE" w14:textId="77777777" w:rsidTr="00E10333">
        <w:tc>
          <w:tcPr>
            <w:tcW w:w="0" w:type="auto"/>
          </w:tcPr>
          <w:p w14:paraId="25A66A25"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7</w:t>
            </w:r>
          </w:p>
        </w:tc>
        <w:tc>
          <w:tcPr>
            <w:tcW w:w="0" w:type="auto"/>
          </w:tcPr>
          <w:p w14:paraId="7C42E0FC" w14:textId="192D6D35"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Số doanh nghiệp công nghệ số ngang tầm các nước tiên tiến:</w:t>
            </w:r>
            <w:r w:rsidRPr="00F76E05">
              <w:rPr>
                <w:rFonts w:ascii="Times New Roman" w:hAnsi="Times New Roman" w:cs="Times New Roman"/>
                <w:sz w:val="28"/>
                <w:szCs w:val="28"/>
              </w:rPr>
              <w:t xml:space="preserve"> ≥ 5 doanh nghiệp</w:t>
            </w:r>
          </w:p>
        </w:tc>
        <w:tc>
          <w:tcPr>
            <w:tcW w:w="0" w:type="auto"/>
          </w:tcPr>
          <w:p w14:paraId="2CBE11B1" w14:textId="77777777"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i/>
                <w:iCs/>
                <w:sz w:val="28"/>
                <w:szCs w:val="28"/>
              </w:rPr>
              <w:t>Chưa có số liệu trực tiếp trong báo cáo Đề án 06.</w:t>
            </w:r>
          </w:p>
        </w:tc>
      </w:tr>
      <w:tr w:rsidR="0098530D" w:rsidRPr="00F76E05" w14:paraId="5D239FFC" w14:textId="77777777" w:rsidTr="00E10333">
        <w:tc>
          <w:tcPr>
            <w:tcW w:w="0" w:type="auto"/>
          </w:tcPr>
          <w:p w14:paraId="737F6EB6"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8</w:t>
            </w:r>
          </w:p>
        </w:tc>
        <w:tc>
          <w:tcPr>
            <w:tcW w:w="0" w:type="auto"/>
          </w:tcPr>
          <w:p w14:paraId="7AC74143" w14:textId="7EC359F9"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Tỷ lệ đóng góp của năng suất nhân tố tổng hợp (TFP) vào tăng trưởng kinh tế:</w:t>
            </w:r>
            <w:r w:rsidRPr="00F76E05">
              <w:rPr>
                <w:rFonts w:ascii="Times New Roman" w:hAnsi="Times New Roman" w:cs="Times New Roman"/>
                <w:sz w:val="28"/>
                <w:szCs w:val="28"/>
              </w:rPr>
              <w:t xml:space="preserve"> ≥ 55%</w:t>
            </w:r>
          </w:p>
        </w:tc>
        <w:tc>
          <w:tcPr>
            <w:tcW w:w="0" w:type="auto"/>
          </w:tcPr>
          <w:p w14:paraId="23ED5E2C" w14:textId="77777777" w:rsidR="0098530D" w:rsidRDefault="00F76E05" w:rsidP="00E10333">
            <w:pPr>
              <w:pStyle w:val="Compact"/>
              <w:jc w:val="both"/>
              <w:rPr>
                <w:rFonts w:ascii="Times New Roman" w:hAnsi="Times New Roman" w:cs="Times New Roman"/>
                <w:i/>
                <w:iCs/>
                <w:sz w:val="28"/>
                <w:szCs w:val="28"/>
              </w:rPr>
            </w:pPr>
            <w:r w:rsidRPr="00F76E05">
              <w:rPr>
                <w:rFonts w:ascii="Times New Roman" w:hAnsi="Times New Roman" w:cs="Times New Roman"/>
                <w:i/>
                <w:iCs/>
                <w:sz w:val="28"/>
                <w:szCs w:val="28"/>
              </w:rPr>
              <w:t>Chưa có số liệu trực tiếp trong báo cáo Đề án 06.</w:t>
            </w:r>
          </w:p>
          <w:p w14:paraId="491F9F00" w14:textId="246FD1CF" w:rsidR="004F4C55" w:rsidRPr="00F76E05" w:rsidRDefault="004F4C55" w:rsidP="00E10333">
            <w:pPr>
              <w:pStyle w:val="Compact"/>
              <w:jc w:val="both"/>
              <w:rPr>
                <w:rFonts w:ascii="Times New Roman" w:hAnsi="Times New Roman" w:cs="Times New Roman"/>
                <w:sz w:val="28"/>
                <w:szCs w:val="28"/>
              </w:rPr>
            </w:pPr>
            <w:r w:rsidRPr="004F4C55">
              <w:rPr>
                <w:rFonts w:ascii="Times New Roman" w:hAnsi="Times New Roman" w:cs="Times New Roman"/>
                <w:sz w:val="28"/>
                <w:szCs w:val="28"/>
              </w:rPr>
              <w:t xml:space="preserve">Tỷ lệ đóng góp của Năng suất Nhân tố Tổng hợp (TFP) vào tăng trưởng kinh tế Việt Nam trong giai đoạn 2021-2024 </w:t>
            </w:r>
            <w:r>
              <w:rPr>
                <w:rFonts w:ascii="Times New Roman" w:hAnsi="Times New Roman" w:cs="Times New Roman"/>
                <w:sz w:val="28"/>
                <w:szCs w:val="28"/>
                <w:lang w:val="en-US"/>
              </w:rPr>
              <w:t>~</w:t>
            </w:r>
            <w:r w:rsidRPr="004F4C55">
              <w:rPr>
                <w:rFonts w:ascii="Times New Roman" w:hAnsi="Times New Roman" w:cs="Times New Roman"/>
                <w:sz w:val="28"/>
                <w:szCs w:val="28"/>
              </w:rPr>
              <w:t xml:space="preserve"> 46,71%</w:t>
            </w:r>
          </w:p>
        </w:tc>
      </w:tr>
      <w:tr w:rsidR="0098530D" w:rsidRPr="00F76E05" w14:paraId="434530B9" w14:textId="77777777" w:rsidTr="00E10333">
        <w:tc>
          <w:tcPr>
            <w:tcW w:w="0" w:type="auto"/>
          </w:tcPr>
          <w:p w14:paraId="3ABD7059"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9</w:t>
            </w:r>
          </w:p>
        </w:tc>
        <w:tc>
          <w:tcPr>
            <w:tcW w:w="0" w:type="auto"/>
          </w:tcPr>
          <w:p w14:paraId="108BCC18" w14:textId="275FAFDA"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Tỷ trọng xuất khẩu sản phẩm công nghệ cao trên tổng giá trị hàng hoá xuất khẩu:</w:t>
            </w:r>
            <w:r w:rsidRPr="00F76E05">
              <w:rPr>
                <w:rFonts w:ascii="Times New Roman" w:hAnsi="Times New Roman" w:cs="Times New Roman"/>
                <w:sz w:val="28"/>
                <w:szCs w:val="28"/>
              </w:rPr>
              <w:t xml:space="preserve"> ≥ 50%</w:t>
            </w:r>
          </w:p>
        </w:tc>
        <w:tc>
          <w:tcPr>
            <w:tcW w:w="0" w:type="auto"/>
          </w:tcPr>
          <w:p w14:paraId="5E216C50" w14:textId="77777777"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i/>
                <w:iCs/>
                <w:sz w:val="28"/>
                <w:szCs w:val="28"/>
              </w:rPr>
              <w:t>Chưa có số liệu trực tiếp trong báo cáo Đề án 06.</w:t>
            </w:r>
          </w:p>
        </w:tc>
      </w:tr>
      <w:tr w:rsidR="0098530D" w:rsidRPr="00F76E05" w14:paraId="1CC28327" w14:textId="77777777" w:rsidTr="00E10333">
        <w:tc>
          <w:tcPr>
            <w:tcW w:w="0" w:type="auto"/>
          </w:tcPr>
          <w:p w14:paraId="506B061E"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10</w:t>
            </w:r>
          </w:p>
        </w:tc>
        <w:tc>
          <w:tcPr>
            <w:tcW w:w="0" w:type="auto"/>
          </w:tcPr>
          <w:p w14:paraId="34D68FBB" w14:textId="1CEA048E"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Quy mô kinh tế số (tỷ trọng kinh tế số trong GDP):</w:t>
            </w:r>
            <w:r w:rsidRPr="00F76E05">
              <w:rPr>
                <w:rFonts w:ascii="Times New Roman" w:hAnsi="Times New Roman" w:cs="Times New Roman"/>
                <w:sz w:val="28"/>
                <w:szCs w:val="28"/>
              </w:rPr>
              <w:t xml:space="preserve"> ≥ 30%</w:t>
            </w:r>
          </w:p>
        </w:tc>
        <w:tc>
          <w:tcPr>
            <w:tcW w:w="0" w:type="auto"/>
          </w:tcPr>
          <w:p w14:paraId="207726F5" w14:textId="77777777" w:rsidR="0098530D" w:rsidRDefault="00F76E05" w:rsidP="00E10333">
            <w:pPr>
              <w:pStyle w:val="Compact"/>
              <w:jc w:val="both"/>
              <w:rPr>
                <w:rFonts w:ascii="Times New Roman" w:hAnsi="Times New Roman" w:cs="Times New Roman"/>
                <w:i/>
                <w:iCs/>
                <w:sz w:val="28"/>
                <w:szCs w:val="28"/>
              </w:rPr>
            </w:pPr>
            <w:r w:rsidRPr="00F76E05">
              <w:rPr>
                <w:rFonts w:ascii="Times New Roman" w:hAnsi="Times New Roman" w:cs="Times New Roman"/>
                <w:i/>
                <w:iCs/>
                <w:sz w:val="28"/>
                <w:szCs w:val="28"/>
              </w:rPr>
              <w:t>Chưa có số liệu trực tiếp trong báo cáo Đề án 06.</w:t>
            </w:r>
          </w:p>
          <w:p w14:paraId="2654C2D1" w14:textId="4D4C32F4" w:rsidR="00727047" w:rsidRPr="00D82CFA" w:rsidRDefault="00727047" w:rsidP="00E10333">
            <w:pPr>
              <w:pStyle w:val="Compact"/>
              <w:jc w:val="both"/>
              <w:rPr>
                <w:rFonts w:ascii="Times New Roman" w:hAnsi="Times New Roman" w:cs="Times New Roman"/>
                <w:sz w:val="28"/>
                <w:szCs w:val="28"/>
                <w:lang w:val="en-US"/>
              </w:rPr>
            </w:pPr>
            <w:r w:rsidRPr="00727047">
              <w:rPr>
                <w:rFonts w:ascii="Times New Roman" w:hAnsi="Times New Roman" w:cs="Times New Roman"/>
                <w:sz w:val="28"/>
                <w:szCs w:val="28"/>
              </w:rPr>
              <w:t>Tỷ trọng kinh tế số ước</w:t>
            </w:r>
            <w:r w:rsidR="00D82CFA">
              <w:rPr>
                <w:rFonts w:ascii="Times New Roman" w:hAnsi="Times New Roman" w:cs="Times New Roman"/>
                <w:sz w:val="28"/>
                <w:szCs w:val="28"/>
                <w:lang w:val="en-US"/>
              </w:rPr>
              <w:t xml:space="preserve"> tính dự đoạn</w:t>
            </w:r>
            <w:r w:rsidRPr="00727047">
              <w:rPr>
                <w:rFonts w:ascii="Times New Roman" w:hAnsi="Times New Roman" w:cs="Times New Roman"/>
                <w:sz w:val="28"/>
                <w:szCs w:val="28"/>
              </w:rPr>
              <w:t xml:space="preserve"> đạt ~18–20% GDP vào</w:t>
            </w:r>
            <w:r w:rsidR="00D82CFA">
              <w:rPr>
                <w:rFonts w:ascii="Times New Roman" w:hAnsi="Times New Roman" w:cs="Times New Roman"/>
                <w:sz w:val="28"/>
                <w:szCs w:val="28"/>
                <w:lang w:val="en-US"/>
              </w:rPr>
              <w:t xml:space="preserve"> cuối năm</w:t>
            </w:r>
            <w:r w:rsidRPr="00727047">
              <w:rPr>
                <w:rFonts w:ascii="Times New Roman" w:hAnsi="Times New Roman" w:cs="Times New Roman"/>
                <w:sz w:val="28"/>
                <w:szCs w:val="28"/>
              </w:rPr>
              <w:t xml:space="preserve"> 2025</w:t>
            </w:r>
            <w:r w:rsidR="00D82CFA">
              <w:rPr>
                <w:rFonts w:ascii="Times New Roman" w:hAnsi="Times New Roman" w:cs="Times New Roman"/>
                <w:sz w:val="28"/>
                <w:szCs w:val="28"/>
                <w:lang w:val="en-US"/>
              </w:rPr>
              <w:t>.</w:t>
            </w:r>
          </w:p>
        </w:tc>
      </w:tr>
      <w:tr w:rsidR="0098530D" w:rsidRPr="00F76E05" w14:paraId="702DB31B" w14:textId="77777777" w:rsidTr="00E10333">
        <w:tc>
          <w:tcPr>
            <w:tcW w:w="0" w:type="auto"/>
          </w:tcPr>
          <w:p w14:paraId="6D2E1D9F"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11.1</w:t>
            </w:r>
          </w:p>
        </w:tc>
        <w:tc>
          <w:tcPr>
            <w:tcW w:w="0" w:type="auto"/>
          </w:tcPr>
          <w:p w14:paraId="1D334E48" w14:textId="58BD8491" w:rsidR="0098530D" w:rsidRPr="006000E3" w:rsidRDefault="00F76E05" w:rsidP="00E10333">
            <w:pPr>
              <w:pStyle w:val="Compact"/>
              <w:jc w:val="both"/>
              <w:rPr>
                <w:rFonts w:ascii="Times New Roman" w:hAnsi="Times New Roman" w:cs="Times New Roman"/>
                <w:bCs/>
                <w:iCs/>
                <w:spacing w:val="4"/>
                <w:sz w:val="28"/>
                <w:szCs w:val="28"/>
                <w:lang w:val="pt-BR"/>
              </w:rPr>
            </w:pPr>
            <w:r w:rsidRPr="006000E3">
              <w:rPr>
                <w:rFonts w:ascii="Times New Roman" w:hAnsi="Times New Roman" w:cs="Times New Roman"/>
                <w:bCs/>
                <w:iCs/>
                <w:spacing w:val="4"/>
                <w:sz w:val="28"/>
                <w:szCs w:val="28"/>
                <w:lang w:val="pt-BR"/>
              </w:rPr>
              <w:t>Tỷ lệ sử dụng dịch vụ công trực tuyến của người dân và doanh nghiệp: ≥ 80%</w:t>
            </w:r>
          </w:p>
        </w:tc>
        <w:tc>
          <w:tcPr>
            <w:tcW w:w="0" w:type="auto"/>
          </w:tcPr>
          <w:p w14:paraId="544EDAD3" w14:textId="0EE9D41F" w:rsidR="001D18B9" w:rsidRPr="006000E3" w:rsidRDefault="001D18B9" w:rsidP="00E10333">
            <w:pPr>
              <w:pStyle w:val="Compact"/>
              <w:jc w:val="both"/>
              <w:rPr>
                <w:rFonts w:ascii="Times New Roman" w:hAnsi="Times New Roman" w:cs="Times New Roman"/>
                <w:bCs/>
                <w:iCs/>
                <w:spacing w:val="4"/>
                <w:sz w:val="28"/>
                <w:szCs w:val="28"/>
                <w:lang w:val="pt-BR"/>
              </w:rPr>
            </w:pPr>
            <w:r w:rsidRPr="00A512DC">
              <w:rPr>
                <w:rFonts w:ascii="Times New Roman" w:hAnsi="Times New Roman" w:cs="Times New Roman"/>
                <w:bCs/>
                <w:iCs/>
                <w:spacing w:val="4"/>
                <w:sz w:val="28"/>
                <w:szCs w:val="28"/>
                <w:lang w:val="pt-BR"/>
              </w:rPr>
              <w:t xml:space="preserve">Từ ngày 01 tháng 7 năm 2025 đến ngày 28 tháng 8 năm 2025, trên Cổng DVCQG có 7,5 triệu hồ sơ (trong đó, địa phương: 5,5 triệu hồ sơ trực tuyến, chiếm 73,3%; các bộ, ngành: </w:t>
            </w:r>
            <w:r>
              <w:rPr>
                <w:rFonts w:ascii="Times New Roman" w:hAnsi="Times New Roman" w:cs="Times New Roman"/>
                <w:bCs/>
                <w:iCs/>
                <w:spacing w:val="4"/>
                <w:sz w:val="28"/>
                <w:szCs w:val="28"/>
                <w:lang w:val="pt-BR"/>
              </w:rPr>
              <w:t>0</w:t>
            </w:r>
            <w:r w:rsidRPr="00A512DC">
              <w:rPr>
                <w:rFonts w:ascii="Times New Roman" w:hAnsi="Times New Roman" w:cs="Times New Roman"/>
                <w:bCs/>
                <w:iCs/>
                <w:spacing w:val="4"/>
                <w:sz w:val="28"/>
                <w:szCs w:val="28"/>
                <w:lang w:val="pt-BR"/>
              </w:rPr>
              <w:t>2 triệu hồ sơ trực tuyến, chiếm 26,7%)</w:t>
            </w:r>
            <w:r>
              <w:rPr>
                <w:rFonts w:ascii="Times New Roman" w:hAnsi="Times New Roman" w:cs="Times New Roman"/>
                <w:bCs/>
                <w:iCs/>
                <w:spacing w:val="4"/>
                <w:sz w:val="28"/>
                <w:szCs w:val="28"/>
                <w:lang w:val="pt-BR"/>
              </w:rPr>
              <w:t>.</w:t>
            </w:r>
          </w:p>
        </w:tc>
      </w:tr>
      <w:tr w:rsidR="0098530D" w:rsidRPr="00F76E05" w14:paraId="5C7C5AE4" w14:textId="77777777" w:rsidTr="00E10333">
        <w:tc>
          <w:tcPr>
            <w:tcW w:w="0" w:type="auto"/>
          </w:tcPr>
          <w:p w14:paraId="243D0693"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11.2</w:t>
            </w:r>
          </w:p>
        </w:tc>
        <w:tc>
          <w:tcPr>
            <w:tcW w:w="0" w:type="auto"/>
          </w:tcPr>
          <w:p w14:paraId="5432014E" w14:textId="7993855D" w:rsidR="0098530D" w:rsidRPr="006000E3" w:rsidRDefault="00F76E05" w:rsidP="00E10333">
            <w:pPr>
              <w:pStyle w:val="Compact"/>
              <w:jc w:val="both"/>
              <w:rPr>
                <w:rFonts w:ascii="Times New Roman" w:hAnsi="Times New Roman" w:cs="Times New Roman"/>
                <w:bCs/>
                <w:iCs/>
                <w:spacing w:val="4"/>
                <w:sz w:val="28"/>
                <w:szCs w:val="28"/>
                <w:lang w:val="pt-BR"/>
              </w:rPr>
            </w:pPr>
            <w:r w:rsidRPr="006000E3">
              <w:rPr>
                <w:rFonts w:ascii="Times New Roman" w:hAnsi="Times New Roman" w:cs="Times New Roman"/>
                <w:bCs/>
                <w:iCs/>
                <w:spacing w:val="4"/>
                <w:sz w:val="28"/>
                <w:szCs w:val="28"/>
                <w:lang w:val="pt-BR"/>
              </w:rPr>
              <w:t>Tỷ lệ cung cấp dịch vụ công trực tuyến toàn trình trên tổng số TTHC đủ điều kiện: 90%</w:t>
            </w:r>
          </w:p>
        </w:tc>
        <w:tc>
          <w:tcPr>
            <w:tcW w:w="0" w:type="auto"/>
          </w:tcPr>
          <w:p w14:paraId="1D68E741" w14:textId="1C4F9B33" w:rsidR="00DE4F7B" w:rsidRPr="006000E3" w:rsidRDefault="00DE4F7B" w:rsidP="00E10333">
            <w:pPr>
              <w:pStyle w:val="Compact"/>
              <w:jc w:val="both"/>
              <w:rPr>
                <w:rFonts w:ascii="Times New Roman" w:hAnsi="Times New Roman" w:cs="Times New Roman"/>
                <w:bCs/>
                <w:iCs/>
                <w:spacing w:val="4"/>
                <w:sz w:val="28"/>
                <w:szCs w:val="28"/>
                <w:lang w:val="pt-BR"/>
              </w:rPr>
            </w:pPr>
            <w:r>
              <w:rPr>
                <w:rFonts w:ascii="Times New Roman" w:hAnsi="Times New Roman" w:cs="Times New Roman"/>
                <w:bCs/>
                <w:iCs/>
                <w:spacing w:val="4"/>
                <w:sz w:val="28"/>
                <w:szCs w:val="28"/>
                <w:lang w:val="pt-BR"/>
              </w:rPr>
              <w:t xml:space="preserve">Tháng 8/2025, </w:t>
            </w:r>
            <w:r w:rsidRPr="00A512DC">
              <w:rPr>
                <w:rFonts w:ascii="Times New Roman" w:hAnsi="Times New Roman" w:cs="Times New Roman"/>
                <w:bCs/>
                <w:iCs/>
                <w:spacing w:val="4"/>
                <w:sz w:val="28"/>
                <w:szCs w:val="28"/>
                <w:lang w:val="pt-BR"/>
              </w:rPr>
              <w:t xml:space="preserve">Tỷ lệ hồ sơ trực tuyến toàn trình trên tổng hồ sơ giải quyết TTHC tháng 8/2025: 39,71%, trong </w:t>
            </w:r>
            <w:commentRangeStart w:id="5"/>
            <w:r w:rsidRPr="00A512DC">
              <w:rPr>
                <w:rFonts w:ascii="Times New Roman" w:hAnsi="Times New Roman" w:cs="Times New Roman"/>
                <w:bCs/>
                <w:iCs/>
                <w:spacing w:val="4"/>
                <w:sz w:val="28"/>
                <w:szCs w:val="28"/>
                <w:lang w:val="pt-BR"/>
              </w:rPr>
              <w:t>đó</w:t>
            </w:r>
            <w:commentRangeEnd w:id="5"/>
            <w:r w:rsidR="001D18B9">
              <w:rPr>
                <w:rStyle w:val="CommentReference"/>
              </w:rPr>
              <w:commentReference w:id="5"/>
            </w:r>
            <w:r w:rsidRPr="00A512DC">
              <w:rPr>
                <w:rFonts w:ascii="Times New Roman" w:hAnsi="Times New Roman" w:cs="Times New Roman"/>
                <w:bCs/>
                <w:iCs/>
                <w:spacing w:val="4"/>
                <w:sz w:val="28"/>
                <w:szCs w:val="28"/>
                <w:lang w:val="pt-BR"/>
              </w:rPr>
              <w:t xml:space="preserve"> khối bộ đạt tỷ lệ: 52,45%, khối tỉnh đạt tỷ lệ: 15,79%.</w:t>
            </w:r>
          </w:p>
        </w:tc>
      </w:tr>
      <w:tr w:rsidR="0098530D" w:rsidRPr="00F76E05" w14:paraId="773B4891" w14:textId="77777777" w:rsidTr="00E10333">
        <w:tc>
          <w:tcPr>
            <w:tcW w:w="0" w:type="auto"/>
          </w:tcPr>
          <w:p w14:paraId="29B7B219"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11.3</w:t>
            </w:r>
          </w:p>
        </w:tc>
        <w:tc>
          <w:tcPr>
            <w:tcW w:w="0" w:type="auto"/>
          </w:tcPr>
          <w:p w14:paraId="073837B0" w14:textId="555316A6"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Tỷ lệ số hóa hồ sơ, kết quả giải quyết TTHC:</w:t>
            </w:r>
            <w:r w:rsidRPr="00F76E05">
              <w:rPr>
                <w:rFonts w:ascii="Times New Roman" w:hAnsi="Times New Roman" w:cs="Times New Roman"/>
                <w:sz w:val="28"/>
                <w:szCs w:val="28"/>
              </w:rPr>
              <w:t xml:space="preserve"> 100%</w:t>
            </w:r>
          </w:p>
        </w:tc>
        <w:tc>
          <w:tcPr>
            <w:tcW w:w="0" w:type="auto"/>
          </w:tcPr>
          <w:p w14:paraId="770371BA" w14:textId="3CE47896" w:rsidR="006000E3" w:rsidRDefault="006000E3" w:rsidP="00E10333">
            <w:pPr>
              <w:pStyle w:val="Compact"/>
              <w:jc w:val="both"/>
              <w:rPr>
                <w:rFonts w:ascii="Times New Roman" w:hAnsi="Times New Roman" w:cs="Times New Roman"/>
                <w:i/>
                <w:iCs/>
                <w:sz w:val="28"/>
                <w:szCs w:val="28"/>
              </w:rPr>
            </w:pPr>
            <w:r w:rsidRPr="00F76E05">
              <w:rPr>
                <w:rFonts w:ascii="Times New Roman" w:hAnsi="Times New Roman" w:cs="Times New Roman"/>
                <w:i/>
                <w:iCs/>
                <w:sz w:val="28"/>
                <w:szCs w:val="28"/>
              </w:rPr>
              <w:t>Chưa có số liệu trực tiếp trong báo cáo Đề án 06.</w:t>
            </w:r>
          </w:p>
          <w:p w14:paraId="12BCFCCF" w14:textId="4D06E36D" w:rsidR="0098530D" w:rsidRPr="00DE4F7B" w:rsidRDefault="00DE4F7B" w:rsidP="00E10333">
            <w:pPr>
              <w:pStyle w:val="Compact"/>
              <w:jc w:val="both"/>
              <w:rPr>
                <w:rFonts w:ascii="Times New Roman" w:hAnsi="Times New Roman" w:cs="Times New Roman"/>
                <w:bCs/>
                <w:iCs/>
                <w:spacing w:val="4"/>
                <w:sz w:val="28"/>
                <w:szCs w:val="28"/>
                <w:lang w:val="pt-BR"/>
              </w:rPr>
            </w:pPr>
            <w:r>
              <w:rPr>
                <w:rFonts w:ascii="Times New Roman" w:hAnsi="Times New Roman" w:cs="Times New Roman"/>
                <w:bCs/>
                <w:iCs/>
                <w:spacing w:val="4"/>
                <w:sz w:val="28"/>
                <w:szCs w:val="28"/>
                <w:lang w:val="pt-BR"/>
              </w:rPr>
              <w:t xml:space="preserve">Tháng 8/2025, </w:t>
            </w:r>
            <w:r w:rsidR="004F4C55" w:rsidRPr="00A512DC">
              <w:rPr>
                <w:rFonts w:ascii="Times New Roman" w:hAnsi="Times New Roman" w:cs="Times New Roman"/>
                <w:bCs/>
                <w:iCs/>
                <w:spacing w:val="4"/>
                <w:sz w:val="28"/>
                <w:szCs w:val="28"/>
                <w:lang w:val="pt-BR"/>
              </w:rPr>
              <w:t>Tỷ lệ số hóa hồ sơ, kết quả giải quyết TTHC tại các bộ, ngành đạt 52,57% (144.857/275.571 hồ sơ); địa phương đạt 65,01% (1.597.570/2.457.423 hồ sơ).</w:t>
            </w:r>
          </w:p>
        </w:tc>
      </w:tr>
      <w:tr w:rsidR="0098530D" w:rsidRPr="00F76E05" w14:paraId="29B18DE8" w14:textId="77777777" w:rsidTr="00E10333">
        <w:tc>
          <w:tcPr>
            <w:tcW w:w="0" w:type="auto"/>
          </w:tcPr>
          <w:p w14:paraId="385BEBCC"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11.4</w:t>
            </w:r>
          </w:p>
        </w:tc>
        <w:tc>
          <w:tcPr>
            <w:tcW w:w="0" w:type="auto"/>
          </w:tcPr>
          <w:p w14:paraId="3971B42C" w14:textId="6F98BD76"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Tỷ lệ cấp kết quả giải quyết TTHC điện tử:</w:t>
            </w:r>
            <w:r w:rsidRPr="00F76E05">
              <w:rPr>
                <w:rFonts w:ascii="Times New Roman" w:hAnsi="Times New Roman" w:cs="Times New Roman"/>
                <w:sz w:val="28"/>
                <w:szCs w:val="28"/>
              </w:rPr>
              <w:t xml:space="preserve"> 100%.</w:t>
            </w:r>
          </w:p>
        </w:tc>
        <w:tc>
          <w:tcPr>
            <w:tcW w:w="0" w:type="auto"/>
          </w:tcPr>
          <w:p w14:paraId="5A19C543" w14:textId="1BB01449" w:rsidR="0098530D" w:rsidRPr="00F76E05" w:rsidRDefault="00DE4F7B" w:rsidP="00E10333">
            <w:pPr>
              <w:pStyle w:val="Compact"/>
              <w:jc w:val="both"/>
              <w:rPr>
                <w:rFonts w:ascii="Times New Roman" w:hAnsi="Times New Roman" w:cs="Times New Roman"/>
                <w:sz w:val="28"/>
                <w:szCs w:val="28"/>
              </w:rPr>
            </w:pPr>
            <w:r>
              <w:rPr>
                <w:rFonts w:ascii="Times New Roman" w:hAnsi="Times New Roman" w:cs="Times New Roman"/>
                <w:bCs/>
                <w:iCs/>
                <w:spacing w:val="4"/>
                <w:sz w:val="28"/>
                <w:szCs w:val="28"/>
                <w:lang w:val="pt-BR"/>
              </w:rPr>
              <w:t xml:space="preserve">Tháng 8/2025, </w:t>
            </w:r>
            <w:r w:rsidR="004F4C55" w:rsidRPr="00A512DC">
              <w:rPr>
                <w:rFonts w:ascii="Times New Roman" w:hAnsi="Times New Roman" w:cs="Times New Roman"/>
                <w:bCs/>
                <w:iCs/>
                <w:spacing w:val="4"/>
                <w:sz w:val="28"/>
                <w:szCs w:val="28"/>
                <w:lang w:val="pt-BR"/>
              </w:rPr>
              <w:t xml:space="preserve">Tỷ lệ hồ sơ cấp kết quả bản điện tử có </w:t>
            </w:r>
            <w:commentRangeStart w:id="6"/>
            <w:r w:rsidR="004F4C55" w:rsidRPr="00A512DC">
              <w:rPr>
                <w:rFonts w:ascii="Times New Roman" w:hAnsi="Times New Roman" w:cs="Times New Roman"/>
                <w:bCs/>
                <w:iCs/>
                <w:spacing w:val="4"/>
                <w:sz w:val="28"/>
                <w:szCs w:val="28"/>
                <w:lang w:val="pt-BR"/>
              </w:rPr>
              <w:t>giá</w:t>
            </w:r>
            <w:commentRangeEnd w:id="6"/>
            <w:r w:rsidR="004F4C55">
              <w:rPr>
                <w:rStyle w:val="CommentReference"/>
              </w:rPr>
              <w:commentReference w:id="6"/>
            </w:r>
            <w:r w:rsidR="004F4C55" w:rsidRPr="00A512DC">
              <w:rPr>
                <w:rFonts w:ascii="Times New Roman" w:hAnsi="Times New Roman" w:cs="Times New Roman"/>
                <w:bCs/>
                <w:iCs/>
                <w:spacing w:val="4"/>
                <w:sz w:val="28"/>
                <w:szCs w:val="28"/>
                <w:lang w:val="pt-BR"/>
              </w:rPr>
              <w:t xml:space="preserve"> trị pháp lý để tái sử dụng tại </w:t>
            </w:r>
            <w:r w:rsidR="004F4C55" w:rsidRPr="00A512DC">
              <w:rPr>
                <w:rFonts w:ascii="Times New Roman" w:hAnsi="Times New Roman" w:cs="Times New Roman"/>
                <w:bCs/>
                <w:iCs/>
                <w:spacing w:val="4"/>
                <w:sz w:val="28"/>
                <w:szCs w:val="28"/>
                <w:lang w:val="pt-BR"/>
              </w:rPr>
              <w:lastRenderedPageBreak/>
              <w:t>các bộ, ngành đạt 52,72% (145.277 kết quả giải quyết TTHC/275.571 kết quả cần cấp); địa phương đạt 68,13% (1.674.242 kết quả giải quyết TTHC/2.457.423 kết quả cần cấp).</w:t>
            </w:r>
          </w:p>
        </w:tc>
      </w:tr>
      <w:tr w:rsidR="0098530D" w:rsidRPr="00F76E05" w14:paraId="28701B06" w14:textId="77777777" w:rsidTr="00E10333">
        <w:tc>
          <w:tcPr>
            <w:tcW w:w="0" w:type="auto"/>
          </w:tcPr>
          <w:p w14:paraId="1B9DCCB5"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lastRenderedPageBreak/>
              <w:t>11.5</w:t>
            </w:r>
          </w:p>
        </w:tc>
        <w:tc>
          <w:tcPr>
            <w:tcW w:w="0" w:type="auto"/>
          </w:tcPr>
          <w:p w14:paraId="0FC303EA" w14:textId="66D2D13C"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Tỷ lệ khai thác, sử dụng lại thông tin, dữ liệu số hóa trong giải quyết TTHC, DVC:</w:t>
            </w:r>
            <w:r w:rsidRPr="00F76E05">
              <w:rPr>
                <w:rFonts w:ascii="Times New Roman" w:hAnsi="Times New Roman" w:cs="Times New Roman"/>
                <w:sz w:val="28"/>
                <w:szCs w:val="28"/>
              </w:rPr>
              <w:t xml:space="preserve"> 80%.</w:t>
            </w:r>
          </w:p>
        </w:tc>
        <w:tc>
          <w:tcPr>
            <w:tcW w:w="0" w:type="auto"/>
          </w:tcPr>
          <w:p w14:paraId="4779D869" w14:textId="5CFD0BA6" w:rsidR="0098530D" w:rsidRPr="006D453F" w:rsidRDefault="00DE4F7B" w:rsidP="00E10333">
            <w:pPr>
              <w:pStyle w:val="Compact"/>
              <w:jc w:val="both"/>
              <w:rPr>
                <w:rFonts w:ascii="Times New Roman" w:hAnsi="Times New Roman" w:cs="Times New Roman"/>
                <w:sz w:val="28"/>
                <w:szCs w:val="28"/>
                <w:lang w:val="en-US"/>
              </w:rPr>
            </w:pPr>
            <w:r>
              <w:rPr>
                <w:rFonts w:ascii="Times New Roman" w:hAnsi="Times New Roman" w:cs="Times New Roman"/>
                <w:bCs/>
                <w:iCs/>
                <w:spacing w:val="4"/>
                <w:sz w:val="28"/>
                <w:szCs w:val="28"/>
                <w:lang w:val="pt-BR"/>
              </w:rPr>
              <w:t xml:space="preserve">Tháng 8/2025, </w:t>
            </w:r>
            <w:r w:rsidR="006D453F" w:rsidRPr="00A512DC">
              <w:rPr>
                <w:rFonts w:ascii="Times New Roman" w:hAnsi="Times New Roman" w:cs="Times New Roman"/>
                <w:bCs/>
                <w:iCs/>
                <w:spacing w:val="4"/>
                <w:sz w:val="28"/>
                <w:szCs w:val="28"/>
                <w:lang w:val="pt-BR"/>
              </w:rPr>
              <w:t xml:space="preserve">Tỷ lệ khai thác, sử dụng lại thông </w:t>
            </w:r>
            <w:commentRangeStart w:id="7"/>
            <w:r w:rsidR="006D453F" w:rsidRPr="00A512DC">
              <w:rPr>
                <w:rFonts w:ascii="Times New Roman" w:hAnsi="Times New Roman" w:cs="Times New Roman"/>
                <w:bCs/>
                <w:iCs/>
                <w:spacing w:val="4"/>
                <w:sz w:val="28"/>
                <w:szCs w:val="28"/>
                <w:lang w:val="pt-BR"/>
              </w:rPr>
              <w:t>tin</w:t>
            </w:r>
            <w:commentRangeEnd w:id="7"/>
            <w:r w:rsidR="004F4C55">
              <w:rPr>
                <w:rStyle w:val="CommentReference"/>
              </w:rPr>
              <w:commentReference w:id="7"/>
            </w:r>
            <w:r w:rsidR="006D453F" w:rsidRPr="00A512DC">
              <w:rPr>
                <w:rFonts w:ascii="Times New Roman" w:hAnsi="Times New Roman" w:cs="Times New Roman"/>
                <w:bCs/>
                <w:iCs/>
                <w:spacing w:val="4"/>
                <w:sz w:val="28"/>
                <w:szCs w:val="28"/>
                <w:lang w:val="pt-BR"/>
              </w:rPr>
              <w:t xml:space="preserve"> dữ liệu số hóa tại các bộ, ngành đạt 4,18% (11.520/275.598 hồ sơ); địa phương đạt 40,71% (1.254.728/3.082.112 hồ sơ).</w:t>
            </w:r>
          </w:p>
        </w:tc>
      </w:tr>
      <w:tr w:rsidR="0098530D" w:rsidRPr="00F76E05" w14:paraId="18455F83" w14:textId="77777777" w:rsidTr="00E10333">
        <w:tc>
          <w:tcPr>
            <w:tcW w:w="0" w:type="auto"/>
          </w:tcPr>
          <w:p w14:paraId="6FC977B7"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11.6</w:t>
            </w:r>
          </w:p>
        </w:tc>
        <w:tc>
          <w:tcPr>
            <w:tcW w:w="0" w:type="auto"/>
          </w:tcPr>
          <w:p w14:paraId="1F028CB6" w14:textId="021BAD00"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Tỷ lệ thanh toán trực tuyến trong giải quyết TTHC, DVC:</w:t>
            </w:r>
            <w:r w:rsidRPr="00F76E05">
              <w:rPr>
                <w:rFonts w:ascii="Times New Roman" w:hAnsi="Times New Roman" w:cs="Times New Roman"/>
                <w:sz w:val="28"/>
                <w:szCs w:val="28"/>
              </w:rPr>
              <w:t xml:space="preserve"> 80%</w:t>
            </w:r>
          </w:p>
        </w:tc>
        <w:tc>
          <w:tcPr>
            <w:tcW w:w="0" w:type="auto"/>
          </w:tcPr>
          <w:p w14:paraId="3FDCE4E1" w14:textId="15C7775C" w:rsidR="0098530D" w:rsidRPr="00F76E05" w:rsidRDefault="001D18B9" w:rsidP="00E10333">
            <w:pPr>
              <w:pStyle w:val="Compact"/>
              <w:jc w:val="both"/>
              <w:rPr>
                <w:rFonts w:ascii="Times New Roman" w:hAnsi="Times New Roman" w:cs="Times New Roman"/>
                <w:sz w:val="28"/>
                <w:szCs w:val="28"/>
              </w:rPr>
            </w:pPr>
            <w:r w:rsidRPr="00A512DC">
              <w:rPr>
                <w:rFonts w:ascii="Times New Roman" w:hAnsi="Times New Roman" w:cs="Times New Roman"/>
                <w:bCs/>
                <w:iCs/>
                <w:spacing w:val="4"/>
                <w:sz w:val="28"/>
                <w:szCs w:val="28"/>
                <w:lang w:val="pt-BR"/>
              </w:rPr>
              <w:t xml:space="preserve">Từ ngày 01 tháng 7 năm 2025 </w:t>
            </w:r>
            <w:commentRangeStart w:id="8"/>
            <w:r w:rsidRPr="00A512DC">
              <w:rPr>
                <w:rFonts w:ascii="Times New Roman" w:hAnsi="Times New Roman" w:cs="Times New Roman"/>
                <w:bCs/>
                <w:iCs/>
                <w:spacing w:val="4"/>
                <w:sz w:val="28"/>
                <w:szCs w:val="28"/>
                <w:lang w:val="pt-BR"/>
              </w:rPr>
              <w:t>đến</w:t>
            </w:r>
            <w:commentRangeEnd w:id="8"/>
            <w:r>
              <w:rPr>
                <w:rStyle w:val="CommentReference"/>
              </w:rPr>
              <w:commentReference w:id="8"/>
            </w:r>
            <w:r w:rsidRPr="00A512DC">
              <w:rPr>
                <w:rFonts w:ascii="Times New Roman" w:hAnsi="Times New Roman" w:cs="Times New Roman"/>
                <w:bCs/>
                <w:iCs/>
                <w:spacing w:val="4"/>
                <w:sz w:val="28"/>
                <w:szCs w:val="28"/>
                <w:lang w:val="pt-BR"/>
              </w:rPr>
              <w:t xml:space="preserve"> ngày 28 tháng 8 năm 2025, trên Cổng DVCQG có 7,5 triệu hồ sơ và hơn 2,6 triệu giao dịch thanh toán trực tuyến thành công, với tổng số tiền hơn 1,5 nghìn tỷ đồng.</w:t>
            </w:r>
          </w:p>
        </w:tc>
      </w:tr>
      <w:tr w:rsidR="0098530D" w:rsidRPr="00F76E05" w14:paraId="2076A3A4" w14:textId="77777777" w:rsidTr="00E10333">
        <w:tc>
          <w:tcPr>
            <w:tcW w:w="0" w:type="auto"/>
          </w:tcPr>
          <w:p w14:paraId="386DDAEA"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11.7</w:t>
            </w:r>
          </w:p>
        </w:tc>
        <w:tc>
          <w:tcPr>
            <w:tcW w:w="0" w:type="auto"/>
          </w:tcPr>
          <w:p w14:paraId="697410EE" w14:textId="16D675BA"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Tỷ lệ xử lý văn bản, hồ sơ công việc toàn trình trên môi trường điện tử (trong các CQ HCNN):</w:t>
            </w:r>
            <w:r w:rsidRPr="00F76E05">
              <w:rPr>
                <w:rFonts w:ascii="Times New Roman" w:hAnsi="Times New Roman" w:cs="Times New Roman"/>
                <w:sz w:val="28"/>
                <w:szCs w:val="28"/>
              </w:rPr>
              <w:t xml:space="preserve"> 100%</w:t>
            </w:r>
          </w:p>
        </w:tc>
        <w:tc>
          <w:tcPr>
            <w:tcW w:w="0" w:type="auto"/>
          </w:tcPr>
          <w:p w14:paraId="24BA7712" w14:textId="033A60C5"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sz w:val="28"/>
                <w:szCs w:val="28"/>
              </w:rPr>
              <w:t>100% nhu cầu ký số của các bộ, ngành, địa phương được đáp ứng; văn bản điện tử được trao đổi rộng rãi</w:t>
            </w:r>
          </w:p>
        </w:tc>
      </w:tr>
      <w:tr w:rsidR="0098530D" w:rsidRPr="00F76E05" w14:paraId="4673E7E2" w14:textId="77777777" w:rsidTr="00E10333">
        <w:tc>
          <w:tcPr>
            <w:tcW w:w="0" w:type="auto"/>
          </w:tcPr>
          <w:p w14:paraId="0270839A"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11.8</w:t>
            </w:r>
          </w:p>
        </w:tc>
        <w:tc>
          <w:tcPr>
            <w:tcW w:w="0" w:type="auto"/>
          </w:tcPr>
          <w:p w14:paraId="31756730" w14:textId="6DC13B34"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Tỷ lệ nhiệm vụ được theo dõi, quản lý, giám sát của CQ HCNN thực hiện trên môi trường điện tử:</w:t>
            </w:r>
            <w:r w:rsidRPr="00F76E05">
              <w:rPr>
                <w:rFonts w:ascii="Times New Roman" w:hAnsi="Times New Roman" w:cs="Times New Roman"/>
                <w:sz w:val="28"/>
                <w:szCs w:val="28"/>
              </w:rPr>
              <w:t xml:space="preserve"> 100%</w:t>
            </w:r>
          </w:p>
        </w:tc>
        <w:tc>
          <w:tcPr>
            <w:tcW w:w="0" w:type="auto"/>
          </w:tcPr>
          <w:p w14:paraId="000477C8" w14:textId="194AF26A" w:rsidR="0098530D" w:rsidRPr="009A5D20" w:rsidRDefault="009A5D20" w:rsidP="00E10333">
            <w:pPr>
              <w:pStyle w:val="Compact"/>
              <w:jc w:val="both"/>
              <w:rPr>
                <w:rFonts w:ascii="Times New Roman" w:hAnsi="Times New Roman" w:cs="Times New Roman"/>
                <w:sz w:val="28"/>
                <w:szCs w:val="28"/>
                <w:lang w:val="en-US"/>
              </w:rPr>
            </w:pPr>
            <w:r w:rsidRPr="00F76E05">
              <w:rPr>
                <w:rFonts w:ascii="Times New Roman" w:hAnsi="Times New Roman" w:cs="Times New Roman"/>
                <w:sz w:val="28"/>
                <w:szCs w:val="28"/>
              </w:rPr>
              <w:t xml:space="preserve">100% </w:t>
            </w:r>
            <w:r w:rsidRPr="00F76E05">
              <w:rPr>
                <w:rFonts w:ascii="Times New Roman" w:hAnsi="Times New Roman" w:cs="Times New Roman"/>
                <w:bCs/>
                <w:sz w:val="28"/>
                <w:szCs w:val="28"/>
              </w:rPr>
              <w:t>nhiệm vụ được theo dõi, quản lý, giám sát của CQ HCNN</w:t>
            </w:r>
            <w:r>
              <w:rPr>
                <w:rFonts w:ascii="Times New Roman" w:hAnsi="Times New Roman" w:cs="Times New Roman"/>
                <w:bCs/>
                <w:sz w:val="28"/>
                <w:szCs w:val="28"/>
                <w:lang w:val="en-US"/>
              </w:rPr>
              <w:t>.</w:t>
            </w:r>
          </w:p>
        </w:tc>
      </w:tr>
      <w:tr w:rsidR="0098530D" w:rsidRPr="00F76E05" w14:paraId="5F5D9EEB" w14:textId="77777777" w:rsidTr="00E10333">
        <w:tc>
          <w:tcPr>
            <w:tcW w:w="0" w:type="auto"/>
          </w:tcPr>
          <w:p w14:paraId="679393BB"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11.9</w:t>
            </w:r>
          </w:p>
        </w:tc>
        <w:tc>
          <w:tcPr>
            <w:tcW w:w="0" w:type="auto"/>
          </w:tcPr>
          <w:p w14:paraId="23975157" w14:textId="62489990"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Tỷ lệ các cơ quan nhà nước thực hiện chỉ đạo, điều hành, quản trị nội bộ trên môi trường điện tử:</w:t>
            </w:r>
            <w:r w:rsidRPr="00F76E05">
              <w:rPr>
                <w:rFonts w:ascii="Times New Roman" w:hAnsi="Times New Roman" w:cs="Times New Roman"/>
                <w:sz w:val="28"/>
                <w:szCs w:val="28"/>
              </w:rPr>
              <w:t xml:space="preserve"> 100%</w:t>
            </w:r>
          </w:p>
        </w:tc>
        <w:tc>
          <w:tcPr>
            <w:tcW w:w="0" w:type="auto"/>
          </w:tcPr>
          <w:p w14:paraId="7F18395D" w14:textId="7F1F2A7A"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sz w:val="28"/>
                <w:szCs w:val="28"/>
              </w:rPr>
              <w:t>100% bộ, ngành, địa phương đã sử dụng chữ ký số và hệ thống quản lý văn bản điện tử trong chỉ đạo, điều hành nội bộ.</w:t>
            </w:r>
          </w:p>
        </w:tc>
      </w:tr>
      <w:tr w:rsidR="0098530D" w:rsidRPr="00F76E05" w14:paraId="6CFE47D7" w14:textId="77777777" w:rsidTr="00E10333">
        <w:tc>
          <w:tcPr>
            <w:tcW w:w="0" w:type="auto"/>
          </w:tcPr>
          <w:p w14:paraId="25A67A36"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12</w:t>
            </w:r>
          </w:p>
        </w:tc>
        <w:tc>
          <w:tcPr>
            <w:tcW w:w="0" w:type="auto"/>
          </w:tcPr>
          <w:p w14:paraId="7EAB1F1D" w14:textId="05485E30"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Tỷ lệ giao dịch không dùng tiền mặt:</w:t>
            </w:r>
            <w:r w:rsidRPr="00F76E05">
              <w:rPr>
                <w:rFonts w:ascii="Times New Roman" w:hAnsi="Times New Roman" w:cs="Times New Roman"/>
                <w:sz w:val="28"/>
                <w:szCs w:val="28"/>
              </w:rPr>
              <w:t xml:space="preserve"> ≥ 80%.</w:t>
            </w:r>
          </w:p>
        </w:tc>
        <w:tc>
          <w:tcPr>
            <w:tcW w:w="0" w:type="auto"/>
          </w:tcPr>
          <w:p w14:paraId="4DBB44B2" w14:textId="34044E81" w:rsidR="001D18B9" w:rsidRDefault="001D18B9" w:rsidP="00E10333">
            <w:pPr>
              <w:pStyle w:val="Compact"/>
              <w:jc w:val="both"/>
              <w:rPr>
                <w:rFonts w:ascii="Times New Roman" w:hAnsi="Times New Roman" w:cs="Times New Roman"/>
                <w:i/>
                <w:iCs/>
                <w:sz w:val="28"/>
                <w:szCs w:val="28"/>
                <w:lang w:val="en-US"/>
              </w:rPr>
            </w:pPr>
            <w:r w:rsidRPr="00F76E05">
              <w:rPr>
                <w:rFonts w:ascii="Times New Roman" w:hAnsi="Times New Roman" w:cs="Times New Roman"/>
                <w:i/>
                <w:iCs/>
                <w:sz w:val="28"/>
                <w:szCs w:val="28"/>
              </w:rPr>
              <w:t>Chưa có số liệu trực tiếp trong báo cáo Đề án 06</w:t>
            </w:r>
            <w:r>
              <w:rPr>
                <w:rFonts w:ascii="Times New Roman" w:hAnsi="Times New Roman" w:cs="Times New Roman"/>
                <w:i/>
                <w:iCs/>
                <w:sz w:val="28"/>
                <w:szCs w:val="28"/>
                <w:lang w:val="en-US"/>
              </w:rPr>
              <w:t xml:space="preserve"> chỉ có số liệu gián tiếp</w:t>
            </w:r>
            <w:r w:rsidR="001631BB">
              <w:rPr>
                <w:rFonts w:ascii="Times New Roman" w:hAnsi="Times New Roman" w:cs="Times New Roman"/>
                <w:i/>
                <w:iCs/>
                <w:sz w:val="28"/>
                <w:szCs w:val="28"/>
                <w:lang w:val="en-US"/>
              </w:rPr>
              <w:t xml:space="preserve"> của các ngành.</w:t>
            </w:r>
          </w:p>
          <w:p w14:paraId="2CF3A0DF" w14:textId="77777777" w:rsidR="0098530D" w:rsidRDefault="009C5FC6" w:rsidP="00E10333">
            <w:pPr>
              <w:pStyle w:val="Compact"/>
              <w:jc w:val="both"/>
              <w:rPr>
                <w:rFonts w:ascii="Times New Roman" w:hAnsi="Times New Roman" w:cs="Times New Roman"/>
                <w:iCs/>
                <w:sz w:val="28"/>
                <w:szCs w:val="28"/>
                <w:lang w:val="en-US"/>
              </w:rPr>
            </w:pPr>
            <w:r>
              <w:rPr>
                <w:rFonts w:ascii="Times New Roman" w:hAnsi="Times New Roman" w:cs="Times New Roman"/>
                <w:iCs/>
                <w:sz w:val="28"/>
                <w:szCs w:val="28"/>
              </w:rPr>
              <w:t>S</w:t>
            </w:r>
            <w:r w:rsidRPr="009C5FC6">
              <w:rPr>
                <w:rFonts w:ascii="Times New Roman" w:hAnsi="Times New Roman" w:cs="Times New Roman"/>
                <w:iCs/>
                <w:sz w:val="28"/>
                <w:szCs w:val="28"/>
                <w:lang w:val="en-US"/>
              </w:rPr>
              <w:t>ố lượng giao dịch không tiền mặt đã vượt 12 tỷ, cao hơn cả năm 2023 và tiến gần mốc 17,7 tỷ giao dịch của năm 2024</w:t>
            </w:r>
            <w:r w:rsidR="009A5D20">
              <w:rPr>
                <w:rFonts w:ascii="Times New Roman" w:hAnsi="Times New Roman" w:cs="Times New Roman"/>
                <w:iCs/>
                <w:sz w:val="28"/>
                <w:szCs w:val="28"/>
                <w:lang w:val="en-US"/>
              </w:rPr>
              <w:t>.</w:t>
            </w:r>
          </w:p>
          <w:p w14:paraId="05D58FE7" w14:textId="76BB7B27" w:rsidR="009A5D20" w:rsidRPr="009C5FC6" w:rsidRDefault="009A5D20" w:rsidP="00E10333">
            <w:pPr>
              <w:pStyle w:val="Compact"/>
              <w:jc w:val="both"/>
              <w:rPr>
                <w:rFonts w:ascii="Times New Roman" w:hAnsi="Times New Roman" w:cs="Times New Roman"/>
                <w:iCs/>
                <w:sz w:val="28"/>
                <w:szCs w:val="28"/>
                <w:lang w:val="en-US"/>
              </w:rPr>
            </w:pPr>
            <w:r>
              <w:rPr>
                <w:rFonts w:ascii="Times New Roman" w:hAnsi="Times New Roman" w:cs="Times New Roman"/>
                <w:iCs/>
                <w:sz w:val="28"/>
                <w:szCs w:val="28"/>
                <w:lang w:val="en-US"/>
              </w:rPr>
              <w:t>Năm 2024, t</w:t>
            </w:r>
            <w:r w:rsidRPr="009A5D20">
              <w:rPr>
                <w:rFonts w:ascii="Times New Roman" w:hAnsi="Times New Roman" w:cs="Times New Roman"/>
                <w:iCs/>
                <w:sz w:val="28"/>
                <w:szCs w:val="28"/>
                <w:lang w:val="en-US"/>
              </w:rPr>
              <w:t>ỷ lệ khách hàng dùng phương tiện thanh toán không dùng tiền mặt đạt hơn 49%.</w:t>
            </w:r>
          </w:p>
        </w:tc>
      </w:tr>
      <w:tr w:rsidR="0098530D" w:rsidRPr="00F76E05" w14:paraId="51785B13" w14:textId="77777777" w:rsidTr="00E10333">
        <w:tc>
          <w:tcPr>
            <w:tcW w:w="0" w:type="auto"/>
          </w:tcPr>
          <w:p w14:paraId="7216E269"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13</w:t>
            </w:r>
          </w:p>
        </w:tc>
        <w:tc>
          <w:tcPr>
            <w:tcW w:w="0" w:type="auto"/>
          </w:tcPr>
          <w:p w14:paraId="72F8D824" w14:textId="1B0F14F3"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Tỷ lệ doanh nghiệp có hoạt động đổi mới sáng tạo:</w:t>
            </w:r>
            <w:r w:rsidRPr="00F76E05">
              <w:rPr>
                <w:rFonts w:ascii="Times New Roman" w:hAnsi="Times New Roman" w:cs="Times New Roman"/>
                <w:sz w:val="28"/>
                <w:szCs w:val="28"/>
              </w:rPr>
              <w:t xml:space="preserve"> ≥ 40%.</w:t>
            </w:r>
          </w:p>
        </w:tc>
        <w:tc>
          <w:tcPr>
            <w:tcW w:w="0" w:type="auto"/>
          </w:tcPr>
          <w:p w14:paraId="4F88E2F9" w14:textId="77777777"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i/>
                <w:iCs/>
                <w:sz w:val="28"/>
                <w:szCs w:val="28"/>
              </w:rPr>
              <w:t>Chưa có số liệu trực tiếp trong báo cáo Đề án 06.</w:t>
            </w:r>
          </w:p>
        </w:tc>
      </w:tr>
      <w:tr w:rsidR="0098530D" w:rsidRPr="00F76E05" w14:paraId="357E64EC" w14:textId="77777777" w:rsidTr="00E10333">
        <w:tc>
          <w:tcPr>
            <w:tcW w:w="0" w:type="auto"/>
          </w:tcPr>
          <w:p w14:paraId="114AC1F8"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lastRenderedPageBreak/>
              <w:t>14</w:t>
            </w:r>
          </w:p>
        </w:tc>
        <w:tc>
          <w:tcPr>
            <w:tcW w:w="0" w:type="auto"/>
          </w:tcPr>
          <w:p w14:paraId="7C00074E" w14:textId="1753A7F6"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KH,CN và ĐMST góp phần quan trọng xây dựng, phát triển giá trị văn hóa, xã hội, con người Việt Nam (duy trì chỉ số HDI):</w:t>
            </w:r>
            <w:r w:rsidRPr="00F76E05">
              <w:rPr>
                <w:rFonts w:ascii="Times New Roman" w:hAnsi="Times New Roman" w:cs="Times New Roman"/>
                <w:sz w:val="28"/>
                <w:szCs w:val="28"/>
              </w:rPr>
              <w:t xml:space="preserve"> HDI &gt; 0,7.</w:t>
            </w:r>
          </w:p>
        </w:tc>
        <w:tc>
          <w:tcPr>
            <w:tcW w:w="0" w:type="auto"/>
          </w:tcPr>
          <w:p w14:paraId="28252EBA" w14:textId="7E649C18" w:rsidR="0098530D" w:rsidRPr="00E300CC" w:rsidRDefault="00E300CC" w:rsidP="00E10333">
            <w:pPr>
              <w:pStyle w:val="Compact"/>
              <w:jc w:val="both"/>
              <w:rPr>
                <w:rFonts w:ascii="Times New Roman" w:hAnsi="Times New Roman" w:cs="Times New Roman"/>
                <w:sz w:val="28"/>
                <w:szCs w:val="28"/>
              </w:rPr>
            </w:pPr>
            <w:r w:rsidRPr="00E300CC">
              <w:rPr>
                <w:rFonts w:ascii="Times New Roman" w:hAnsi="Times New Roman" w:cs="Times New Roman"/>
                <w:bCs/>
                <w:sz w:val="28"/>
                <w:szCs w:val="28"/>
              </w:rPr>
              <w:t>Chỉ số HDI của Việt Nam</w:t>
            </w:r>
            <w:r w:rsidRPr="00E300CC">
              <w:rPr>
                <w:rFonts w:ascii="Times New Roman" w:hAnsi="Times New Roman" w:cs="Times New Roman"/>
                <w:sz w:val="28"/>
                <w:szCs w:val="28"/>
              </w:rPr>
              <w:t> năm 2023 đạt 0766 - xếp </w:t>
            </w:r>
            <w:r w:rsidRPr="00E300CC">
              <w:rPr>
                <w:rFonts w:ascii="Times New Roman" w:hAnsi="Times New Roman" w:cs="Times New Roman"/>
                <w:bCs/>
                <w:sz w:val="28"/>
                <w:szCs w:val="28"/>
              </w:rPr>
              <w:t>Việt Nam</w:t>
            </w:r>
            <w:r w:rsidRPr="00E300CC">
              <w:rPr>
                <w:rFonts w:ascii="Times New Roman" w:hAnsi="Times New Roman" w:cs="Times New Roman"/>
                <w:sz w:val="28"/>
                <w:szCs w:val="28"/>
              </w:rPr>
              <w:t> vào nhóm các quốc gia có mức phát triển con người cao.</w:t>
            </w:r>
          </w:p>
        </w:tc>
      </w:tr>
      <w:tr w:rsidR="0098530D" w:rsidRPr="00F76E05" w14:paraId="050ABAC4" w14:textId="77777777" w:rsidTr="00E10333">
        <w:tc>
          <w:tcPr>
            <w:tcW w:w="0" w:type="auto"/>
          </w:tcPr>
          <w:p w14:paraId="4CF272EC"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15</w:t>
            </w:r>
          </w:p>
        </w:tc>
        <w:tc>
          <w:tcPr>
            <w:tcW w:w="0" w:type="auto"/>
          </w:tcPr>
          <w:p w14:paraId="0C2FA2A0" w14:textId="7F5F5970"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Kinh phí chi cho nghiên cứu phát triển (R&amp;D):</w:t>
            </w:r>
            <w:r w:rsidRPr="00F76E05">
              <w:rPr>
                <w:rFonts w:ascii="Times New Roman" w:hAnsi="Times New Roman" w:cs="Times New Roman"/>
                <w:sz w:val="28"/>
                <w:szCs w:val="28"/>
              </w:rPr>
              <w:t xml:space="preserve"> 2% GDP.</w:t>
            </w:r>
          </w:p>
        </w:tc>
        <w:tc>
          <w:tcPr>
            <w:tcW w:w="0" w:type="auto"/>
          </w:tcPr>
          <w:p w14:paraId="1A7E9444" w14:textId="77777777"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i/>
                <w:iCs/>
                <w:sz w:val="28"/>
                <w:szCs w:val="28"/>
              </w:rPr>
              <w:t>Chưa có số liệu trực tiếp trong báo cáo Đề án 06.</w:t>
            </w:r>
          </w:p>
        </w:tc>
      </w:tr>
      <w:tr w:rsidR="0098530D" w:rsidRPr="00F76E05" w14:paraId="6042C1C3" w14:textId="77777777" w:rsidTr="00E10333">
        <w:tc>
          <w:tcPr>
            <w:tcW w:w="0" w:type="auto"/>
          </w:tcPr>
          <w:p w14:paraId="07AB9E50"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16</w:t>
            </w:r>
          </w:p>
        </w:tc>
        <w:tc>
          <w:tcPr>
            <w:tcW w:w="0" w:type="auto"/>
          </w:tcPr>
          <w:p w14:paraId="5DE523E0" w14:textId="4394C6C8"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Tỷ trọng kinh phí từ xã hội trên tổng kinh phí R&amp;D:</w:t>
            </w:r>
            <w:r w:rsidRPr="00F76E05">
              <w:rPr>
                <w:rFonts w:ascii="Times New Roman" w:hAnsi="Times New Roman" w:cs="Times New Roman"/>
                <w:sz w:val="28"/>
                <w:szCs w:val="28"/>
              </w:rPr>
              <w:t xml:space="preserve"> &gt; 60%</w:t>
            </w:r>
          </w:p>
        </w:tc>
        <w:tc>
          <w:tcPr>
            <w:tcW w:w="0" w:type="auto"/>
          </w:tcPr>
          <w:p w14:paraId="3A9E26C9" w14:textId="77777777"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i/>
                <w:iCs/>
                <w:sz w:val="28"/>
                <w:szCs w:val="28"/>
              </w:rPr>
              <w:t>Chưa có số liệu trực tiếp trong báo cáo Đề án 06.</w:t>
            </w:r>
          </w:p>
        </w:tc>
      </w:tr>
      <w:tr w:rsidR="0098530D" w:rsidRPr="00F76E05" w14:paraId="3BA4D716" w14:textId="77777777" w:rsidTr="00E10333">
        <w:tc>
          <w:tcPr>
            <w:tcW w:w="0" w:type="auto"/>
          </w:tcPr>
          <w:p w14:paraId="7C104062"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17</w:t>
            </w:r>
          </w:p>
        </w:tc>
        <w:tc>
          <w:tcPr>
            <w:tcW w:w="0" w:type="auto"/>
          </w:tcPr>
          <w:p w14:paraId="1682FB0C" w14:textId="6D407461"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Chi ngân sách hằng năm cho phát triển KH,CN, ĐMST, CĐS quốc gia:</w:t>
            </w:r>
            <w:r w:rsidRPr="00F76E05">
              <w:rPr>
                <w:rFonts w:ascii="Times New Roman" w:hAnsi="Times New Roman" w:cs="Times New Roman"/>
                <w:sz w:val="28"/>
                <w:szCs w:val="28"/>
              </w:rPr>
              <w:t xml:space="preserve"> ≥ 3% tổng chi NSNN (và tăng dần).</w:t>
            </w:r>
          </w:p>
        </w:tc>
        <w:tc>
          <w:tcPr>
            <w:tcW w:w="0" w:type="auto"/>
          </w:tcPr>
          <w:p w14:paraId="39E5B02F" w14:textId="6AE83DFC" w:rsidR="0098530D" w:rsidRPr="00F76E05" w:rsidRDefault="00E300CC" w:rsidP="00E10333">
            <w:pPr>
              <w:pStyle w:val="Compact"/>
              <w:jc w:val="both"/>
              <w:rPr>
                <w:rFonts w:ascii="Times New Roman" w:hAnsi="Times New Roman" w:cs="Times New Roman"/>
                <w:sz w:val="28"/>
                <w:szCs w:val="28"/>
              </w:rPr>
            </w:pPr>
            <w:r>
              <w:rPr>
                <w:rFonts w:ascii="Times New Roman" w:hAnsi="Times New Roman" w:cs="Times New Roman"/>
                <w:sz w:val="28"/>
                <w:szCs w:val="28"/>
              </w:rPr>
              <w:t>Đ</w:t>
            </w:r>
            <w:r w:rsidRPr="00E300CC">
              <w:rPr>
                <w:rFonts w:ascii="Times New Roman" w:hAnsi="Times New Roman" w:cs="Times New Roman"/>
                <w:sz w:val="28"/>
                <w:szCs w:val="28"/>
              </w:rPr>
              <w:t>ạt 3% tổng chi ngân sách nhà nước năm 2025.</w:t>
            </w:r>
          </w:p>
        </w:tc>
      </w:tr>
      <w:tr w:rsidR="0098530D" w:rsidRPr="00F76E05" w14:paraId="6608AD70" w14:textId="77777777" w:rsidTr="00E10333">
        <w:tc>
          <w:tcPr>
            <w:tcW w:w="0" w:type="auto"/>
          </w:tcPr>
          <w:p w14:paraId="3DDC42EE"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18</w:t>
            </w:r>
          </w:p>
        </w:tc>
        <w:tc>
          <w:tcPr>
            <w:tcW w:w="0" w:type="auto"/>
          </w:tcPr>
          <w:p w14:paraId="4600796E" w14:textId="5CBDAEDD"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Nguồn nhân lực nghiên cứu KH, phát triển CN, ĐMST:</w:t>
            </w:r>
            <w:r w:rsidRPr="00F76E05">
              <w:rPr>
                <w:rFonts w:ascii="Times New Roman" w:hAnsi="Times New Roman" w:cs="Times New Roman"/>
                <w:sz w:val="28"/>
                <w:szCs w:val="28"/>
              </w:rPr>
              <w:t xml:space="preserve"> 12 người/1 vạn dân.</w:t>
            </w:r>
          </w:p>
        </w:tc>
        <w:tc>
          <w:tcPr>
            <w:tcW w:w="0" w:type="auto"/>
          </w:tcPr>
          <w:p w14:paraId="1B3F4A0E" w14:textId="77777777"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i/>
                <w:iCs/>
                <w:sz w:val="28"/>
                <w:szCs w:val="28"/>
              </w:rPr>
              <w:t>Chưa có số liệu trực tiếp trong báo cáo Đề án 06.</w:t>
            </w:r>
          </w:p>
        </w:tc>
      </w:tr>
      <w:tr w:rsidR="0098530D" w:rsidRPr="00F76E05" w14:paraId="223FE38B" w14:textId="77777777" w:rsidTr="00E10333">
        <w:tc>
          <w:tcPr>
            <w:tcW w:w="0" w:type="auto"/>
          </w:tcPr>
          <w:p w14:paraId="75F27DEC"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19</w:t>
            </w:r>
          </w:p>
        </w:tc>
        <w:tc>
          <w:tcPr>
            <w:tcW w:w="0" w:type="auto"/>
          </w:tcPr>
          <w:p w14:paraId="72D5B793" w14:textId="73EA376A"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Tổ chức khoa học và công nghệ được xếp hạng khu vực và thế giới:</w:t>
            </w:r>
            <w:r w:rsidRPr="00F76E05">
              <w:rPr>
                <w:rFonts w:ascii="Times New Roman" w:hAnsi="Times New Roman" w:cs="Times New Roman"/>
                <w:sz w:val="28"/>
                <w:szCs w:val="28"/>
              </w:rPr>
              <w:t xml:space="preserve"> 40–50 tổ chức.</w:t>
            </w:r>
          </w:p>
        </w:tc>
        <w:tc>
          <w:tcPr>
            <w:tcW w:w="0" w:type="auto"/>
          </w:tcPr>
          <w:p w14:paraId="0BF07186" w14:textId="77777777"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i/>
                <w:iCs/>
                <w:sz w:val="28"/>
                <w:szCs w:val="28"/>
              </w:rPr>
              <w:t>Chưa có số liệu trực tiếp trong báo cáo Đề án 06.</w:t>
            </w:r>
          </w:p>
        </w:tc>
      </w:tr>
      <w:tr w:rsidR="0098530D" w:rsidRPr="00F76E05" w14:paraId="36D5F334" w14:textId="77777777" w:rsidTr="00E10333">
        <w:tc>
          <w:tcPr>
            <w:tcW w:w="0" w:type="auto"/>
          </w:tcPr>
          <w:p w14:paraId="08091860"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20</w:t>
            </w:r>
          </w:p>
        </w:tc>
        <w:tc>
          <w:tcPr>
            <w:tcW w:w="0" w:type="auto"/>
          </w:tcPr>
          <w:p w14:paraId="5FF8DC49" w14:textId="7B5CC342"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Số lượng công bố khoa học quốc tế tăng trung bình:</w:t>
            </w:r>
            <w:r w:rsidRPr="00F76E05">
              <w:rPr>
                <w:rFonts w:ascii="Times New Roman" w:hAnsi="Times New Roman" w:cs="Times New Roman"/>
                <w:sz w:val="28"/>
                <w:szCs w:val="28"/>
              </w:rPr>
              <w:t xml:space="preserve"> 10%/năm.</w:t>
            </w:r>
          </w:p>
        </w:tc>
        <w:tc>
          <w:tcPr>
            <w:tcW w:w="0" w:type="auto"/>
          </w:tcPr>
          <w:p w14:paraId="6927CC4F" w14:textId="77777777"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i/>
                <w:iCs/>
                <w:sz w:val="28"/>
                <w:szCs w:val="28"/>
              </w:rPr>
              <w:t>Chưa có số liệu trực tiếp trong báo cáo Đề án 06.</w:t>
            </w:r>
          </w:p>
        </w:tc>
      </w:tr>
      <w:tr w:rsidR="0098530D" w:rsidRPr="00F76E05" w14:paraId="0C9DEBC4" w14:textId="77777777" w:rsidTr="00E10333">
        <w:tc>
          <w:tcPr>
            <w:tcW w:w="0" w:type="auto"/>
          </w:tcPr>
          <w:p w14:paraId="48DFD913"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21</w:t>
            </w:r>
          </w:p>
        </w:tc>
        <w:tc>
          <w:tcPr>
            <w:tcW w:w="0" w:type="auto"/>
          </w:tcPr>
          <w:p w14:paraId="4E9776CF" w14:textId="30BBAE98"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Số lượng đơn đăng ký sáng chế, văn bằng bảo hộ sáng chế tăng trung bình:</w:t>
            </w:r>
            <w:r w:rsidRPr="00F76E05">
              <w:rPr>
                <w:rFonts w:ascii="Times New Roman" w:hAnsi="Times New Roman" w:cs="Times New Roman"/>
                <w:sz w:val="28"/>
                <w:szCs w:val="28"/>
              </w:rPr>
              <w:t xml:space="preserve"> 16–18%/năm.</w:t>
            </w:r>
          </w:p>
        </w:tc>
        <w:tc>
          <w:tcPr>
            <w:tcW w:w="0" w:type="auto"/>
          </w:tcPr>
          <w:p w14:paraId="23B5B2ED" w14:textId="77777777"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i/>
                <w:iCs/>
                <w:sz w:val="28"/>
                <w:szCs w:val="28"/>
              </w:rPr>
              <w:t>Chưa có số liệu trực tiếp trong báo cáo Đề án 06.</w:t>
            </w:r>
          </w:p>
        </w:tc>
      </w:tr>
      <w:tr w:rsidR="0098530D" w:rsidRPr="00F76E05" w14:paraId="3C4E06E5" w14:textId="77777777" w:rsidTr="00E10333">
        <w:tc>
          <w:tcPr>
            <w:tcW w:w="0" w:type="auto"/>
          </w:tcPr>
          <w:p w14:paraId="216A847D"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22</w:t>
            </w:r>
          </w:p>
        </w:tc>
        <w:tc>
          <w:tcPr>
            <w:tcW w:w="0" w:type="auto"/>
          </w:tcPr>
          <w:p w14:paraId="0E69716D" w14:textId="2B25BB30"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Tỷ lệ đơn đăng ký sáng chế, văn bằng bảo hộ sáng chế được khai thác thương mại:</w:t>
            </w:r>
            <w:r w:rsidRPr="00F76E05">
              <w:rPr>
                <w:rFonts w:ascii="Times New Roman" w:hAnsi="Times New Roman" w:cs="Times New Roman"/>
                <w:sz w:val="28"/>
                <w:szCs w:val="28"/>
              </w:rPr>
              <w:t xml:space="preserve"> 8–10%.</w:t>
            </w:r>
          </w:p>
        </w:tc>
        <w:tc>
          <w:tcPr>
            <w:tcW w:w="0" w:type="auto"/>
          </w:tcPr>
          <w:p w14:paraId="7E31170B" w14:textId="77777777"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i/>
                <w:iCs/>
                <w:sz w:val="28"/>
                <w:szCs w:val="28"/>
              </w:rPr>
              <w:t>Chưa có số liệu trực tiếp trong báo cáo Đề án 06.</w:t>
            </w:r>
          </w:p>
        </w:tc>
      </w:tr>
      <w:tr w:rsidR="0098530D" w:rsidRPr="00F76E05" w14:paraId="416B0E95" w14:textId="77777777" w:rsidTr="00E10333">
        <w:tc>
          <w:tcPr>
            <w:tcW w:w="0" w:type="auto"/>
          </w:tcPr>
          <w:p w14:paraId="186B4973"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23.1</w:t>
            </w:r>
          </w:p>
        </w:tc>
        <w:tc>
          <w:tcPr>
            <w:tcW w:w="0" w:type="auto"/>
          </w:tcPr>
          <w:p w14:paraId="66ED747A" w14:textId="618ADC3B"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Tỷ lệ người sử dụng có khả năng truy nhập băng rộng cố định tốc độ &gt;1 Gb/s:</w:t>
            </w:r>
            <w:r w:rsidRPr="00F76E05">
              <w:rPr>
                <w:rFonts w:ascii="Times New Roman" w:hAnsi="Times New Roman" w:cs="Times New Roman"/>
                <w:sz w:val="28"/>
                <w:szCs w:val="28"/>
              </w:rPr>
              <w:t xml:space="preserve"> 100%.</w:t>
            </w:r>
          </w:p>
        </w:tc>
        <w:tc>
          <w:tcPr>
            <w:tcW w:w="0" w:type="auto"/>
          </w:tcPr>
          <w:p w14:paraId="3E9A52E6" w14:textId="3FFE9B91"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sz w:val="28"/>
                <w:szCs w:val="28"/>
              </w:rPr>
              <w:t>Mạng cáp quang băng thông rộng tiếp tục mở rộng: đến 2025, hầu hết hộ gia đình tại đô thị có thể tiếp cận gói cước &gt;1 Gb/s do các nhà mạng cung cấp.</w:t>
            </w:r>
          </w:p>
        </w:tc>
      </w:tr>
      <w:tr w:rsidR="0098530D" w:rsidRPr="00F76E05" w14:paraId="4A7B730E" w14:textId="77777777" w:rsidTr="00E10333">
        <w:tc>
          <w:tcPr>
            <w:tcW w:w="0" w:type="auto"/>
          </w:tcPr>
          <w:p w14:paraId="431B397A"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23.2</w:t>
            </w:r>
          </w:p>
        </w:tc>
        <w:tc>
          <w:tcPr>
            <w:tcW w:w="0" w:type="auto"/>
          </w:tcPr>
          <w:p w14:paraId="0678E4E0" w14:textId="272F9B54"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Số tuyến cáp quang biển mới đưa vào hoạt động:</w:t>
            </w:r>
            <w:r w:rsidRPr="00F76E05">
              <w:rPr>
                <w:rFonts w:ascii="Times New Roman" w:hAnsi="Times New Roman" w:cs="Times New Roman"/>
                <w:sz w:val="28"/>
                <w:szCs w:val="28"/>
              </w:rPr>
              <w:t xml:space="preserve"> 09 tuyến.</w:t>
            </w:r>
          </w:p>
        </w:tc>
        <w:tc>
          <w:tcPr>
            <w:tcW w:w="0" w:type="auto"/>
          </w:tcPr>
          <w:p w14:paraId="66F119E6" w14:textId="7C5A68FF"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sz w:val="28"/>
                <w:szCs w:val="28"/>
              </w:rPr>
              <w:t xml:space="preserve">Tính đến 2023, Việt Nam có 7 tuyến cáp quang biển quốc tế. </w:t>
            </w:r>
            <w:r w:rsidR="001631BB">
              <w:rPr>
                <w:rFonts w:ascii="Times New Roman" w:hAnsi="Times New Roman" w:cs="Times New Roman"/>
                <w:sz w:val="28"/>
                <w:szCs w:val="28"/>
              </w:rPr>
              <w:t>Bộ KHCN</w:t>
            </w:r>
            <w:r w:rsidRPr="00F76E05">
              <w:rPr>
                <w:rFonts w:ascii="Times New Roman" w:hAnsi="Times New Roman" w:cs="Times New Roman"/>
                <w:sz w:val="28"/>
                <w:szCs w:val="28"/>
              </w:rPr>
              <w:t xml:space="preserve"> đang thúc đẩy thêm </w:t>
            </w:r>
            <w:r w:rsidR="001631BB">
              <w:rPr>
                <w:rFonts w:ascii="Times New Roman" w:hAnsi="Times New Roman" w:cs="Times New Roman"/>
                <w:sz w:val="28"/>
                <w:szCs w:val="28"/>
                <w:lang w:val="en-US"/>
              </w:rPr>
              <w:t xml:space="preserve">02 </w:t>
            </w:r>
            <w:r w:rsidRPr="00F76E05">
              <w:rPr>
                <w:rFonts w:ascii="Times New Roman" w:hAnsi="Times New Roman" w:cs="Times New Roman"/>
                <w:sz w:val="28"/>
                <w:szCs w:val="28"/>
              </w:rPr>
              <w:t>tuyến mới (ADC, SJC2…) đưa vào hoạt động tr</w:t>
            </w:r>
            <w:r w:rsidR="001631BB">
              <w:rPr>
                <w:rFonts w:ascii="Times New Roman" w:hAnsi="Times New Roman" w:cs="Times New Roman"/>
                <w:sz w:val="28"/>
                <w:szCs w:val="28"/>
                <w:lang w:val="en-US"/>
              </w:rPr>
              <w:t>ong năm</w:t>
            </w:r>
            <w:r w:rsidRPr="00F76E05">
              <w:rPr>
                <w:rFonts w:ascii="Times New Roman" w:hAnsi="Times New Roman" w:cs="Times New Roman"/>
                <w:sz w:val="28"/>
                <w:szCs w:val="28"/>
              </w:rPr>
              <w:t xml:space="preserve"> 2025, hướng tới mục tiêu 10 tuyến vào 2030.</w:t>
            </w:r>
          </w:p>
        </w:tc>
      </w:tr>
      <w:tr w:rsidR="0098530D" w:rsidRPr="00F76E05" w14:paraId="6C997741" w14:textId="77777777" w:rsidTr="00E10333">
        <w:tc>
          <w:tcPr>
            <w:tcW w:w="0" w:type="auto"/>
          </w:tcPr>
          <w:p w14:paraId="7CF9CC81"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lastRenderedPageBreak/>
              <w:t>23.3</w:t>
            </w:r>
          </w:p>
        </w:tc>
        <w:tc>
          <w:tcPr>
            <w:tcW w:w="0" w:type="auto"/>
          </w:tcPr>
          <w:p w14:paraId="16276AB3" w14:textId="4366F5AD"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Tổng dung lượng thiết kế cáp quang trên biển:</w:t>
            </w:r>
            <w:r w:rsidRPr="00F76E05">
              <w:rPr>
                <w:rFonts w:ascii="Times New Roman" w:hAnsi="Times New Roman" w:cs="Times New Roman"/>
                <w:sz w:val="28"/>
                <w:szCs w:val="28"/>
              </w:rPr>
              <w:t xml:space="preserve"> ≥ 350 Tbps</w:t>
            </w:r>
          </w:p>
        </w:tc>
        <w:tc>
          <w:tcPr>
            <w:tcW w:w="0" w:type="auto"/>
          </w:tcPr>
          <w:p w14:paraId="3ED001B7" w14:textId="77777777" w:rsidR="001631BB"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sz w:val="28"/>
                <w:szCs w:val="28"/>
              </w:rPr>
              <w:t>Năm 2023, tổng dung lượng thiết kế các tuyến cáp biển đạt ~150 Tbps.</w:t>
            </w:r>
          </w:p>
          <w:p w14:paraId="013515FF" w14:textId="50C8B4E1"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sz w:val="28"/>
                <w:szCs w:val="28"/>
              </w:rPr>
              <w:t>Đang triển khai nâng cấp, bổ sung các tuyến mới để tăng dung lượng lên ~300 Tbps trước 2025 (đáp ứng ~85% mục tiêu)</w:t>
            </w:r>
          </w:p>
        </w:tc>
      </w:tr>
      <w:tr w:rsidR="0098530D" w:rsidRPr="00F76E05" w14:paraId="22EAB8A5" w14:textId="77777777" w:rsidTr="00E10333">
        <w:tc>
          <w:tcPr>
            <w:tcW w:w="0" w:type="auto"/>
          </w:tcPr>
          <w:p w14:paraId="5680EB7A"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23.4</w:t>
            </w:r>
          </w:p>
        </w:tc>
        <w:tc>
          <w:tcPr>
            <w:tcW w:w="0" w:type="auto"/>
          </w:tcPr>
          <w:p w14:paraId="2AD69E3C" w14:textId="75E4FF40"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Phủ sóng 5G cho người dân:</w:t>
            </w:r>
            <w:r w:rsidRPr="00F76E05">
              <w:rPr>
                <w:rFonts w:ascii="Times New Roman" w:hAnsi="Times New Roman" w:cs="Times New Roman"/>
                <w:sz w:val="28"/>
                <w:szCs w:val="28"/>
              </w:rPr>
              <w:t xml:space="preserve"> 99% dân số.</w:t>
            </w:r>
          </w:p>
        </w:tc>
        <w:tc>
          <w:tcPr>
            <w:tcW w:w="0" w:type="auto"/>
          </w:tcPr>
          <w:p w14:paraId="06812164" w14:textId="174134B2" w:rsidR="0098530D" w:rsidRPr="00E300CC" w:rsidRDefault="00E300CC" w:rsidP="00E10333">
            <w:pPr>
              <w:pStyle w:val="Compact"/>
              <w:jc w:val="both"/>
              <w:rPr>
                <w:rFonts w:ascii="Times New Roman" w:hAnsi="Times New Roman" w:cs="Times New Roman"/>
                <w:sz w:val="28"/>
                <w:szCs w:val="28"/>
              </w:rPr>
            </w:pPr>
            <w:r>
              <w:rPr>
                <w:rFonts w:ascii="Times New Roman" w:hAnsi="Times New Roman" w:cs="Times New Roman"/>
                <w:bCs/>
                <w:sz w:val="28"/>
                <w:szCs w:val="28"/>
                <w:lang w:val="en-US"/>
              </w:rPr>
              <w:t>Dự kiến</w:t>
            </w:r>
            <w:r w:rsidRPr="00E300CC">
              <w:rPr>
                <w:rFonts w:ascii="Times New Roman" w:hAnsi="Times New Roman" w:cs="Times New Roman"/>
                <w:bCs/>
                <w:sz w:val="28"/>
                <w:szCs w:val="28"/>
              </w:rPr>
              <w:t xml:space="preserve"> hết năm 2025, Việt Nam đặt mục tiêu đạt 68.457 trạm 5G, tương đương 57,5% số trạm 4G, phủ sóng 90% dân số và tiến tới phủ sóng 99% dân số vào năm 2030.</w:t>
            </w:r>
          </w:p>
        </w:tc>
      </w:tr>
      <w:tr w:rsidR="0098530D" w:rsidRPr="00F76E05" w14:paraId="7577312D" w14:textId="77777777" w:rsidTr="00E10333">
        <w:tc>
          <w:tcPr>
            <w:tcW w:w="0" w:type="auto"/>
          </w:tcPr>
          <w:p w14:paraId="21BA5814"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24</w:t>
            </w:r>
          </w:p>
        </w:tc>
        <w:tc>
          <w:tcPr>
            <w:tcW w:w="0" w:type="auto"/>
          </w:tcPr>
          <w:p w14:paraId="04D1AB58" w14:textId="2C84C011"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Hoàn thành xây dựng đô thị thông minh tại các thành phố trực thuộc TW và một số tỉnh, thành đủ điều kiện:</w:t>
            </w:r>
            <w:r w:rsidRPr="00F76E05">
              <w:rPr>
                <w:rFonts w:ascii="Times New Roman" w:hAnsi="Times New Roman" w:cs="Times New Roman"/>
                <w:sz w:val="28"/>
                <w:szCs w:val="28"/>
              </w:rPr>
              <w:t xml:space="preserve"> ≥ 6 đô thị.</w:t>
            </w:r>
          </w:p>
        </w:tc>
        <w:tc>
          <w:tcPr>
            <w:tcW w:w="0" w:type="auto"/>
          </w:tcPr>
          <w:p w14:paraId="7AA70BA8" w14:textId="7BC91E38"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sz w:val="28"/>
                <w:szCs w:val="28"/>
              </w:rPr>
              <w:t>Tính đến 2025, đã có 3/5 thành phố trực thuộc TW (Hà Nội, TP HCM, Đà Nẵng) và một số tỉnh (Thừa Thiên-Huế, Quảng Ninh…) triển khai đề án đô thị thông minh giai đoạn 1. Chính phủ vừa giao Bộ Xây dựng sớm phê duyệt Đề án đô thị thông minh quốc gia nhằm hướng dẫn các địa phương hoàn thành mục tiêu.</w:t>
            </w:r>
          </w:p>
        </w:tc>
      </w:tr>
      <w:tr w:rsidR="0098530D" w:rsidRPr="00F76E05" w14:paraId="65F8AFFF" w14:textId="77777777" w:rsidTr="00E10333">
        <w:tc>
          <w:tcPr>
            <w:tcW w:w="0" w:type="auto"/>
          </w:tcPr>
          <w:p w14:paraId="78A68301"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25</w:t>
            </w:r>
          </w:p>
        </w:tc>
        <w:tc>
          <w:tcPr>
            <w:tcW w:w="0" w:type="auto"/>
          </w:tcPr>
          <w:p w14:paraId="26FCC0B7" w14:textId="6D994693"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Thu hút thêm tổ chức, doanh nghiệp công nghệ hàng đầu thế giới đặt trụ sở, đầu tư R&amp;D, sản xuất tại Việt Nam:</w:t>
            </w:r>
            <w:r w:rsidRPr="00F76E05">
              <w:rPr>
                <w:rFonts w:ascii="Times New Roman" w:hAnsi="Times New Roman" w:cs="Times New Roman"/>
                <w:sz w:val="28"/>
                <w:szCs w:val="28"/>
              </w:rPr>
              <w:t xml:space="preserve"> ≥ 3 đơn vị.</w:t>
            </w:r>
          </w:p>
        </w:tc>
        <w:tc>
          <w:tcPr>
            <w:tcW w:w="0" w:type="auto"/>
          </w:tcPr>
          <w:p w14:paraId="4979EFFE" w14:textId="37FE8FDD"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sz w:val="28"/>
                <w:szCs w:val="28"/>
              </w:rPr>
              <w:t>Giai đoạn 2022–2025, Việt Nam đã thu hút các tập đoàn công nghệ lớn mở rộng đầu tư (ví dụ: Samsung xây trung tâm R&amp;D tại Hà Nội; LG, Intel, Foxconn… tăng vốn đầu tư). Hiện có ít nhất 3 tập đoàn top đầu (Samsung, LG, Nokia</w:t>
            </w:r>
            <w:r w:rsidR="001631BB">
              <w:rPr>
                <w:rFonts w:ascii="Times New Roman" w:hAnsi="Times New Roman" w:cs="Times New Roman"/>
                <w:sz w:val="28"/>
                <w:szCs w:val="28"/>
                <w:lang w:val="en-US"/>
              </w:rPr>
              <w:t>, DELL</w:t>
            </w:r>
            <w:r w:rsidRPr="00F76E05">
              <w:rPr>
                <w:rFonts w:ascii="Times New Roman" w:hAnsi="Times New Roman" w:cs="Times New Roman"/>
                <w:sz w:val="28"/>
                <w:szCs w:val="28"/>
              </w:rPr>
              <w:t>…) đặt trung tâm nghiên cứu hoặc cơ sở sản xuất công nghệ tại Việt Nam, đạt mục tiêu đề ra.</w:t>
            </w:r>
          </w:p>
        </w:tc>
      </w:tr>
      <w:tr w:rsidR="0098530D" w:rsidRPr="00F76E05" w14:paraId="56AA24CC" w14:textId="77777777" w:rsidTr="00E10333">
        <w:tc>
          <w:tcPr>
            <w:tcW w:w="0" w:type="auto"/>
          </w:tcPr>
          <w:p w14:paraId="1084C9D8"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26</w:t>
            </w:r>
          </w:p>
        </w:tc>
        <w:tc>
          <w:tcPr>
            <w:tcW w:w="0" w:type="auto"/>
          </w:tcPr>
          <w:p w14:paraId="51400EC7" w14:textId="151F4469"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Quản lý nhà nước từ Trung ương đến địa phương trên môi trường số, kết nối vận hành thông suốt trong hệ thống chính trị:</w:t>
            </w:r>
            <w:r w:rsidRPr="00F76E05">
              <w:rPr>
                <w:rFonts w:ascii="Times New Roman" w:hAnsi="Times New Roman" w:cs="Times New Roman"/>
                <w:sz w:val="28"/>
                <w:szCs w:val="28"/>
              </w:rPr>
              <w:t xml:space="preserve"> 100%.</w:t>
            </w:r>
          </w:p>
        </w:tc>
        <w:tc>
          <w:tcPr>
            <w:tcW w:w="0" w:type="auto"/>
          </w:tcPr>
          <w:p w14:paraId="3EB0B129" w14:textId="77777777" w:rsidR="0098530D"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sz w:val="28"/>
                <w:szCs w:val="28"/>
              </w:rPr>
              <w:t xml:space="preserve">Chính phủ đã tích hợp hệ thống quản lý văn bản, chỉ đạo điều hành từ Trung ương tới cấp xã. Đến 9/2025, tất cả bộ, ngành, địa phương kết nối thông suốt qua Trục liên thông văn bản quốc gia; hệ thống họp trực tuyến bao phủ </w:t>
            </w:r>
            <w:r w:rsidRPr="00F76E05">
              <w:rPr>
                <w:rFonts w:ascii="Times New Roman" w:hAnsi="Times New Roman" w:cs="Times New Roman"/>
                <w:sz w:val="28"/>
                <w:szCs w:val="28"/>
                <w:lang w:val="en-US"/>
              </w:rPr>
              <w:t>3</w:t>
            </w:r>
            <w:r w:rsidRPr="00F76E05">
              <w:rPr>
                <w:rFonts w:ascii="Times New Roman" w:hAnsi="Times New Roman" w:cs="Times New Roman"/>
                <w:sz w:val="28"/>
                <w:szCs w:val="28"/>
              </w:rPr>
              <w:t xml:space="preserve"> cấp chính quyền</w:t>
            </w:r>
            <w:r w:rsidRPr="00F76E05">
              <w:rPr>
                <w:rFonts w:ascii="Times New Roman" w:hAnsi="Times New Roman" w:cs="Times New Roman"/>
                <w:sz w:val="28"/>
                <w:szCs w:val="28"/>
                <w:lang w:val="en-US"/>
              </w:rPr>
              <w:t xml:space="preserve"> (</w:t>
            </w:r>
            <w:r w:rsidRPr="00F76E05">
              <w:rPr>
                <w:rFonts w:ascii="Times New Roman" w:hAnsi="Times New Roman" w:cs="Times New Roman"/>
                <w:i/>
                <w:iCs/>
                <w:sz w:val="28"/>
                <w:szCs w:val="28"/>
              </w:rPr>
              <w:t>từ Trung ương tới tỉnh, thành phố, xã, phường, đặc khu</w:t>
            </w:r>
            <w:r w:rsidRPr="00F76E05">
              <w:rPr>
                <w:rFonts w:ascii="Times New Roman" w:hAnsi="Times New Roman" w:cs="Times New Roman"/>
                <w:sz w:val="28"/>
                <w:szCs w:val="28"/>
                <w:lang w:val="en-US"/>
              </w:rPr>
              <w:t>)</w:t>
            </w:r>
            <w:r w:rsidRPr="00F76E05">
              <w:rPr>
                <w:rFonts w:ascii="Times New Roman" w:hAnsi="Times New Roman" w:cs="Times New Roman"/>
                <w:sz w:val="28"/>
                <w:szCs w:val="28"/>
              </w:rPr>
              <w:t>. Kết quả là việc quản lý, chỉ đạo từ TW đến địa phương diễn ra tức thời, đồng bộ trên môi trường số.</w:t>
            </w:r>
          </w:p>
          <w:p w14:paraId="1B894717" w14:textId="77777777" w:rsidR="009A5D20" w:rsidRDefault="009A5D20" w:rsidP="009A5D20">
            <w:pPr>
              <w:spacing w:before="120" w:after="120"/>
              <w:jc w:val="both"/>
              <w:rPr>
                <w:rFonts w:ascii="Times New Roman" w:eastAsia="Times New Roman" w:hAnsi="Times New Roman" w:cs="Times New Roman"/>
                <w:sz w:val="28"/>
                <w:szCs w:val="28"/>
                <w:lang w:val="pt-BR"/>
              </w:rPr>
            </w:pPr>
            <w:r w:rsidRPr="004A78B0">
              <w:rPr>
                <w:rFonts w:ascii="Times New Roman" w:eastAsia="Times New Roman" w:hAnsi="Times New Roman" w:cs="Times New Roman"/>
                <w:sz w:val="28"/>
                <w:szCs w:val="28"/>
                <w:lang w:val="pt-BR"/>
              </w:rPr>
              <w:t xml:space="preserve">- Nền tảng tích hợp, chia sẻ dữ liệu quốc gia (NDXP): Tính đến ngày 19/9/2024, NDXP đã kết nối được 101 đầu mối cơ quan, tổ </w:t>
            </w:r>
            <w:r w:rsidRPr="004A78B0">
              <w:rPr>
                <w:rFonts w:ascii="Times New Roman" w:eastAsia="Times New Roman" w:hAnsi="Times New Roman" w:cs="Times New Roman"/>
                <w:sz w:val="28"/>
                <w:szCs w:val="28"/>
                <w:lang w:val="pt-BR"/>
              </w:rPr>
              <w:lastRenderedPageBreak/>
              <w:t>chức với tổng cộng 396 dịch vụ chia sẻ dữ liệu. Về số giao dịch qua NDXP năm 2025 đã đạt 935 triệu giao dịch, trung bình 3,6 triệu giao dịch một ngày. Tổng số giao dịch trong Quý 3 đến nay đã đạt 284,5 triệu giao dịch. 20 ngày tháng 9 đặt 74 triệu giao dịch.</w:t>
            </w:r>
          </w:p>
          <w:p w14:paraId="2183C1AF" w14:textId="6DEBB5A9" w:rsidR="009A5D20" w:rsidRPr="002C1901" w:rsidRDefault="009A5D20" w:rsidP="002C1901">
            <w:pPr>
              <w:spacing w:before="120" w:after="1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0C67F7">
              <w:rPr>
                <w:rFonts w:ascii="Times New Roman" w:eastAsia="Times New Roman" w:hAnsi="Times New Roman" w:cs="Times New Roman"/>
                <w:sz w:val="28"/>
                <w:szCs w:val="28"/>
                <w:lang w:val="pt-BR"/>
              </w:rPr>
              <w:t>Hệ thống thông tin phục vụ họp và xử lý công việc của Chính phủ</w:t>
            </w:r>
            <w:r>
              <w:rPr>
                <w:rFonts w:ascii="Times New Roman" w:eastAsia="Times New Roman" w:hAnsi="Times New Roman" w:cs="Times New Roman"/>
                <w:sz w:val="28"/>
                <w:szCs w:val="28"/>
                <w:lang w:val="pt-BR"/>
              </w:rPr>
              <w:t xml:space="preserve"> (eCabinet): </w:t>
            </w:r>
            <w:r w:rsidRPr="00A512DC">
              <w:rPr>
                <w:rFonts w:ascii="Times New Roman" w:eastAsia="Times New Roman" w:hAnsi="Times New Roman" w:cs="Times New Roman"/>
                <w:sz w:val="28"/>
                <w:szCs w:val="28"/>
                <w:lang w:val="pt-BR"/>
              </w:rPr>
              <w:t>Lũy kế đến nay, Hệ thống đã phục vụ 130 hội nghị, phiên họp của Chính phủ và thực hiện xử lý 3.444 phiếu lấy ý kiến thành viên Chính phủ, thay thế khoảng 1.117.852 hồ sơ, tài liệu giấy. Điều này chứng minh sự chấp nhận và áp dụng công nghệ số một cách mạnh mẽ trong bộ máy nhà nước. Đây là động lực để các cơ quan, tổ chức khác cũng đẩy mạnh chuyển đổi số trong hoạt động của mình.</w:t>
            </w:r>
          </w:p>
        </w:tc>
      </w:tr>
      <w:tr w:rsidR="0098530D" w:rsidRPr="00F76E05" w14:paraId="099E151F" w14:textId="77777777" w:rsidTr="00E10333">
        <w:tc>
          <w:tcPr>
            <w:tcW w:w="0" w:type="auto"/>
          </w:tcPr>
          <w:p w14:paraId="58529839"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lastRenderedPageBreak/>
              <w:t>27</w:t>
            </w:r>
          </w:p>
        </w:tc>
        <w:tc>
          <w:tcPr>
            <w:tcW w:w="0" w:type="auto"/>
          </w:tcPr>
          <w:p w14:paraId="73A6B50B" w14:textId="4FDF3A31"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Hoàn thành xây dựng, kết nối, chia sẻ đồng bộ các cơ sở dữ liệu quốc gia và dữ liệu ngành:</w:t>
            </w:r>
            <w:r w:rsidRPr="00F76E05">
              <w:rPr>
                <w:rFonts w:ascii="Times New Roman" w:hAnsi="Times New Roman" w:cs="Times New Roman"/>
                <w:sz w:val="28"/>
                <w:szCs w:val="28"/>
              </w:rPr>
              <w:t xml:space="preserve"> 100%.</w:t>
            </w:r>
          </w:p>
        </w:tc>
        <w:tc>
          <w:tcPr>
            <w:tcW w:w="0" w:type="auto"/>
          </w:tcPr>
          <w:p w14:paraId="2C8C9EDE" w14:textId="77777777" w:rsidR="00A96725" w:rsidRDefault="00F76E05" w:rsidP="00E10333">
            <w:pPr>
              <w:pStyle w:val="Compact"/>
              <w:jc w:val="both"/>
              <w:rPr>
                <w:rFonts w:ascii="Times New Roman" w:hAnsi="Times New Roman" w:cs="Times New Roman"/>
                <w:bCs/>
                <w:sz w:val="28"/>
                <w:szCs w:val="28"/>
                <w:lang w:val="en-US"/>
              </w:rPr>
            </w:pPr>
            <w:r w:rsidRPr="00F76E05">
              <w:rPr>
                <w:rFonts w:ascii="Times New Roman" w:hAnsi="Times New Roman" w:cs="Times New Roman"/>
                <w:sz w:val="28"/>
                <w:szCs w:val="28"/>
              </w:rPr>
              <w:t xml:space="preserve">Đến 9/2025, </w:t>
            </w:r>
            <w:r w:rsidRPr="00F76E05">
              <w:rPr>
                <w:rFonts w:ascii="Times New Roman" w:hAnsi="Times New Roman" w:cs="Times New Roman"/>
                <w:bCs/>
                <w:sz w:val="28"/>
                <w:szCs w:val="28"/>
              </w:rPr>
              <w:t>CSDL Quốc gia về dân cư đã hoàn thiện, kết nối 100% bộ, ngành</w:t>
            </w:r>
            <w:r w:rsidR="00A96725">
              <w:rPr>
                <w:rFonts w:ascii="Times New Roman" w:hAnsi="Times New Roman" w:cs="Times New Roman"/>
                <w:bCs/>
                <w:sz w:val="28"/>
                <w:szCs w:val="28"/>
                <w:lang w:val="en-US"/>
              </w:rPr>
              <w:t xml:space="preserve">. </w:t>
            </w:r>
          </w:p>
          <w:p w14:paraId="7742DB17" w14:textId="0C209D6A" w:rsidR="0098530D" w:rsidRDefault="00A96725" w:rsidP="00E10333">
            <w:pPr>
              <w:pStyle w:val="Compact"/>
              <w:jc w:val="both"/>
              <w:rPr>
                <w:rFonts w:ascii="Times New Roman" w:hAnsi="Times New Roman" w:cs="Times New Roman"/>
                <w:sz w:val="28"/>
                <w:szCs w:val="28"/>
              </w:rPr>
            </w:pPr>
            <w:r>
              <w:rPr>
                <w:rFonts w:ascii="Times New Roman" w:hAnsi="Times New Roman" w:cs="Times New Roman"/>
                <w:sz w:val="28"/>
                <w:szCs w:val="28"/>
                <w:lang w:val="en-US"/>
              </w:rPr>
              <w:t xml:space="preserve">Các </w:t>
            </w:r>
            <w:r w:rsidR="00F76E05" w:rsidRPr="00F76E05">
              <w:rPr>
                <w:rFonts w:ascii="Times New Roman" w:hAnsi="Times New Roman" w:cs="Times New Roman"/>
                <w:sz w:val="28"/>
                <w:szCs w:val="28"/>
              </w:rPr>
              <w:t>CSDL quốc gia trọng yếu đang được đôn đốc triển khai.</w:t>
            </w:r>
          </w:p>
          <w:p w14:paraId="5D7C6E3D" w14:textId="4B2C22E0" w:rsidR="009A5D20" w:rsidRPr="00F76E05" w:rsidRDefault="009A5D20" w:rsidP="00E10333">
            <w:pPr>
              <w:pStyle w:val="Compact"/>
              <w:jc w:val="both"/>
              <w:rPr>
                <w:rFonts w:ascii="Times New Roman" w:hAnsi="Times New Roman" w:cs="Times New Roman"/>
                <w:sz w:val="28"/>
                <w:szCs w:val="28"/>
              </w:rPr>
            </w:pPr>
          </w:p>
        </w:tc>
      </w:tr>
      <w:tr w:rsidR="0098530D" w:rsidRPr="00F76E05" w14:paraId="79285BF1" w14:textId="77777777" w:rsidTr="00E10333">
        <w:tc>
          <w:tcPr>
            <w:tcW w:w="0" w:type="auto"/>
          </w:tcPr>
          <w:p w14:paraId="109CFC83"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28</w:t>
            </w:r>
          </w:p>
        </w:tc>
        <w:tc>
          <w:tcPr>
            <w:tcW w:w="0" w:type="auto"/>
          </w:tcPr>
          <w:p w14:paraId="718FF48B" w14:textId="7FCA0B2D" w:rsidR="0098530D" w:rsidRPr="00667F1C" w:rsidRDefault="00F76E05" w:rsidP="00E10333">
            <w:pPr>
              <w:pStyle w:val="Compact"/>
              <w:jc w:val="both"/>
              <w:rPr>
                <w:rFonts w:ascii="Times New Roman" w:hAnsi="Times New Roman" w:cs="Times New Roman"/>
                <w:sz w:val="28"/>
                <w:szCs w:val="28"/>
                <w:lang w:val="en-US"/>
              </w:rPr>
            </w:pPr>
            <w:r w:rsidRPr="00F76E05">
              <w:rPr>
                <w:rFonts w:ascii="Times New Roman" w:hAnsi="Times New Roman" w:cs="Times New Roman"/>
                <w:bCs/>
                <w:sz w:val="28"/>
                <w:szCs w:val="28"/>
              </w:rPr>
              <w:t>Hình thành sàn dữ liệu:</w:t>
            </w:r>
            <w:r w:rsidRPr="00F76E05">
              <w:rPr>
                <w:rFonts w:ascii="Times New Roman" w:hAnsi="Times New Roman" w:cs="Times New Roman"/>
                <w:sz w:val="28"/>
                <w:szCs w:val="28"/>
              </w:rPr>
              <w:t xml:space="preserve"> 5 sàn dữ liệu</w:t>
            </w:r>
            <w:r w:rsidR="00667F1C">
              <w:rPr>
                <w:rFonts w:ascii="Times New Roman" w:hAnsi="Times New Roman" w:cs="Times New Roman"/>
                <w:sz w:val="28"/>
                <w:szCs w:val="28"/>
                <w:lang w:val="en-US"/>
              </w:rPr>
              <w:t>.</w:t>
            </w:r>
          </w:p>
        </w:tc>
        <w:tc>
          <w:tcPr>
            <w:tcW w:w="0" w:type="auto"/>
          </w:tcPr>
          <w:p w14:paraId="48B19570" w14:textId="376DC08A" w:rsidR="00A96725" w:rsidRPr="00A96725" w:rsidRDefault="00F76E05" w:rsidP="00E10333">
            <w:pPr>
              <w:pStyle w:val="Compact"/>
              <w:jc w:val="both"/>
              <w:rPr>
                <w:rFonts w:ascii="Times New Roman" w:hAnsi="Times New Roman" w:cs="Times New Roman"/>
                <w:sz w:val="28"/>
                <w:szCs w:val="28"/>
                <w:lang w:val="en-US"/>
              </w:rPr>
            </w:pPr>
            <w:r w:rsidRPr="00F76E05">
              <w:rPr>
                <w:rFonts w:ascii="Times New Roman" w:hAnsi="Times New Roman" w:cs="Times New Roman"/>
                <w:sz w:val="28"/>
                <w:szCs w:val="28"/>
              </w:rPr>
              <w:t xml:space="preserve">Bộ Công an đang xây dựng </w:t>
            </w:r>
            <w:r w:rsidRPr="00F76E05">
              <w:rPr>
                <w:rFonts w:ascii="Times New Roman" w:hAnsi="Times New Roman" w:cs="Times New Roman"/>
                <w:bCs/>
                <w:sz w:val="28"/>
                <w:szCs w:val="28"/>
              </w:rPr>
              <w:t>5 sàn dữ liệu thí điểm</w:t>
            </w:r>
            <w:r w:rsidRPr="00F76E05">
              <w:rPr>
                <w:rFonts w:ascii="Times New Roman" w:hAnsi="Times New Roman" w:cs="Times New Roman"/>
                <w:sz w:val="28"/>
                <w:szCs w:val="28"/>
              </w:rPr>
              <w:t xml:space="preserve"> (về dân cư, đất đai, tài chính, doanh nghiệp…) phục vụ kết nối chia sẻ giữa cơ quan nhà nước và doanh nghiệp</w:t>
            </w:r>
            <w:r w:rsidR="00A96725">
              <w:rPr>
                <w:rFonts w:ascii="Times New Roman" w:hAnsi="Times New Roman" w:cs="Times New Roman"/>
                <w:sz w:val="28"/>
                <w:szCs w:val="28"/>
                <w:lang w:val="en-US"/>
              </w:rPr>
              <w:t>.</w:t>
            </w:r>
          </w:p>
          <w:p w14:paraId="3AA57939" w14:textId="27ACD937"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sz w:val="28"/>
                <w:szCs w:val="28"/>
              </w:rPr>
              <w:t xml:space="preserve">Chính phủ </w:t>
            </w:r>
            <w:r w:rsidR="00A96725">
              <w:rPr>
                <w:rFonts w:ascii="Times New Roman" w:hAnsi="Times New Roman" w:cs="Times New Roman"/>
                <w:sz w:val="28"/>
                <w:szCs w:val="28"/>
              </w:rPr>
              <w:t>đ</w:t>
            </w:r>
            <w:r w:rsidR="00A96725">
              <w:rPr>
                <w:rFonts w:ascii="Times New Roman" w:hAnsi="Times New Roman" w:cs="Times New Roman"/>
                <w:sz w:val="28"/>
                <w:szCs w:val="28"/>
                <w:lang w:val="en-US"/>
              </w:rPr>
              <w:t xml:space="preserve">ã </w:t>
            </w:r>
            <w:r w:rsidRPr="00F76E05">
              <w:rPr>
                <w:rFonts w:ascii="Times New Roman" w:hAnsi="Times New Roman" w:cs="Times New Roman"/>
                <w:sz w:val="28"/>
                <w:szCs w:val="28"/>
              </w:rPr>
              <w:t xml:space="preserve">ban hành </w:t>
            </w:r>
            <w:r w:rsidR="00A96725" w:rsidRPr="00A96725">
              <w:rPr>
                <w:rFonts w:ascii="Times New Roman" w:hAnsi="Times New Roman" w:cs="Times New Roman"/>
                <w:sz w:val="28"/>
                <w:szCs w:val="28"/>
              </w:rPr>
              <w:t>ghị định 194/2025/NĐ-CP hướng dẫn Luật Giao dịch điện tử về cơ sở dữ liệu quốc gia, kết nối và chia sẻ dữ liệu, dữ liệu mở</w:t>
            </w:r>
          </w:p>
        </w:tc>
      </w:tr>
      <w:tr w:rsidR="0098530D" w:rsidRPr="00F76E05" w14:paraId="0E747D96" w14:textId="77777777" w:rsidTr="00E10333">
        <w:tc>
          <w:tcPr>
            <w:tcW w:w="0" w:type="auto"/>
          </w:tcPr>
          <w:p w14:paraId="1C5C1D65"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29</w:t>
            </w:r>
          </w:p>
        </w:tc>
        <w:tc>
          <w:tcPr>
            <w:tcW w:w="0" w:type="auto"/>
          </w:tcPr>
          <w:p w14:paraId="14E07473" w14:textId="00FBFE79"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Hình thành các Trung tâm dữ liệu quốc gia:</w:t>
            </w:r>
            <w:r w:rsidRPr="00F76E05">
              <w:rPr>
                <w:rFonts w:ascii="Times New Roman" w:hAnsi="Times New Roman" w:cs="Times New Roman"/>
                <w:sz w:val="28"/>
                <w:szCs w:val="28"/>
              </w:rPr>
              <w:t xml:space="preserve"> ≥ 3 trung tâm.</w:t>
            </w:r>
          </w:p>
        </w:tc>
        <w:tc>
          <w:tcPr>
            <w:tcW w:w="0" w:type="auto"/>
          </w:tcPr>
          <w:p w14:paraId="01E02192" w14:textId="0BCE1DB1"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Trung tâm Dữ liệu Quốc gia số 1</w:t>
            </w:r>
            <w:r w:rsidRPr="00F76E05">
              <w:rPr>
                <w:rFonts w:ascii="Times New Roman" w:hAnsi="Times New Roman" w:cs="Times New Roman"/>
                <w:sz w:val="28"/>
                <w:szCs w:val="28"/>
              </w:rPr>
              <w:t xml:space="preserve"> (Bộ Công an) đã khánh thành 8/2025 tại Hòa Lạc. </w:t>
            </w:r>
          </w:p>
        </w:tc>
      </w:tr>
      <w:tr w:rsidR="0098530D" w:rsidRPr="00F76E05" w14:paraId="01DC6BC0" w14:textId="77777777" w:rsidTr="00E10333">
        <w:tc>
          <w:tcPr>
            <w:tcW w:w="0" w:type="auto"/>
          </w:tcPr>
          <w:p w14:paraId="2602A908"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30</w:t>
            </w:r>
          </w:p>
        </w:tc>
        <w:tc>
          <w:tcPr>
            <w:tcW w:w="0" w:type="auto"/>
          </w:tcPr>
          <w:p w14:paraId="4F1B519A" w14:textId="5AB9C9B9"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Dân số từ 15 tuổi trở lên có tài khoản giao dịch tại ngân hàng hoặc tổ chức được phép khác:</w:t>
            </w:r>
            <w:r w:rsidRPr="00F76E05">
              <w:rPr>
                <w:rFonts w:ascii="Times New Roman" w:hAnsi="Times New Roman" w:cs="Times New Roman"/>
                <w:sz w:val="28"/>
                <w:szCs w:val="28"/>
              </w:rPr>
              <w:t xml:space="preserve"> ≥ 95%.</w:t>
            </w:r>
          </w:p>
        </w:tc>
        <w:tc>
          <w:tcPr>
            <w:tcW w:w="0" w:type="auto"/>
          </w:tcPr>
          <w:p w14:paraId="6616558A" w14:textId="5AF6606E" w:rsidR="009A5D20"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sz w:val="28"/>
                <w:szCs w:val="28"/>
              </w:rPr>
              <w:t xml:space="preserve">Đến giữa năm 2025, tỷ lệ này đạt </w:t>
            </w:r>
            <w:r w:rsidRPr="00F76E05">
              <w:rPr>
                <w:rFonts w:ascii="Times New Roman" w:hAnsi="Times New Roman" w:cs="Times New Roman"/>
                <w:bCs/>
                <w:sz w:val="28"/>
                <w:szCs w:val="28"/>
              </w:rPr>
              <w:t>86,97%</w:t>
            </w:r>
            <w:r w:rsidRPr="00F76E05">
              <w:rPr>
                <w:rFonts w:ascii="Times New Roman" w:hAnsi="Times New Roman" w:cs="Times New Roman"/>
                <w:sz w:val="28"/>
                <w:szCs w:val="28"/>
              </w:rPr>
              <w:t xml:space="preserve"> (tương đương ~77 triệu người có tài khoản), vượt 6,97% so với chỉ tiêu Chính phủ giao đến 2025.</w:t>
            </w:r>
          </w:p>
        </w:tc>
      </w:tr>
      <w:tr w:rsidR="0098530D" w:rsidRPr="00F76E05" w14:paraId="3FD3934F" w14:textId="77777777" w:rsidTr="00E10333">
        <w:tc>
          <w:tcPr>
            <w:tcW w:w="0" w:type="auto"/>
          </w:tcPr>
          <w:p w14:paraId="001E4559"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lastRenderedPageBreak/>
              <w:t>31</w:t>
            </w:r>
          </w:p>
        </w:tc>
        <w:tc>
          <w:tcPr>
            <w:tcW w:w="0" w:type="auto"/>
          </w:tcPr>
          <w:p w14:paraId="24571B56" w14:textId="6EE936A7"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Tỷ lệ dân số trưởng thành có chữ ký số hoặc chữ ký điện tử cá nhân:</w:t>
            </w:r>
            <w:r w:rsidRPr="00F76E05">
              <w:rPr>
                <w:rFonts w:ascii="Times New Roman" w:hAnsi="Times New Roman" w:cs="Times New Roman"/>
                <w:sz w:val="28"/>
                <w:szCs w:val="28"/>
              </w:rPr>
              <w:t xml:space="preserve"> ≥ 70%.</w:t>
            </w:r>
          </w:p>
        </w:tc>
        <w:tc>
          <w:tcPr>
            <w:tcW w:w="0" w:type="auto"/>
          </w:tcPr>
          <w:p w14:paraId="3CC07EF7" w14:textId="127F29C7"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87,7 triệu thẻ căn cước gắn chip</w:t>
            </w:r>
            <w:r w:rsidRPr="00F76E05">
              <w:rPr>
                <w:rFonts w:ascii="Times New Roman" w:hAnsi="Times New Roman" w:cs="Times New Roman"/>
                <w:sz w:val="28"/>
                <w:szCs w:val="28"/>
              </w:rPr>
              <w:t xml:space="preserve"> đã được cấp, gần </w:t>
            </w:r>
            <w:r w:rsidRPr="00F76E05">
              <w:rPr>
                <w:rFonts w:ascii="Times New Roman" w:hAnsi="Times New Roman" w:cs="Times New Roman"/>
                <w:bCs/>
                <w:sz w:val="28"/>
                <w:szCs w:val="28"/>
              </w:rPr>
              <w:t>81 triệu hồ sơ danh tính điện tử</w:t>
            </w:r>
            <w:r w:rsidRPr="00F76E05">
              <w:rPr>
                <w:rFonts w:ascii="Times New Roman" w:hAnsi="Times New Roman" w:cs="Times New Roman"/>
                <w:sz w:val="28"/>
                <w:szCs w:val="28"/>
              </w:rPr>
              <w:t xml:space="preserve"> được thu nhận và </w:t>
            </w:r>
            <w:r w:rsidRPr="00F76E05">
              <w:rPr>
                <w:rFonts w:ascii="Times New Roman" w:hAnsi="Times New Roman" w:cs="Times New Roman"/>
                <w:bCs/>
                <w:sz w:val="28"/>
                <w:szCs w:val="28"/>
              </w:rPr>
              <w:t>~60 triệu tài khoản định danh VNeID</w:t>
            </w:r>
            <w:r w:rsidRPr="00F76E05">
              <w:rPr>
                <w:rFonts w:ascii="Times New Roman" w:hAnsi="Times New Roman" w:cs="Times New Roman"/>
                <w:sz w:val="28"/>
                <w:szCs w:val="28"/>
              </w:rPr>
              <w:t xml:space="preserve"> đã kích hoạt cho người dân. </w:t>
            </w:r>
            <w:r w:rsidR="001631BB" w:rsidRPr="001631BB">
              <w:rPr>
                <w:rFonts w:ascii="Times New Roman" w:hAnsi="Times New Roman" w:cs="Times New Roman"/>
                <w:sz w:val="28"/>
                <w:szCs w:val="28"/>
              </w:rPr>
              <w:t>~33% (≈20 triệu chứng thư tính đến 6/2025; chưa đạt mục tiêu 50% năm 2025).</w:t>
            </w:r>
          </w:p>
        </w:tc>
      </w:tr>
      <w:tr w:rsidR="0098530D" w:rsidRPr="00F76E05" w14:paraId="2FD607D3" w14:textId="77777777" w:rsidTr="00E10333">
        <w:tc>
          <w:tcPr>
            <w:tcW w:w="0" w:type="auto"/>
          </w:tcPr>
          <w:p w14:paraId="32C725C7"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32</w:t>
            </w:r>
          </w:p>
        </w:tc>
        <w:tc>
          <w:tcPr>
            <w:tcW w:w="0" w:type="auto"/>
          </w:tcPr>
          <w:p w14:paraId="1D01023C" w14:textId="4584971E"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Tỷ lệ người dân có Sổ sức khỏe điện tử:</w:t>
            </w:r>
            <w:r w:rsidRPr="00F76E05">
              <w:rPr>
                <w:rFonts w:ascii="Times New Roman" w:hAnsi="Times New Roman" w:cs="Times New Roman"/>
                <w:sz w:val="28"/>
                <w:szCs w:val="28"/>
              </w:rPr>
              <w:t xml:space="preserve"> ≥ 95%.</w:t>
            </w:r>
          </w:p>
        </w:tc>
        <w:tc>
          <w:tcPr>
            <w:tcW w:w="0" w:type="auto"/>
          </w:tcPr>
          <w:p w14:paraId="4ABF8173" w14:textId="61F0AC15"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sz w:val="28"/>
                <w:szCs w:val="28"/>
              </w:rPr>
              <w:t xml:space="preserve">Bộ Công an phối hợp Bộ Y tế </w:t>
            </w:r>
            <w:r w:rsidRPr="00F76E05">
              <w:rPr>
                <w:rFonts w:ascii="Times New Roman" w:hAnsi="Times New Roman" w:cs="Times New Roman"/>
                <w:bCs/>
                <w:sz w:val="28"/>
                <w:szCs w:val="28"/>
              </w:rPr>
              <w:t>tích hợp 15.547.509 thông tin công dân vào Sổ sức khỏe điện tử</w:t>
            </w:r>
            <w:r w:rsidRPr="00F76E05">
              <w:rPr>
                <w:rFonts w:ascii="Times New Roman" w:hAnsi="Times New Roman" w:cs="Times New Roman"/>
                <w:sz w:val="28"/>
                <w:szCs w:val="28"/>
              </w:rPr>
              <w:t xml:space="preserve"> trên ứng dụng VNeID. Đến 9/2025, đã có </w:t>
            </w:r>
            <w:r w:rsidRPr="00F76E05">
              <w:rPr>
                <w:rFonts w:ascii="Times New Roman" w:hAnsi="Times New Roman" w:cs="Times New Roman"/>
                <w:bCs/>
                <w:sz w:val="28"/>
                <w:szCs w:val="28"/>
              </w:rPr>
              <w:t>373 cơ sở y tế</w:t>
            </w:r>
            <w:r w:rsidRPr="00F76E05">
              <w:rPr>
                <w:rFonts w:ascii="Times New Roman" w:hAnsi="Times New Roman" w:cs="Times New Roman"/>
                <w:sz w:val="28"/>
                <w:szCs w:val="28"/>
              </w:rPr>
              <w:t xml:space="preserve"> thí điểm kết nối hồ sơ sức khỏe điện tử, với &gt;2,5 triệu bệnh án điện tử được tạo lập.</w:t>
            </w:r>
          </w:p>
        </w:tc>
      </w:tr>
      <w:tr w:rsidR="0098530D" w:rsidRPr="00F76E05" w14:paraId="092B091F" w14:textId="77777777" w:rsidTr="00E10333">
        <w:tc>
          <w:tcPr>
            <w:tcW w:w="0" w:type="auto"/>
          </w:tcPr>
          <w:p w14:paraId="40F6E479"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33</w:t>
            </w:r>
          </w:p>
        </w:tc>
        <w:tc>
          <w:tcPr>
            <w:tcW w:w="0" w:type="auto"/>
          </w:tcPr>
          <w:p w14:paraId="5AA7BFFC" w14:textId="29327660"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Xếp hạng về an toàn thông tin mạng:</w:t>
            </w:r>
            <w:r w:rsidRPr="00F76E05">
              <w:rPr>
                <w:rFonts w:ascii="Times New Roman" w:hAnsi="Times New Roman" w:cs="Times New Roman"/>
                <w:sz w:val="28"/>
                <w:szCs w:val="28"/>
              </w:rPr>
              <w:t xml:space="preserve"> ≤ 10 (toàn cầu).</w:t>
            </w:r>
          </w:p>
        </w:tc>
        <w:tc>
          <w:tcPr>
            <w:tcW w:w="0" w:type="auto"/>
          </w:tcPr>
          <w:p w14:paraId="707D1211" w14:textId="346EB904" w:rsidR="0098530D" w:rsidRPr="00A96725" w:rsidRDefault="00F76E05" w:rsidP="00E10333">
            <w:pPr>
              <w:pStyle w:val="Compact"/>
              <w:jc w:val="both"/>
              <w:rPr>
                <w:rFonts w:ascii="Times New Roman" w:hAnsi="Times New Roman" w:cs="Times New Roman"/>
                <w:sz w:val="28"/>
                <w:szCs w:val="28"/>
                <w:lang w:val="en-US"/>
              </w:rPr>
            </w:pPr>
            <w:r w:rsidRPr="00F76E05">
              <w:rPr>
                <w:rFonts w:ascii="Times New Roman" w:hAnsi="Times New Roman" w:cs="Times New Roman"/>
                <w:sz w:val="28"/>
                <w:szCs w:val="28"/>
              </w:rPr>
              <w:t xml:space="preserve">Theo </w:t>
            </w:r>
            <w:r w:rsidRPr="00F76E05">
              <w:rPr>
                <w:rFonts w:ascii="Times New Roman" w:hAnsi="Times New Roman" w:cs="Times New Roman"/>
                <w:bCs/>
                <w:sz w:val="28"/>
                <w:szCs w:val="28"/>
              </w:rPr>
              <w:t>Chỉ số An toàn không gian mạng toàn cầu (ITU)</w:t>
            </w:r>
            <w:r w:rsidRPr="00F76E05">
              <w:rPr>
                <w:rFonts w:ascii="Times New Roman" w:hAnsi="Times New Roman" w:cs="Times New Roman"/>
                <w:sz w:val="28"/>
                <w:szCs w:val="28"/>
              </w:rPr>
              <w:t>, năm 202</w:t>
            </w:r>
            <w:r w:rsidR="000E763E">
              <w:rPr>
                <w:rFonts w:ascii="Times New Roman" w:hAnsi="Times New Roman" w:cs="Times New Roman"/>
                <w:sz w:val="28"/>
                <w:szCs w:val="28"/>
                <w:lang w:val="en-US"/>
              </w:rPr>
              <w:t>4</w:t>
            </w:r>
            <w:r w:rsidRPr="00F76E05">
              <w:rPr>
                <w:rFonts w:ascii="Times New Roman" w:hAnsi="Times New Roman" w:cs="Times New Roman"/>
                <w:sz w:val="28"/>
                <w:szCs w:val="28"/>
              </w:rPr>
              <w:t xml:space="preserve"> </w:t>
            </w:r>
            <w:r w:rsidR="000E763E">
              <w:rPr>
                <w:rFonts w:ascii="Times New Roman" w:hAnsi="Times New Roman" w:cs="Times New Roman"/>
                <w:sz w:val="28"/>
                <w:szCs w:val="28"/>
                <w:lang w:val="en-US"/>
              </w:rPr>
              <w:t>Việt</w:t>
            </w:r>
            <w:r w:rsidR="000E763E" w:rsidRPr="000E763E">
              <w:rPr>
                <w:rFonts w:ascii="Times New Roman" w:hAnsi="Times New Roman" w:cs="Times New Roman"/>
                <w:sz w:val="28"/>
                <w:szCs w:val="28"/>
              </w:rPr>
              <w:t xml:space="preserve"> Nam đã tăng 9 bậc, vươn lên vị trí thứ 16 trên toàn thế giới và thuộc nhóm 1 các quốc gia an toàn thông tin hàng đầu</w:t>
            </w:r>
            <w:r w:rsidR="00A96725">
              <w:rPr>
                <w:rFonts w:ascii="Times New Roman" w:hAnsi="Times New Roman" w:cs="Times New Roman"/>
                <w:sz w:val="28"/>
                <w:szCs w:val="28"/>
                <w:lang w:val="en-US"/>
              </w:rPr>
              <w:t>.</w:t>
            </w:r>
          </w:p>
        </w:tc>
      </w:tr>
      <w:tr w:rsidR="0098530D" w:rsidRPr="00F76E05" w14:paraId="788652FB" w14:textId="77777777" w:rsidTr="00E10333">
        <w:tc>
          <w:tcPr>
            <w:tcW w:w="0" w:type="auto"/>
          </w:tcPr>
          <w:p w14:paraId="53098FF3"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34</w:t>
            </w:r>
          </w:p>
        </w:tc>
        <w:tc>
          <w:tcPr>
            <w:tcW w:w="0" w:type="auto"/>
          </w:tcPr>
          <w:p w14:paraId="30E44521" w14:textId="1D848BC6"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Hoàn thành xây dựng cơ sở nghiên cứu KH,CN hàng đầu của ngành Công an ngang tầm các nước tiên tiến (Trung tâm nghiên cứu, thiết kế, chế tạo, sản xuất làm chủ công nghệ chiến lược ứng dụng trong công tác Công an):</w:t>
            </w:r>
            <w:r w:rsidRPr="00F76E05">
              <w:rPr>
                <w:rFonts w:ascii="Times New Roman" w:hAnsi="Times New Roman" w:cs="Times New Roman"/>
                <w:sz w:val="28"/>
                <w:szCs w:val="28"/>
              </w:rPr>
              <w:t xml:space="preserve"> 01 cơ sở.</w:t>
            </w:r>
          </w:p>
        </w:tc>
        <w:tc>
          <w:tcPr>
            <w:tcW w:w="0" w:type="auto"/>
          </w:tcPr>
          <w:p w14:paraId="403CD363" w14:textId="07B541C6" w:rsidR="0098530D" w:rsidRPr="00F76E05" w:rsidRDefault="0098530D" w:rsidP="00E10333">
            <w:pPr>
              <w:pStyle w:val="Compact"/>
              <w:jc w:val="both"/>
              <w:rPr>
                <w:rFonts w:ascii="Times New Roman" w:hAnsi="Times New Roman" w:cs="Times New Roman"/>
                <w:sz w:val="28"/>
                <w:szCs w:val="28"/>
              </w:rPr>
            </w:pPr>
          </w:p>
        </w:tc>
      </w:tr>
      <w:tr w:rsidR="0098530D" w:rsidRPr="00F76E05" w14:paraId="3FE99119" w14:textId="77777777" w:rsidTr="00E10333">
        <w:tc>
          <w:tcPr>
            <w:tcW w:w="0" w:type="auto"/>
          </w:tcPr>
          <w:p w14:paraId="542A551A"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35</w:t>
            </w:r>
          </w:p>
        </w:tc>
        <w:tc>
          <w:tcPr>
            <w:tcW w:w="0" w:type="auto"/>
          </w:tcPr>
          <w:p w14:paraId="770FB244" w14:textId="62257387"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 xml:space="preserve">Tỷ lệ </w:t>
            </w:r>
            <w:r w:rsidR="00D82CFA">
              <w:rPr>
                <w:rFonts w:ascii="Times New Roman" w:hAnsi="Times New Roman" w:cs="Times New Roman"/>
                <w:bCs/>
                <w:sz w:val="28"/>
                <w:szCs w:val="28"/>
              </w:rPr>
              <w:t>“</w:t>
            </w:r>
            <w:r w:rsidRPr="00F76E05">
              <w:rPr>
                <w:rFonts w:ascii="Times New Roman" w:hAnsi="Times New Roman" w:cs="Times New Roman"/>
                <w:bCs/>
                <w:sz w:val="28"/>
                <w:szCs w:val="28"/>
              </w:rPr>
              <w:t>Make in Vietnam</w:t>
            </w:r>
            <w:r w:rsidR="00D82CFA">
              <w:rPr>
                <w:rFonts w:ascii="Times New Roman" w:hAnsi="Times New Roman" w:cs="Times New Roman"/>
                <w:bCs/>
                <w:sz w:val="28"/>
                <w:szCs w:val="28"/>
              </w:rPr>
              <w:t>”</w:t>
            </w:r>
            <w:r w:rsidRPr="00F76E05">
              <w:rPr>
                <w:rFonts w:ascii="Times New Roman" w:hAnsi="Times New Roman" w:cs="Times New Roman"/>
                <w:bCs/>
                <w:sz w:val="28"/>
                <w:szCs w:val="28"/>
              </w:rPr>
              <w:t xml:space="preserve"> trong tổng doanh thu công nghiệp số Việt Nam:</w:t>
            </w:r>
            <w:r w:rsidRPr="00F76E05">
              <w:rPr>
                <w:rFonts w:ascii="Times New Roman" w:hAnsi="Times New Roman" w:cs="Times New Roman"/>
                <w:sz w:val="28"/>
                <w:szCs w:val="28"/>
              </w:rPr>
              <w:t xml:space="preserve"> 50%.</w:t>
            </w:r>
          </w:p>
        </w:tc>
        <w:tc>
          <w:tcPr>
            <w:tcW w:w="0" w:type="auto"/>
          </w:tcPr>
          <w:p w14:paraId="78CBAABF" w14:textId="77777777" w:rsidR="001631BB"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sz w:val="28"/>
                <w:szCs w:val="28"/>
              </w:rPr>
              <w:t>Năm 2024, tỷ lệ doanh thu công nghiệp CNTT do doanh nghiệp Việt Nam làm chủ (</w:t>
            </w:r>
            <w:r w:rsidR="00D82CFA">
              <w:rPr>
                <w:rFonts w:ascii="Times New Roman" w:hAnsi="Times New Roman" w:cs="Times New Roman"/>
                <w:sz w:val="28"/>
                <w:szCs w:val="28"/>
              </w:rPr>
              <w:t>“</w:t>
            </w:r>
            <w:r w:rsidRPr="00F76E05">
              <w:rPr>
                <w:rFonts w:ascii="Times New Roman" w:hAnsi="Times New Roman" w:cs="Times New Roman"/>
                <w:sz w:val="28"/>
                <w:szCs w:val="28"/>
              </w:rPr>
              <w:t>Make in Vietnam</w:t>
            </w:r>
            <w:r w:rsidR="00D82CFA">
              <w:rPr>
                <w:rFonts w:ascii="Times New Roman" w:hAnsi="Times New Roman" w:cs="Times New Roman"/>
                <w:sz w:val="28"/>
                <w:szCs w:val="28"/>
              </w:rPr>
              <w:t>”</w:t>
            </w:r>
            <w:r w:rsidRPr="00F76E05">
              <w:rPr>
                <w:rFonts w:ascii="Times New Roman" w:hAnsi="Times New Roman" w:cs="Times New Roman"/>
                <w:sz w:val="28"/>
                <w:szCs w:val="28"/>
              </w:rPr>
              <w:t xml:space="preserve">) đạt ~30%. </w:t>
            </w:r>
          </w:p>
          <w:p w14:paraId="3036C328" w14:textId="27AB7C48"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sz w:val="28"/>
                <w:szCs w:val="28"/>
              </w:rPr>
              <w:t xml:space="preserve">Chính phủ đang thúc đẩy Chương trình </w:t>
            </w:r>
            <w:r w:rsidR="00D82CFA">
              <w:rPr>
                <w:rFonts w:ascii="Times New Roman" w:hAnsi="Times New Roman" w:cs="Times New Roman"/>
                <w:sz w:val="28"/>
                <w:szCs w:val="28"/>
              </w:rPr>
              <w:t>“</w:t>
            </w:r>
            <w:r w:rsidRPr="00F76E05">
              <w:rPr>
                <w:rFonts w:ascii="Times New Roman" w:hAnsi="Times New Roman" w:cs="Times New Roman"/>
                <w:sz w:val="28"/>
                <w:szCs w:val="28"/>
              </w:rPr>
              <w:t>Make in Vietnam</w:t>
            </w:r>
            <w:r w:rsidR="00D82CFA">
              <w:rPr>
                <w:rFonts w:ascii="Times New Roman" w:hAnsi="Times New Roman" w:cs="Times New Roman"/>
                <w:sz w:val="28"/>
                <w:szCs w:val="28"/>
              </w:rPr>
              <w:t>”</w:t>
            </w:r>
            <w:r w:rsidRPr="00F76E05">
              <w:rPr>
                <w:rFonts w:ascii="Times New Roman" w:hAnsi="Times New Roman" w:cs="Times New Roman"/>
                <w:sz w:val="28"/>
                <w:szCs w:val="28"/>
              </w:rPr>
              <w:t xml:space="preserve"> để nâng tỷ lệ này lên 50% trước 2030.</w:t>
            </w:r>
          </w:p>
        </w:tc>
      </w:tr>
      <w:tr w:rsidR="0098530D" w:rsidRPr="00F76E05" w14:paraId="613AB30D" w14:textId="77777777" w:rsidTr="00E10333">
        <w:tc>
          <w:tcPr>
            <w:tcW w:w="0" w:type="auto"/>
          </w:tcPr>
          <w:p w14:paraId="7E70556D"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36</w:t>
            </w:r>
          </w:p>
        </w:tc>
        <w:tc>
          <w:tcPr>
            <w:tcW w:w="0" w:type="auto"/>
          </w:tcPr>
          <w:p w14:paraId="368A45A3" w14:textId="0AD4426E"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(Đến năm 2045) Quy mô kinh tế số:</w:t>
            </w:r>
            <w:r w:rsidRPr="00F76E05">
              <w:rPr>
                <w:rFonts w:ascii="Times New Roman" w:hAnsi="Times New Roman" w:cs="Times New Roman"/>
                <w:sz w:val="28"/>
                <w:szCs w:val="28"/>
              </w:rPr>
              <w:t xml:space="preserve"> ≥ 50% GDP.</w:t>
            </w:r>
          </w:p>
        </w:tc>
        <w:tc>
          <w:tcPr>
            <w:tcW w:w="0" w:type="auto"/>
          </w:tcPr>
          <w:p w14:paraId="6DF44B0B" w14:textId="77777777" w:rsidR="00A736CC"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i/>
                <w:iCs/>
                <w:sz w:val="28"/>
                <w:szCs w:val="28"/>
              </w:rPr>
              <w:t>Chưa đến mốc thời gian đánh giá.</w:t>
            </w:r>
            <w:r w:rsidRPr="00F76E05">
              <w:rPr>
                <w:rFonts w:ascii="Times New Roman" w:hAnsi="Times New Roman" w:cs="Times New Roman"/>
                <w:sz w:val="28"/>
                <w:szCs w:val="28"/>
              </w:rPr>
              <w:t xml:space="preserve"> </w:t>
            </w:r>
          </w:p>
          <w:p w14:paraId="719E4E9C" w14:textId="4FEFDCE1"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sz w:val="28"/>
                <w:szCs w:val="28"/>
              </w:rPr>
              <w:t xml:space="preserve">Xu hướng kinh tế số tăng mạnh: năm 2023 ~15,2% GDP; </w:t>
            </w:r>
            <w:r w:rsidR="006D453F">
              <w:rPr>
                <w:rFonts w:ascii="Times New Roman" w:hAnsi="Times New Roman" w:cs="Times New Roman"/>
                <w:sz w:val="28"/>
                <w:szCs w:val="28"/>
                <w:lang w:val="en-US"/>
              </w:rPr>
              <w:t xml:space="preserve">dự kiến cuối năm 2025 ~18%; và </w:t>
            </w:r>
            <w:r w:rsidRPr="00F76E05">
              <w:rPr>
                <w:rFonts w:ascii="Times New Roman" w:hAnsi="Times New Roman" w:cs="Times New Roman"/>
                <w:sz w:val="28"/>
                <w:szCs w:val="28"/>
              </w:rPr>
              <w:t>~30% GDP năm 2030, tiến tới 50% năm 2045.</w:t>
            </w:r>
          </w:p>
        </w:tc>
      </w:tr>
      <w:tr w:rsidR="0098530D" w:rsidRPr="00F76E05" w14:paraId="1ACCD3C2" w14:textId="77777777" w:rsidTr="00E10333">
        <w:tc>
          <w:tcPr>
            <w:tcW w:w="0" w:type="auto"/>
          </w:tcPr>
          <w:p w14:paraId="23F3E7A5"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37</w:t>
            </w:r>
          </w:p>
        </w:tc>
        <w:tc>
          <w:tcPr>
            <w:tcW w:w="0" w:type="auto"/>
          </w:tcPr>
          <w:p w14:paraId="5F0A6A53" w14:textId="28FBD52A"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 xml:space="preserve">Chỉ số đổi mới sáng tạo toàn </w:t>
            </w:r>
            <w:r w:rsidRPr="00F76E05">
              <w:rPr>
                <w:rFonts w:ascii="Times New Roman" w:hAnsi="Times New Roman" w:cs="Times New Roman"/>
                <w:bCs/>
                <w:sz w:val="28"/>
                <w:szCs w:val="28"/>
              </w:rPr>
              <w:lastRenderedPageBreak/>
              <w:t>cầu (GII):</w:t>
            </w:r>
            <w:r w:rsidRPr="00F76E05">
              <w:rPr>
                <w:rFonts w:ascii="Times New Roman" w:hAnsi="Times New Roman" w:cs="Times New Roman"/>
                <w:sz w:val="28"/>
                <w:szCs w:val="28"/>
              </w:rPr>
              <w:t xml:space="preserve"> thuộc top 30 thế giới.</w:t>
            </w:r>
          </w:p>
        </w:tc>
        <w:tc>
          <w:tcPr>
            <w:tcW w:w="0" w:type="auto"/>
          </w:tcPr>
          <w:p w14:paraId="2D9DD3A3" w14:textId="471C24BA"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sz w:val="28"/>
                <w:szCs w:val="28"/>
              </w:rPr>
              <w:lastRenderedPageBreak/>
              <w:t>Việt Nam xếp hạng 4</w:t>
            </w:r>
            <w:r w:rsidR="009310AA">
              <w:rPr>
                <w:rFonts w:ascii="Times New Roman" w:hAnsi="Times New Roman" w:cs="Times New Roman"/>
                <w:sz w:val="28"/>
                <w:szCs w:val="28"/>
                <w:lang w:val="en-US"/>
              </w:rPr>
              <w:t>4</w:t>
            </w:r>
            <w:r w:rsidRPr="00F76E05">
              <w:rPr>
                <w:rFonts w:ascii="Times New Roman" w:hAnsi="Times New Roman" w:cs="Times New Roman"/>
                <w:sz w:val="28"/>
                <w:szCs w:val="28"/>
              </w:rPr>
              <w:t xml:space="preserve">/132 quốc gia </w:t>
            </w:r>
            <w:r w:rsidRPr="00F76E05">
              <w:rPr>
                <w:rFonts w:ascii="Times New Roman" w:hAnsi="Times New Roman" w:cs="Times New Roman"/>
                <w:sz w:val="28"/>
                <w:szCs w:val="28"/>
              </w:rPr>
              <w:lastRenderedPageBreak/>
              <w:t>năm 202</w:t>
            </w:r>
            <w:r w:rsidR="009310AA">
              <w:rPr>
                <w:rFonts w:ascii="Times New Roman" w:hAnsi="Times New Roman" w:cs="Times New Roman"/>
                <w:sz w:val="28"/>
                <w:szCs w:val="28"/>
                <w:lang w:val="en-US"/>
              </w:rPr>
              <w:t>4</w:t>
            </w:r>
            <w:r w:rsidRPr="00F76E05">
              <w:rPr>
                <w:rFonts w:ascii="Times New Roman" w:hAnsi="Times New Roman" w:cs="Times New Roman"/>
                <w:sz w:val="28"/>
                <w:szCs w:val="28"/>
              </w:rPr>
              <w:t xml:space="preserve"> (GII). </w:t>
            </w:r>
          </w:p>
        </w:tc>
      </w:tr>
      <w:tr w:rsidR="0098530D" w:rsidRPr="00F76E05" w14:paraId="77A2FF9B" w14:textId="77777777" w:rsidTr="00E10333">
        <w:tc>
          <w:tcPr>
            <w:tcW w:w="0" w:type="auto"/>
          </w:tcPr>
          <w:p w14:paraId="3EE46E27"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lastRenderedPageBreak/>
              <w:t>38</w:t>
            </w:r>
          </w:p>
        </w:tc>
        <w:tc>
          <w:tcPr>
            <w:tcW w:w="0" w:type="auto"/>
          </w:tcPr>
          <w:p w14:paraId="5C629C3E" w14:textId="602D74DD"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Tỷ lệ doanh nghiệp công nghệ số (trên 1.000 dân):</w:t>
            </w:r>
            <w:r w:rsidRPr="00F76E05">
              <w:rPr>
                <w:rFonts w:ascii="Times New Roman" w:hAnsi="Times New Roman" w:cs="Times New Roman"/>
                <w:sz w:val="28"/>
                <w:szCs w:val="28"/>
              </w:rPr>
              <w:t xml:space="preserve"> đạt 1 doanh nghiệp/1.000 dân.</w:t>
            </w:r>
          </w:p>
        </w:tc>
        <w:tc>
          <w:tcPr>
            <w:tcW w:w="0" w:type="auto"/>
          </w:tcPr>
          <w:p w14:paraId="4E10DAB4" w14:textId="290AF775" w:rsidR="0098530D" w:rsidRPr="00886216" w:rsidRDefault="00886216" w:rsidP="00886216">
            <w:pPr>
              <w:pStyle w:val="Compact"/>
              <w:jc w:val="both"/>
              <w:rPr>
                <w:rFonts w:ascii="Times New Roman" w:hAnsi="Times New Roman" w:cs="Times New Roman"/>
                <w:sz w:val="28"/>
                <w:szCs w:val="28"/>
                <w:lang w:val="pt-BR"/>
              </w:rPr>
            </w:pPr>
            <w:r w:rsidRPr="00886216">
              <w:rPr>
                <w:rFonts w:ascii="Times New Roman" w:hAnsi="Times New Roman" w:cs="Times New Roman"/>
                <w:sz w:val="28"/>
                <w:szCs w:val="28"/>
                <w:lang w:val="pt-BR"/>
              </w:rPr>
              <w:t>Số doanh nghiệp công nghệ số (DNCNS) ước tính đến hết tháng 8/2025 là 77.989 doanh nghiệp Trong đó, có  02 địa phương đã đạt mục tiêu phát triển DNCNS đặt ra tại Nghị quyết 71/NQ-CP (đến năm 2030 số DNCNS/1000 dân = 1) là Hà Nội (đạt 2,60) và TP Hồ Chí Minh (đạt 2,28); 02 địa phương dự kiến sớm đạt mục tiêu gồm Đà Nẵng (đạt 0,93), Bắc Ninh (đạt 0,80). Tuy nhiên, một số địa phương có tiềm năng nhưng tốc độ phát triển DNCNS chậm (khoảng 10%/năm), tỷ lệ DNCNS/1000 dân nhỏ hơn trung bình cả nước (0,77), gồm: Đồng Nai (đạt 0,36), Hải Phòng (đạt 0,36), Cần Thơ (đạt 0,23), Quảng Ninh (đạt 0,35), Thái Nguyên (đạt 0,26) thấp hơn nhiều những địa phương có mức phát triển tương đương là Đà Nẵng (0,93), Bắc Ninh (0,80). Để đạt được mục tiêu phát triển DNCNS/1000 dân = 1, các địa phương phải phấn đấu tốc độ tang trưởng hàng năm đạt: Đồng Nai 20%, Hải Phòng 20%, Cần Thơ 30%, Quảng Ninh 20%, Thái Nguyên 28%.</w:t>
            </w:r>
          </w:p>
        </w:tc>
      </w:tr>
      <w:tr w:rsidR="0098530D" w:rsidRPr="00F76E05" w14:paraId="2D8DA215" w14:textId="77777777" w:rsidTr="00E10333">
        <w:tc>
          <w:tcPr>
            <w:tcW w:w="0" w:type="auto"/>
          </w:tcPr>
          <w:p w14:paraId="4334E3CE"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39</w:t>
            </w:r>
          </w:p>
        </w:tc>
        <w:tc>
          <w:tcPr>
            <w:tcW w:w="0" w:type="auto"/>
          </w:tcPr>
          <w:p w14:paraId="5F143179" w14:textId="4AE91C80"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Số doanh nghiệp công nghệ số ngang tầm các nước tiên tiến:</w:t>
            </w:r>
            <w:r w:rsidRPr="00F76E05">
              <w:rPr>
                <w:rFonts w:ascii="Times New Roman" w:hAnsi="Times New Roman" w:cs="Times New Roman"/>
                <w:sz w:val="28"/>
                <w:szCs w:val="28"/>
              </w:rPr>
              <w:t xml:space="preserve"> ≥ 10 doanh nghiệp.</w:t>
            </w:r>
          </w:p>
        </w:tc>
        <w:tc>
          <w:tcPr>
            <w:tcW w:w="0" w:type="auto"/>
          </w:tcPr>
          <w:p w14:paraId="24BACE6B" w14:textId="5C726F99"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sz w:val="28"/>
                <w:szCs w:val="28"/>
              </w:rPr>
              <w:t xml:space="preserve">Hiện có một số doanh nghiệp số Việt Nam đạt tầm cỡ khu vực (FPT, Viettel, VNPT, VNG...). </w:t>
            </w:r>
          </w:p>
        </w:tc>
      </w:tr>
      <w:tr w:rsidR="0098530D" w:rsidRPr="00F76E05" w14:paraId="065B43DA" w14:textId="77777777" w:rsidTr="00E10333">
        <w:tc>
          <w:tcPr>
            <w:tcW w:w="0" w:type="auto"/>
          </w:tcPr>
          <w:p w14:paraId="2D8FD6D9"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40</w:t>
            </w:r>
          </w:p>
        </w:tc>
        <w:tc>
          <w:tcPr>
            <w:tcW w:w="0" w:type="auto"/>
          </w:tcPr>
          <w:p w14:paraId="023206CC" w14:textId="6BF728A6"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Thu hút thêm tổ chức, doanh nghiệp công nghệ hàng đầu thế giới đặt trụ sở, đầu tư R&amp;D, sản xuất tại Việt Nam:</w:t>
            </w:r>
            <w:r w:rsidRPr="00F76E05">
              <w:rPr>
                <w:rFonts w:ascii="Times New Roman" w:hAnsi="Times New Roman" w:cs="Times New Roman"/>
                <w:sz w:val="28"/>
                <w:szCs w:val="28"/>
              </w:rPr>
              <w:t xml:space="preserve"> ≥ 5 đơn vị.</w:t>
            </w:r>
          </w:p>
        </w:tc>
        <w:tc>
          <w:tcPr>
            <w:tcW w:w="0" w:type="auto"/>
          </w:tcPr>
          <w:p w14:paraId="543B69EB" w14:textId="5F9181A6"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sz w:val="28"/>
                <w:szCs w:val="28"/>
              </w:rPr>
              <w:t>Tính đến 2025, có &gt;5 tập đoàn công nghệ top 100 thế giới đầu tư lớn tại Việt Nam (Samsung, Intel, LG, Panasonic, Foxconn, Bosch</w:t>
            </w:r>
            <w:r w:rsidR="001631BB">
              <w:rPr>
                <w:rFonts w:ascii="Times New Roman" w:hAnsi="Times New Roman" w:cs="Times New Roman"/>
                <w:sz w:val="28"/>
                <w:szCs w:val="28"/>
                <w:lang w:val="en-US"/>
              </w:rPr>
              <w:t>, DELL</w:t>
            </w:r>
            <w:r w:rsidRPr="00F76E05">
              <w:rPr>
                <w:rFonts w:ascii="Times New Roman" w:hAnsi="Times New Roman" w:cs="Times New Roman"/>
                <w:sz w:val="28"/>
                <w:szCs w:val="28"/>
              </w:rPr>
              <w:t>...). Nhiều hãng khác (Google, Microsoft, Apple…) đang gia tăng hiện diện R&amp;D thông qua các trung tâm kỹ thuật và đối tác tại Việt Nam.</w:t>
            </w:r>
          </w:p>
        </w:tc>
      </w:tr>
      <w:tr w:rsidR="0098530D" w:rsidRPr="00F76E05" w14:paraId="203E55EF" w14:textId="77777777" w:rsidTr="00E10333">
        <w:tc>
          <w:tcPr>
            <w:tcW w:w="0" w:type="auto"/>
          </w:tcPr>
          <w:p w14:paraId="7646C6C0" w14:textId="77777777" w:rsidR="0098530D" w:rsidRPr="00F76E05" w:rsidRDefault="00F76E05" w:rsidP="00E10333">
            <w:pPr>
              <w:pStyle w:val="Compact"/>
              <w:jc w:val="center"/>
              <w:rPr>
                <w:rFonts w:ascii="Times New Roman" w:hAnsi="Times New Roman" w:cs="Times New Roman"/>
                <w:sz w:val="28"/>
                <w:szCs w:val="28"/>
              </w:rPr>
            </w:pPr>
            <w:r w:rsidRPr="00F76E05">
              <w:rPr>
                <w:rFonts w:ascii="Times New Roman" w:hAnsi="Times New Roman" w:cs="Times New Roman"/>
                <w:sz w:val="28"/>
                <w:szCs w:val="28"/>
              </w:rPr>
              <w:t>41</w:t>
            </w:r>
          </w:p>
        </w:tc>
        <w:tc>
          <w:tcPr>
            <w:tcW w:w="0" w:type="auto"/>
          </w:tcPr>
          <w:p w14:paraId="1443BBAC" w14:textId="03DF5375"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bCs/>
                <w:sz w:val="28"/>
                <w:szCs w:val="28"/>
              </w:rPr>
              <w:t xml:space="preserve">Làm chủ một số công nghệ cốt lõi (chip, vi mạch bán dẫn, AI, robot &amp; tự động hóa, sinh học, hóa học, vật liệu tiên tiến, công </w:t>
            </w:r>
            <w:r w:rsidRPr="00F76E05">
              <w:rPr>
                <w:rFonts w:ascii="Times New Roman" w:hAnsi="Times New Roman" w:cs="Times New Roman"/>
                <w:bCs/>
                <w:sz w:val="28"/>
                <w:szCs w:val="28"/>
              </w:rPr>
              <w:lastRenderedPageBreak/>
              <w:t>nghệ bảo an) ứng dụng trong bảo đảm ANQG:</w:t>
            </w:r>
            <w:r w:rsidRPr="00F76E05">
              <w:rPr>
                <w:rFonts w:ascii="Times New Roman" w:hAnsi="Times New Roman" w:cs="Times New Roman"/>
                <w:sz w:val="28"/>
                <w:szCs w:val="28"/>
              </w:rPr>
              <w:t xml:space="preserve"> đạt mức 20–50% (mức độ làm chủ).</w:t>
            </w:r>
          </w:p>
        </w:tc>
        <w:tc>
          <w:tcPr>
            <w:tcW w:w="0" w:type="auto"/>
          </w:tcPr>
          <w:p w14:paraId="46AC4DA0" w14:textId="77777777" w:rsidR="009310AA"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sz w:val="28"/>
                <w:szCs w:val="28"/>
              </w:rPr>
              <w:lastRenderedPageBreak/>
              <w:t xml:space="preserve">Việt Nam đã làm chủ một phần công nghệ 5G (Viettel tự phát triển chip 5G), ứng dụng AI diện rộng (nền tảng FPT AI, VinAI), chế tạo robot công nghiệp (Robot OPC của Tập </w:t>
            </w:r>
            <w:r w:rsidRPr="00F76E05">
              <w:rPr>
                <w:rFonts w:ascii="Times New Roman" w:hAnsi="Times New Roman" w:cs="Times New Roman"/>
                <w:sz w:val="28"/>
                <w:szCs w:val="28"/>
              </w:rPr>
              <w:lastRenderedPageBreak/>
              <w:t xml:space="preserve">đoàn BKAV)... </w:t>
            </w:r>
          </w:p>
          <w:p w14:paraId="05837C25" w14:textId="79A4E9DA" w:rsidR="0098530D" w:rsidRPr="00F76E05" w:rsidRDefault="00F76E05" w:rsidP="00E10333">
            <w:pPr>
              <w:pStyle w:val="Compact"/>
              <w:jc w:val="both"/>
              <w:rPr>
                <w:rFonts w:ascii="Times New Roman" w:hAnsi="Times New Roman" w:cs="Times New Roman"/>
                <w:sz w:val="28"/>
                <w:szCs w:val="28"/>
              </w:rPr>
            </w:pPr>
            <w:r w:rsidRPr="00F76E05">
              <w:rPr>
                <w:rFonts w:ascii="Times New Roman" w:hAnsi="Times New Roman" w:cs="Times New Roman"/>
                <w:sz w:val="28"/>
                <w:szCs w:val="28"/>
              </w:rPr>
              <w:t>Tuy nhiên, tỷ lệ nội địa hóa các công nghệ cốt lõi còn thấp (~10–20%). Đề án 06 tạo cơ sở dữ liệu và hạ tầng giúp các ngành ưu tiên phát triển, đặt mục tiêu làm chủ 50% công nghệ cốt lõi vào 2045.</w:t>
            </w:r>
          </w:p>
        </w:tc>
      </w:tr>
    </w:tbl>
    <w:p w14:paraId="62D9C252" w14:textId="77777777" w:rsidR="009310AA" w:rsidRDefault="009310AA" w:rsidP="00E10333">
      <w:pPr>
        <w:pStyle w:val="Heading2"/>
        <w:jc w:val="center"/>
        <w:rPr>
          <w:rFonts w:ascii="Times New Roman" w:hAnsi="Times New Roman" w:cs="Times New Roman"/>
          <w:b/>
          <w:color w:val="auto"/>
        </w:rPr>
      </w:pPr>
      <w:bookmarkStart w:id="9" w:name="Xec13b2b0d2d715e14ae59293390f95c8ea296f0"/>
      <w:bookmarkEnd w:id="3"/>
      <w:r>
        <w:rPr>
          <w:rFonts w:ascii="Times New Roman" w:hAnsi="Times New Roman" w:cs="Times New Roman"/>
          <w:b/>
          <w:color w:val="auto"/>
        </w:rPr>
        <w:lastRenderedPageBreak/>
        <w:br w:type="page"/>
      </w:r>
    </w:p>
    <w:p w14:paraId="4A6F57FF" w14:textId="319E9569" w:rsidR="0098530D" w:rsidRPr="003B17DD" w:rsidRDefault="00F76E05" w:rsidP="00E10333">
      <w:pPr>
        <w:pStyle w:val="Heading2"/>
        <w:jc w:val="center"/>
        <w:rPr>
          <w:rFonts w:ascii="Times New Roman" w:hAnsi="Times New Roman" w:cs="Times New Roman"/>
          <w:b/>
          <w:color w:val="auto"/>
          <w:lang w:val="en-US"/>
        </w:rPr>
      </w:pPr>
      <w:r w:rsidRPr="00E10333">
        <w:rPr>
          <w:rFonts w:ascii="Times New Roman" w:hAnsi="Times New Roman" w:cs="Times New Roman"/>
          <w:b/>
          <w:color w:val="auto"/>
        </w:rPr>
        <w:lastRenderedPageBreak/>
        <w:t xml:space="preserve">Phụ lục II: Danh mục các nhiệm vụ triển khai </w:t>
      </w:r>
      <w:r w:rsidR="00E10333" w:rsidRPr="00E10333">
        <w:rPr>
          <w:rFonts w:ascii="Times New Roman" w:hAnsi="Times New Roman" w:cs="Times New Roman"/>
          <w:b/>
          <w:color w:val="auto"/>
          <w:lang w:val="en-US"/>
        </w:rPr>
        <w:t>C</w:t>
      </w:r>
      <w:r w:rsidRPr="00E10333">
        <w:rPr>
          <w:rFonts w:ascii="Times New Roman" w:hAnsi="Times New Roman" w:cs="Times New Roman"/>
          <w:b/>
          <w:color w:val="auto"/>
        </w:rPr>
        <w:t>hương trình hành động</w:t>
      </w:r>
      <w:r w:rsidR="003B17DD">
        <w:rPr>
          <w:rFonts w:ascii="Times New Roman" w:hAnsi="Times New Roman" w:cs="Times New Roman"/>
          <w:b/>
          <w:color w:val="auto"/>
          <w:lang w:val="en-US"/>
        </w:rPr>
        <w:t xml:space="preserve"> 71</w:t>
      </w:r>
      <w:bookmarkStart w:id="10" w:name="_GoBack"/>
      <w:bookmarkEnd w:id="10"/>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10"/>
        <w:gridCol w:w="4260"/>
        <w:gridCol w:w="4506"/>
      </w:tblGrid>
      <w:tr w:rsidR="0098530D" w:rsidRPr="00AD18CC" w14:paraId="6DF77394" w14:textId="77777777" w:rsidTr="00E10333">
        <w:trPr>
          <w:cnfStyle w:val="100000000000" w:firstRow="1" w:lastRow="0" w:firstColumn="0" w:lastColumn="0" w:oddVBand="0" w:evenVBand="0" w:oddHBand="0" w:evenHBand="0" w:firstRowFirstColumn="0" w:firstRowLastColumn="0" w:lastRowFirstColumn="0" w:lastRowLastColumn="0"/>
          <w:tblHeader/>
        </w:trPr>
        <w:tc>
          <w:tcPr>
            <w:tcW w:w="810" w:type="dxa"/>
            <w:tcBorders>
              <w:bottom w:val="none" w:sz="0" w:space="0" w:color="auto"/>
            </w:tcBorders>
            <w:vAlign w:val="top"/>
          </w:tcPr>
          <w:p w14:paraId="2C8FB0DF" w14:textId="77777777" w:rsidR="0098530D" w:rsidRPr="00AD18CC" w:rsidRDefault="00F76E05" w:rsidP="00E10333">
            <w:pPr>
              <w:pStyle w:val="Compact"/>
              <w:jc w:val="center"/>
              <w:rPr>
                <w:rFonts w:ascii="Times New Roman" w:hAnsi="Times New Roman" w:cs="Times New Roman"/>
                <w:b/>
                <w:sz w:val="28"/>
                <w:szCs w:val="28"/>
              </w:rPr>
            </w:pPr>
            <w:r w:rsidRPr="00AD18CC">
              <w:rPr>
                <w:rFonts w:ascii="Times New Roman" w:hAnsi="Times New Roman" w:cs="Times New Roman"/>
                <w:b/>
                <w:bCs/>
                <w:sz w:val="28"/>
                <w:szCs w:val="28"/>
              </w:rPr>
              <w:t>STT</w:t>
            </w:r>
          </w:p>
        </w:tc>
        <w:tc>
          <w:tcPr>
            <w:tcW w:w="4260" w:type="dxa"/>
            <w:tcBorders>
              <w:bottom w:val="none" w:sz="0" w:space="0" w:color="auto"/>
            </w:tcBorders>
            <w:vAlign w:val="top"/>
          </w:tcPr>
          <w:p w14:paraId="1F812FAF" w14:textId="77777777" w:rsidR="0098530D" w:rsidRPr="00AD18CC" w:rsidRDefault="00F76E05" w:rsidP="00E10333">
            <w:pPr>
              <w:pStyle w:val="Compact"/>
              <w:jc w:val="center"/>
              <w:rPr>
                <w:rFonts w:ascii="Times New Roman" w:hAnsi="Times New Roman" w:cs="Times New Roman"/>
                <w:b/>
                <w:sz w:val="28"/>
                <w:szCs w:val="28"/>
              </w:rPr>
            </w:pPr>
            <w:r w:rsidRPr="00AD18CC">
              <w:rPr>
                <w:rFonts w:ascii="Times New Roman" w:hAnsi="Times New Roman" w:cs="Times New Roman"/>
                <w:b/>
                <w:bCs/>
                <w:sz w:val="28"/>
                <w:szCs w:val="28"/>
              </w:rPr>
              <w:t>Tên nhiệm vụ (theo Nghị quyết 71/NQ-CP)</w:t>
            </w:r>
          </w:p>
        </w:tc>
        <w:tc>
          <w:tcPr>
            <w:tcW w:w="4506" w:type="dxa"/>
            <w:tcBorders>
              <w:bottom w:val="none" w:sz="0" w:space="0" w:color="auto"/>
            </w:tcBorders>
            <w:vAlign w:val="top"/>
          </w:tcPr>
          <w:p w14:paraId="3A0F09CB" w14:textId="1C8C537D" w:rsidR="0098530D" w:rsidRPr="00AD18CC" w:rsidRDefault="00F76E05" w:rsidP="00E10333">
            <w:pPr>
              <w:pStyle w:val="Compact"/>
              <w:jc w:val="center"/>
              <w:rPr>
                <w:rFonts w:ascii="Times New Roman" w:hAnsi="Times New Roman" w:cs="Times New Roman"/>
                <w:b/>
                <w:sz w:val="28"/>
                <w:szCs w:val="28"/>
                <w:lang w:val="en-US"/>
              </w:rPr>
            </w:pPr>
            <w:r w:rsidRPr="00AD18CC">
              <w:rPr>
                <w:rFonts w:ascii="Times New Roman" w:hAnsi="Times New Roman" w:cs="Times New Roman"/>
                <w:b/>
                <w:bCs/>
                <w:sz w:val="28"/>
                <w:szCs w:val="28"/>
              </w:rPr>
              <w:t xml:space="preserve">Kết quả thực hiện </w:t>
            </w:r>
            <w:r w:rsidR="00AD18CC">
              <w:rPr>
                <w:rFonts w:ascii="Times New Roman" w:hAnsi="Times New Roman" w:cs="Times New Roman"/>
                <w:b/>
                <w:bCs/>
                <w:sz w:val="28"/>
                <w:szCs w:val="28"/>
                <w:lang w:val="en-US"/>
              </w:rPr>
              <w:t>đến tháng 9/2025</w:t>
            </w:r>
          </w:p>
        </w:tc>
      </w:tr>
      <w:tr w:rsidR="0098530D" w:rsidRPr="00AD18CC" w14:paraId="2952F0C5" w14:textId="77777777" w:rsidTr="00E10333">
        <w:tc>
          <w:tcPr>
            <w:tcW w:w="810" w:type="dxa"/>
          </w:tcPr>
          <w:p w14:paraId="4919F5DE"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I</w:t>
            </w:r>
          </w:p>
        </w:tc>
        <w:tc>
          <w:tcPr>
            <w:tcW w:w="4260" w:type="dxa"/>
          </w:tcPr>
          <w:p w14:paraId="03FA1E4B"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Nâng cao nhận thức, đột phá về đổi mới tư duy, quyết tâm chính trị, lãnh đạo, chỉ đạo; tạo xung lực mới, khí thế mới trong toàn xã hội về phát triển KH,CN, ĐMST và CĐS quốc gia</w:t>
            </w:r>
            <w:r w:rsidRPr="00AD18CC">
              <w:rPr>
                <w:rFonts w:ascii="Times New Roman" w:hAnsi="Times New Roman" w:cs="Times New Roman"/>
                <w:sz w:val="28"/>
                <w:szCs w:val="28"/>
              </w:rPr>
              <w:t xml:space="preserve"> </w:t>
            </w:r>
            <w:r w:rsidRPr="00AD18CC">
              <w:rPr>
                <w:rFonts w:ascii="Times New Roman" w:hAnsi="Times New Roman" w:cs="Times New Roman"/>
                <w:i/>
                <w:iCs/>
                <w:sz w:val="28"/>
                <w:szCs w:val="28"/>
              </w:rPr>
              <w:t>(Nhóm nhiệm vụ 1–15)</w:t>
            </w:r>
          </w:p>
        </w:tc>
        <w:tc>
          <w:tcPr>
            <w:tcW w:w="4506" w:type="dxa"/>
          </w:tcPr>
          <w:p w14:paraId="2D68D227" w14:textId="77777777" w:rsidR="0098530D" w:rsidRPr="00AD18CC" w:rsidRDefault="0098530D" w:rsidP="00E10333">
            <w:pPr>
              <w:pStyle w:val="Compact"/>
              <w:jc w:val="both"/>
              <w:rPr>
                <w:rFonts w:ascii="Times New Roman" w:hAnsi="Times New Roman" w:cs="Times New Roman"/>
                <w:sz w:val="28"/>
                <w:szCs w:val="28"/>
              </w:rPr>
            </w:pPr>
          </w:p>
        </w:tc>
      </w:tr>
      <w:tr w:rsidR="0098530D" w:rsidRPr="00AD18CC" w14:paraId="0F7D88EE" w14:textId="77777777" w:rsidTr="00E10333">
        <w:tc>
          <w:tcPr>
            <w:tcW w:w="810" w:type="dxa"/>
          </w:tcPr>
          <w:p w14:paraId="6DEB7DCB"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w:t>
            </w:r>
          </w:p>
        </w:tc>
        <w:tc>
          <w:tcPr>
            <w:tcW w:w="4260" w:type="dxa"/>
          </w:tcPr>
          <w:p w14:paraId="7E45D8D7" w14:textId="481F1969"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Xây dựng, trình Thủ tướng Chính phủ ban hành và tổ chức triển khai </w:t>
            </w:r>
            <w:r w:rsidRPr="00AD18CC">
              <w:rPr>
                <w:rFonts w:ascii="Times New Roman" w:hAnsi="Times New Roman" w:cs="Times New Roman"/>
                <w:bCs/>
                <w:sz w:val="28"/>
                <w:szCs w:val="28"/>
              </w:rPr>
              <w:t>chương trình tuyên truyền thường xuyên, sâu rộng về nội dung Nghị quyết 57-NQ/TW</w:t>
            </w:r>
            <w:r w:rsidRPr="00AD18CC">
              <w:rPr>
                <w:rFonts w:ascii="Times New Roman" w:hAnsi="Times New Roman" w:cs="Times New Roman"/>
                <w:sz w:val="28"/>
                <w:szCs w:val="28"/>
              </w:rPr>
              <w:t>, theo hướng đa dạng hóa hình thức, cụ thể hóa nội dung, có mục tiêu cụ thể</w:t>
            </w:r>
          </w:p>
        </w:tc>
        <w:tc>
          <w:tcPr>
            <w:tcW w:w="4506" w:type="dxa"/>
          </w:tcPr>
          <w:p w14:paraId="589CB94C" w14:textId="29915964"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Đến 2025, Chính phủ đã ban hành </w:t>
            </w:r>
            <w:r w:rsidRPr="00AD18CC">
              <w:rPr>
                <w:rFonts w:ascii="Times New Roman" w:hAnsi="Times New Roman" w:cs="Times New Roman"/>
                <w:bCs/>
                <w:sz w:val="28"/>
                <w:szCs w:val="28"/>
              </w:rPr>
              <w:t>Chương trình truyền thông về CĐS quốc gia</w:t>
            </w:r>
            <w:r w:rsidRPr="00AD18CC">
              <w:rPr>
                <w:rFonts w:ascii="Times New Roman" w:hAnsi="Times New Roman" w:cs="Times New Roman"/>
                <w:sz w:val="28"/>
                <w:szCs w:val="28"/>
              </w:rPr>
              <w:t xml:space="preserve"> và Nghị quyết 57. Các bộ, ngành, địa phương tổ chức hàng nghìn hội nghị, chuyên trang, chuyên mục tuyên truyền (trên VTV, VOV, báo chí, mạng xã hội) nhằm nâng cao nhận thức người dân, doanh nghiệp về chuyển đổi số.</w:t>
            </w:r>
          </w:p>
        </w:tc>
      </w:tr>
      <w:tr w:rsidR="0098530D" w:rsidRPr="00AD18CC" w14:paraId="53276648" w14:textId="77777777" w:rsidTr="00E10333">
        <w:tc>
          <w:tcPr>
            <w:tcW w:w="810" w:type="dxa"/>
          </w:tcPr>
          <w:p w14:paraId="5DFAD0A6"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2</w:t>
            </w:r>
          </w:p>
        </w:tc>
        <w:tc>
          <w:tcPr>
            <w:tcW w:w="4260" w:type="dxa"/>
          </w:tcPr>
          <w:p w14:paraId="7A23675D" w14:textId="6E11288C"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Xây dựng </w:t>
            </w:r>
            <w:r w:rsidRPr="00AD18CC">
              <w:rPr>
                <w:rFonts w:ascii="Times New Roman" w:hAnsi="Times New Roman" w:cs="Times New Roman"/>
                <w:bCs/>
                <w:sz w:val="28"/>
                <w:szCs w:val="28"/>
              </w:rPr>
              <w:t xml:space="preserve">chương trình chuyên biệt về </w:t>
            </w:r>
            <w:r w:rsidR="0063393A" w:rsidRPr="00AD18CC">
              <w:rPr>
                <w:rFonts w:ascii="Times New Roman" w:hAnsi="Times New Roman" w:cs="Times New Roman"/>
                <w:bCs/>
                <w:sz w:val="28"/>
                <w:szCs w:val="28"/>
                <w:lang w:val="en-US"/>
              </w:rPr>
              <w:t>.</w:t>
            </w:r>
            <w:r w:rsidRPr="00AD18CC">
              <w:rPr>
                <w:rFonts w:ascii="Times New Roman" w:hAnsi="Times New Roman" w:cs="Times New Roman"/>
                <w:bCs/>
                <w:sz w:val="28"/>
                <w:szCs w:val="28"/>
              </w:rPr>
              <w:t>KH,CN, ĐMST và CĐS</w:t>
            </w:r>
            <w:r w:rsidRPr="00AD18CC">
              <w:rPr>
                <w:rFonts w:ascii="Times New Roman" w:hAnsi="Times New Roman" w:cs="Times New Roman"/>
                <w:sz w:val="28"/>
                <w:szCs w:val="28"/>
              </w:rPr>
              <w:t xml:space="preserve"> trên truyền hình, phát thanh và mạng xã hội.</w:t>
            </w:r>
          </w:p>
        </w:tc>
        <w:tc>
          <w:tcPr>
            <w:tcW w:w="4506" w:type="dxa"/>
          </w:tcPr>
          <w:p w14:paraId="3B414CAD" w14:textId="58E7C24F"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Đài Truyền hình Việt Nam (VTV) đã mở chuyên mục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Công nghệ và Đời sống số</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Đài Tiếng nói VN (VOV) có chương trình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Chuyển đổi số</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nhiều kênh YouTube, Facebook của bộ ngành phổ biến kiến thức KH,CN, ĐMST, CĐS đến công chúng.</w:t>
            </w:r>
          </w:p>
        </w:tc>
      </w:tr>
      <w:tr w:rsidR="0098530D" w:rsidRPr="00AD18CC" w14:paraId="48591219" w14:textId="77777777" w:rsidTr="00E10333">
        <w:tc>
          <w:tcPr>
            <w:tcW w:w="810" w:type="dxa"/>
          </w:tcPr>
          <w:p w14:paraId="298BC567"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3</w:t>
            </w:r>
          </w:p>
        </w:tc>
        <w:tc>
          <w:tcPr>
            <w:tcW w:w="4260" w:type="dxa"/>
          </w:tcPr>
          <w:p w14:paraId="7220D3CF" w14:textId="2240FE53"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Xây dựng chương trình, kế hoạch phát động </w:t>
            </w:r>
            <w:r w:rsidRPr="00AD18CC">
              <w:rPr>
                <w:rFonts w:ascii="Times New Roman" w:hAnsi="Times New Roman" w:cs="Times New Roman"/>
                <w:bCs/>
                <w:sz w:val="28"/>
                <w:szCs w:val="28"/>
              </w:rPr>
              <w:t xml:space="preserve">phong trào </w:t>
            </w:r>
            <w:r w:rsidR="00D82CFA" w:rsidRPr="00AD18CC">
              <w:rPr>
                <w:rFonts w:ascii="Times New Roman" w:hAnsi="Times New Roman" w:cs="Times New Roman"/>
                <w:bCs/>
                <w:sz w:val="28"/>
                <w:szCs w:val="28"/>
              </w:rPr>
              <w:t>“</w:t>
            </w:r>
            <w:r w:rsidRPr="00AD18CC">
              <w:rPr>
                <w:rFonts w:ascii="Times New Roman" w:hAnsi="Times New Roman" w:cs="Times New Roman"/>
                <w:bCs/>
                <w:sz w:val="28"/>
                <w:szCs w:val="28"/>
              </w:rPr>
              <w:t>học tập số</w:t>
            </w:r>
            <w:r w:rsidR="00D82CFA" w:rsidRPr="00AD18CC">
              <w:rPr>
                <w:rFonts w:ascii="Times New Roman" w:hAnsi="Times New Roman" w:cs="Times New Roman"/>
                <w:bCs/>
                <w:sz w:val="28"/>
                <w:szCs w:val="28"/>
              </w:rPr>
              <w:t>”</w:t>
            </w:r>
            <w:r w:rsidRPr="00AD18CC">
              <w:rPr>
                <w:rFonts w:ascii="Times New Roman" w:hAnsi="Times New Roman" w:cs="Times New Roman"/>
                <w:sz w:val="28"/>
                <w:szCs w:val="28"/>
              </w:rPr>
              <w:t xml:space="preserve"> trên nền tảng số (liên tục, phổ cập), nâng cao kiến thức KH,CN, ĐMST, kỹ năng số, công nghệ số cơ bản trong cán bộ, công chức và Nhân dân.</w:t>
            </w:r>
          </w:p>
        </w:tc>
        <w:tc>
          <w:tcPr>
            <w:tcW w:w="4506" w:type="dxa"/>
          </w:tcPr>
          <w:p w14:paraId="706AB2C5" w14:textId="12021F19"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Bộ GD&amp;ĐT đã phối hợp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ra mắt </w:t>
            </w:r>
            <w:r w:rsidRPr="00AD18CC">
              <w:rPr>
                <w:rFonts w:ascii="Times New Roman" w:hAnsi="Times New Roman" w:cs="Times New Roman"/>
                <w:bCs/>
                <w:sz w:val="28"/>
                <w:szCs w:val="28"/>
              </w:rPr>
              <w:t xml:space="preserve">Nền tảng </w:t>
            </w:r>
            <w:r w:rsidR="00D82CFA" w:rsidRPr="00AD18CC">
              <w:rPr>
                <w:rFonts w:ascii="Times New Roman" w:hAnsi="Times New Roman" w:cs="Times New Roman"/>
                <w:bCs/>
                <w:sz w:val="28"/>
                <w:szCs w:val="28"/>
              </w:rPr>
              <w:t>“</w:t>
            </w:r>
            <w:r w:rsidRPr="00AD18CC">
              <w:rPr>
                <w:rFonts w:ascii="Times New Roman" w:hAnsi="Times New Roman" w:cs="Times New Roman"/>
                <w:bCs/>
                <w:sz w:val="28"/>
                <w:szCs w:val="28"/>
              </w:rPr>
              <w:t>Học tập số Quốc gia</w:t>
            </w:r>
            <w:r w:rsidR="00D82CFA" w:rsidRPr="00AD18CC">
              <w:rPr>
                <w:rFonts w:ascii="Times New Roman" w:hAnsi="Times New Roman" w:cs="Times New Roman"/>
                <w:bCs/>
                <w:sz w:val="28"/>
                <w:szCs w:val="28"/>
              </w:rPr>
              <w:t>”</w:t>
            </w:r>
            <w:r w:rsidRPr="00AD18CC">
              <w:rPr>
                <w:rFonts w:ascii="Times New Roman" w:hAnsi="Times New Roman" w:cs="Times New Roman"/>
                <w:sz w:val="28"/>
                <w:szCs w:val="28"/>
              </w:rPr>
              <w:t xml:space="preserve"> cung cấp kho bài giảng trực tuyến miễn phí. Đã đào tạo hơn </w:t>
            </w:r>
            <w:r w:rsidRPr="00AD18CC">
              <w:rPr>
                <w:rFonts w:ascii="Times New Roman" w:hAnsi="Times New Roman" w:cs="Times New Roman"/>
                <w:bCs/>
                <w:sz w:val="28"/>
                <w:szCs w:val="28"/>
              </w:rPr>
              <w:t xml:space="preserve">200.000 học viên qua phong trào </w:t>
            </w:r>
            <w:r w:rsidR="00D82CFA" w:rsidRPr="00AD18CC">
              <w:rPr>
                <w:rFonts w:ascii="Times New Roman" w:hAnsi="Times New Roman" w:cs="Times New Roman"/>
                <w:bCs/>
                <w:sz w:val="28"/>
                <w:szCs w:val="28"/>
              </w:rPr>
              <w:t>“</w:t>
            </w:r>
            <w:r w:rsidRPr="00AD18CC">
              <w:rPr>
                <w:rFonts w:ascii="Times New Roman" w:hAnsi="Times New Roman" w:cs="Times New Roman"/>
                <w:bCs/>
                <w:sz w:val="28"/>
                <w:szCs w:val="28"/>
              </w:rPr>
              <w:t>Bình dân học vụ số</w:t>
            </w:r>
            <w:r w:rsidR="00D82CFA" w:rsidRPr="00AD18CC">
              <w:rPr>
                <w:rFonts w:ascii="Times New Roman" w:hAnsi="Times New Roman" w:cs="Times New Roman"/>
                <w:bCs/>
                <w:sz w:val="28"/>
                <w:szCs w:val="28"/>
              </w:rPr>
              <w:t>”</w:t>
            </w:r>
            <w:r w:rsidRPr="00AD18CC">
              <w:rPr>
                <w:rFonts w:ascii="Times New Roman" w:hAnsi="Times New Roman" w:cs="Times New Roman"/>
                <w:sz w:val="28"/>
                <w:szCs w:val="28"/>
              </w:rPr>
              <w:t xml:space="preserve"> (hướng dẫn kỹ năng số cơ bản). Nhiều địa phương (Quảng Ninh, Nam Định…) yêu cầu 100% cán bộ, công chức tham gia khóa tập huấn CĐS trực tuyến.</w:t>
            </w:r>
          </w:p>
        </w:tc>
      </w:tr>
      <w:tr w:rsidR="0098530D" w:rsidRPr="00AD18CC" w14:paraId="28FBBB9D" w14:textId="77777777" w:rsidTr="00E10333">
        <w:tc>
          <w:tcPr>
            <w:tcW w:w="810" w:type="dxa"/>
          </w:tcPr>
          <w:p w14:paraId="1C181D87"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4</w:t>
            </w:r>
          </w:p>
        </w:tc>
        <w:tc>
          <w:tcPr>
            <w:tcW w:w="4260" w:type="dxa"/>
          </w:tcPr>
          <w:p w14:paraId="643192B7" w14:textId="611FF61A"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Xây dựng văn bản quy định </w:t>
            </w:r>
            <w:r w:rsidRPr="00AD18CC">
              <w:rPr>
                <w:rFonts w:ascii="Times New Roman" w:hAnsi="Times New Roman" w:cs="Times New Roman"/>
                <w:bCs/>
                <w:sz w:val="28"/>
                <w:szCs w:val="28"/>
              </w:rPr>
              <w:t>trách nhiệm người đứng đầu cơ quan nhà nước</w:t>
            </w:r>
            <w:r w:rsidRPr="00AD18CC">
              <w:rPr>
                <w:rFonts w:ascii="Times New Roman" w:hAnsi="Times New Roman" w:cs="Times New Roman"/>
                <w:sz w:val="28"/>
                <w:szCs w:val="28"/>
              </w:rPr>
              <w:t xml:space="preserve"> trực tiếp phụ trách, chỉ đạo </w:t>
            </w:r>
            <w:r w:rsidRPr="00AD18CC">
              <w:rPr>
                <w:rFonts w:ascii="Times New Roman" w:hAnsi="Times New Roman" w:cs="Times New Roman"/>
                <w:sz w:val="28"/>
                <w:szCs w:val="28"/>
              </w:rPr>
              <w:lastRenderedPageBreak/>
              <w:t>phát triển KH,CN, ĐMST và CĐS của cơ quan, tổ chức.</w:t>
            </w:r>
          </w:p>
        </w:tc>
        <w:tc>
          <w:tcPr>
            <w:tcW w:w="4506" w:type="dxa"/>
          </w:tcPr>
          <w:p w14:paraId="5CD66C0B" w14:textId="22311F89"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lastRenderedPageBreak/>
              <w:t xml:space="preserve">Thủ tướng đã ban hành Chỉ thị yêu cầu </w:t>
            </w:r>
            <w:r w:rsidRPr="00AD18CC">
              <w:rPr>
                <w:rFonts w:ascii="Times New Roman" w:hAnsi="Times New Roman" w:cs="Times New Roman"/>
                <w:bCs/>
                <w:sz w:val="28"/>
                <w:szCs w:val="28"/>
              </w:rPr>
              <w:t xml:space="preserve">người đứng đầu các bộ, ngành, địa phương chịu trách nhiệm trước </w:t>
            </w:r>
            <w:r w:rsidRPr="00AD18CC">
              <w:rPr>
                <w:rFonts w:ascii="Times New Roman" w:hAnsi="Times New Roman" w:cs="Times New Roman"/>
                <w:bCs/>
                <w:sz w:val="28"/>
                <w:szCs w:val="28"/>
              </w:rPr>
              <w:lastRenderedPageBreak/>
              <w:t>Chính phủ về kết quả CĐS</w:t>
            </w:r>
            <w:r w:rsidRPr="00AD18CC">
              <w:rPr>
                <w:rFonts w:ascii="Times New Roman" w:hAnsi="Times New Roman" w:cs="Times New Roman"/>
                <w:sz w:val="28"/>
                <w:szCs w:val="28"/>
              </w:rPr>
              <w:t xml:space="preserve"> tại đơn vị mình. Nhiều nơi đưa tiêu chí hoàn thành nhiệm vụ CĐS vào đánh giá thi đua của lãnh đạo cơ quan.</w:t>
            </w:r>
          </w:p>
        </w:tc>
      </w:tr>
      <w:tr w:rsidR="0098530D" w:rsidRPr="00AD18CC" w14:paraId="40493C4D" w14:textId="77777777" w:rsidTr="00E10333">
        <w:tc>
          <w:tcPr>
            <w:tcW w:w="810" w:type="dxa"/>
          </w:tcPr>
          <w:p w14:paraId="5C5932CD"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5</w:t>
            </w:r>
          </w:p>
        </w:tc>
        <w:tc>
          <w:tcPr>
            <w:tcW w:w="4260" w:type="dxa"/>
          </w:tcPr>
          <w:p w14:paraId="64FEC839" w14:textId="51938750"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Xây dựng, ban hành </w:t>
            </w:r>
            <w:r w:rsidRPr="00AD18CC">
              <w:rPr>
                <w:rFonts w:ascii="Times New Roman" w:hAnsi="Times New Roman" w:cs="Times New Roman"/>
                <w:bCs/>
                <w:sz w:val="28"/>
                <w:szCs w:val="28"/>
              </w:rPr>
              <w:t>Đề án đánh giá mức độ hoàn thành nhiệm vụ CĐS</w:t>
            </w:r>
            <w:r w:rsidRPr="00AD18CC">
              <w:rPr>
                <w:rFonts w:ascii="Times New Roman" w:hAnsi="Times New Roman" w:cs="Times New Roman"/>
                <w:sz w:val="28"/>
                <w:szCs w:val="28"/>
              </w:rPr>
              <w:t xml:space="preserve"> của cơ quan NN, người đứng đầu và cán bộ, công chức, viên chức.</w:t>
            </w:r>
          </w:p>
        </w:tc>
        <w:tc>
          <w:tcPr>
            <w:tcW w:w="4506" w:type="dxa"/>
          </w:tcPr>
          <w:p w14:paraId="1D54262D" w14:textId="1DB4D689"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Bộ Nội vụ đã ban hành </w:t>
            </w:r>
            <w:r w:rsidRPr="00AD18CC">
              <w:rPr>
                <w:rFonts w:ascii="Times New Roman" w:hAnsi="Times New Roman" w:cs="Times New Roman"/>
                <w:bCs/>
                <w:sz w:val="28"/>
                <w:szCs w:val="28"/>
              </w:rPr>
              <w:t>Bộ tiêu chí đánh giá cán bộ về chuyển đổi số</w:t>
            </w:r>
            <w:r w:rsidRPr="00AD18CC">
              <w:rPr>
                <w:rFonts w:ascii="Times New Roman" w:hAnsi="Times New Roman" w:cs="Times New Roman"/>
                <w:sz w:val="28"/>
                <w:szCs w:val="28"/>
              </w:rPr>
              <w:t xml:space="preserve"> (2023). Một số địa phương (TP HCM, Đà Nẵng) thí điểm chấm điểm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công chức số</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gắn kết quả CĐS với đánh giá hiệu quả công việc.</w:t>
            </w:r>
          </w:p>
        </w:tc>
      </w:tr>
      <w:tr w:rsidR="0098530D" w:rsidRPr="00AD18CC" w14:paraId="0927C49F" w14:textId="77777777" w:rsidTr="00E10333">
        <w:tc>
          <w:tcPr>
            <w:tcW w:w="810" w:type="dxa"/>
          </w:tcPr>
          <w:p w14:paraId="549B3967"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6</w:t>
            </w:r>
          </w:p>
        </w:tc>
        <w:tc>
          <w:tcPr>
            <w:tcW w:w="4260" w:type="dxa"/>
          </w:tcPr>
          <w:p w14:paraId="61F5FFAE" w14:textId="52203C1C"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Cụ thể hóa nhiệm vụ CĐS, phát triển KH,CN, ĐMST trong </w:t>
            </w:r>
            <w:r w:rsidRPr="00AD18CC">
              <w:rPr>
                <w:rFonts w:ascii="Times New Roman" w:hAnsi="Times New Roman" w:cs="Times New Roman"/>
                <w:bCs/>
                <w:sz w:val="28"/>
                <w:szCs w:val="28"/>
              </w:rPr>
              <w:t>chương trình, kế hoạch công tác hằng năm của từng cơ quan, đơn vị</w:t>
            </w:r>
            <w:r w:rsidRPr="00AD18CC">
              <w:rPr>
                <w:rFonts w:ascii="Times New Roman" w:hAnsi="Times New Roman" w:cs="Times New Roman"/>
                <w:sz w:val="28"/>
                <w:szCs w:val="28"/>
              </w:rPr>
              <w:t>.</w:t>
            </w:r>
          </w:p>
        </w:tc>
        <w:tc>
          <w:tcPr>
            <w:tcW w:w="4506" w:type="dxa"/>
          </w:tcPr>
          <w:p w14:paraId="355E9931" w14:textId="39AED35E"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100% bộ, ngành, tỉnh thành đã cập nhật nội dung CĐS vào kế hoạch công tác hàng năm. Ví dụ: năm 2024, các bộ, địa phương ban hành riêng kế hoạch CĐS bám sát Đề án 06; đưa chỉ tiêu tỷ lệ dịch vụ công trực tuyến, hồ sơ số hóa… vào kế hoạch phát triển kinh tế xã hội hàng năm.</w:t>
            </w:r>
          </w:p>
        </w:tc>
      </w:tr>
      <w:tr w:rsidR="0098530D" w:rsidRPr="00AD18CC" w14:paraId="6E42BFA0" w14:textId="77777777" w:rsidTr="00E10333">
        <w:tc>
          <w:tcPr>
            <w:tcW w:w="810" w:type="dxa"/>
          </w:tcPr>
          <w:p w14:paraId="55AEB6BE"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7</w:t>
            </w:r>
          </w:p>
        </w:tc>
        <w:tc>
          <w:tcPr>
            <w:tcW w:w="4260" w:type="dxa"/>
          </w:tcPr>
          <w:p w14:paraId="2AA56C98" w14:textId="39C5B902" w:rsidR="0098530D" w:rsidRPr="00AD18CC" w:rsidRDefault="00F76E05" w:rsidP="00E10333">
            <w:pPr>
              <w:pStyle w:val="Compact"/>
              <w:jc w:val="both"/>
              <w:rPr>
                <w:rFonts w:ascii="Times New Roman" w:hAnsi="Times New Roman" w:cs="Times New Roman"/>
                <w:sz w:val="28"/>
                <w:szCs w:val="28"/>
                <w:lang w:val="en-US"/>
              </w:rPr>
            </w:pPr>
            <w:r w:rsidRPr="00AD18CC">
              <w:rPr>
                <w:rFonts w:ascii="Times New Roman" w:hAnsi="Times New Roman" w:cs="Times New Roman"/>
                <w:sz w:val="28"/>
                <w:szCs w:val="28"/>
              </w:rPr>
              <w:t xml:space="preserve">Hoàn thành xây dựng, cập nhật điều chỉnh </w:t>
            </w:r>
            <w:r w:rsidRPr="00AD18CC">
              <w:rPr>
                <w:rFonts w:ascii="Times New Roman" w:hAnsi="Times New Roman" w:cs="Times New Roman"/>
                <w:bCs/>
                <w:sz w:val="28"/>
                <w:szCs w:val="28"/>
              </w:rPr>
              <w:t>kế hoạch hành động triển khai Chương trình hành động của Chính phủ</w:t>
            </w:r>
            <w:r w:rsidRPr="00AD18CC">
              <w:rPr>
                <w:rFonts w:ascii="Times New Roman" w:hAnsi="Times New Roman" w:cs="Times New Roman"/>
                <w:sz w:val="28"/>
                <w:szCs w:val="28"/>
              </w:rPr>
              <w:t xml:space="preserve"> (NQ 71) tại các bộ, ngành, địa phương</w:t>
            </w:r>
            <w:r w:rsidR="0063393A" w:rsidRPr="00AD18CC">
              <w:rPr>
                <w:lang w:val="en-US"/>
              </w:rPr>
              <w:t>.</w:t>
            </w:r>
          </w:p>
        </w:tc>
        <w:tc>
          <w:tcPr>
            <w:tcW w:w="4506" w:type="dxa"/>
          </w:tcPr>
          <w:p w14:paraId="2743C755" w14:textId="4E47583C"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100% bộ, cơ quan Trung ương và 63/63 tỉnh, thành</w:t>
            </w:r>
            <w:r w:rsidRPr="00AD18CC">
              <w:rPr>
                <w:rFonts w:ascii="Times New Roman" w:hAnsi="Times New Roman" w:cs="Times New Roman"/>
                <w:sz w:val="28"/>
                <w:szCs w:val="28"/>
              </w:rPr>
              <w:t xml:space="preserve"> đã ban hành Kế hoạch hành động thực hiện Nghị quyết 71/NQ-CP (trong quý I/2025) theo hướng dẫn của </w:t>
            </w:r>
            <w:r w:rsidR="00A53CCD" w:rsidRPr="00AD18CC">
              <w:rPr>
                <w:rFonts w:ascii="Times New Roman" w:hAnsi="Times New Roman" w:cs="Times New Roman"/>
                <w:sz w:val="28"/>
                <w:szCs w:val="28"/>
              </w:rPr>
              <w:t>Bộ KHCN</w:t>
            </w:r>
            <w:r w:rsidRPr="00AD18CC">
              <w:rPr>
                <w:rFonts w:ascii="Times New Roman" w:hAnsi="Times New Roman" w:cs="Times New Roman"/>
                <w:sz w:val="28"/>
                <w:szCs w:val="28"/>
              </w:rPr>
              <w:t>. Các kế hoạch địa phương bám sát chỉ tiêu, nhiệm vụ NQ71 và Đề án 06 để triển khai phù hợp thực tiễn từng nơi.</w:t>
            </w:r>
          </w:p>
        </w:tc>
      </w:tr>
      <w:tr w:rsidR="0098530D" w:rsidRPr="00AD18CC" w14:paraId="07273EEB" w14:textId="77777777" w:rsidTr="00E10333">
        <w:tc>
          <w:tcPr>
            <w:tcW w:w="810" w:type="dxa"/>
          </w:tcPr>
          <w:p w14:paraId="11BE3C5D"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8</w:t>
            </w:r>
          </w:p>
        </w:tc>
        <w:tc>
          <w:tcPr>
            <w:tcW w:w="4260" w:type="dxa"/>
          </w:tcPr>
          <w:p w14:paraId="4A1E6A2A" w14:textId="3FE7CC46"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Xây dựng, ban hành văn bản làm rõ định nghĩa, nội hàm, lượng hóa </w:t>
            </w:r>
            <w:r w:rsidRPr="00AD18CC">
              <w:rPr>
                <w:rFonts w:ascii="Times New Roman" w:hAnsi="Times New Roman" w:cs="Times New Roman"/>
                <w:bCs/>
                <w:sz w:val="28"/>
                <w:szCs w:val="28"/>
              </w:rPr>
              <w:t>các khái niệm mới trong Nghị quyết 57-NQ/TW</w:t>
            </w:r>
            <w:r w:rsidRPr="00AD18CC">
              <w:rPr>
                <w:rFonts w:ascii="Times New Roman" w:hAnsi="Times New Roman" w:cs="Times New Roman"/>
                <w:sz w:val="28"/>
                <w:szCs w:val="28"/>
              </w:rPr>
              <w:t xml:space="preserve"> để thống nhất nhận thức và thực hiện.</w:t>
            </w:r>
          </w:p>
        </w:tc>
        <w:tc>
          <w:tcPr>
            <w:tcW w:w="4506" w:type="dxa"/>
          </w:tcPr>
          <w:p w14:paraId="0BDBB7CF" w14:textId="7C647614"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Thủ tướng đã ban hành Quyết định 17/2025/QĐ-TTg (7/2025) giải thích các khái niệm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kinh tế số</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xã hội số</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CĐS</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dữ liệu mở</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giúp các đơn vị hiểu đúng và triển khai thống nhất. </w:t>
            </w:r>
            <w:r w:rsidR="00A53CCD"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ban hành hướng dẫn về cách tính đóng góp của kinh tế số, đổi mới sáng tạo trong báo cáo kinh tế xã hội.</w:t>
            </w:r>
          </w:p>
        </w:tc>
      </w:tr>
      <w:tr w:rsidR="0098530D" w:rsidRPr="00AD18CC" w14:paraId="237E4B70" w14:textId="77777777" w:rsidTr="00E10333">
        <w:tc>
          <w:tcPr>
            <w:tcW w:w="810" w:type="dxa"/>
          </w:tcPr>
          <w:p w14:paraId="07A57220"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9</w:t>
            </w:r>
          </w:p>
        </w:tc>
        <w:tc>
          <w:tcPr>
            <w:tcW w:w="4260" w:type="dxa"/>
          </w:tcPr>
          <w:p w14:paraId="7117E44D" w14:textId="6A620365"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Phấn đấu bố trí </w:t>
            </w:r>
            <w:r w:rsidRPr="00AD18CC">
              <w:rPr>
                <w:rFonts w:ascii="Times New Roman" w:hAnsi="Times New Roman" w:cs="Times New Roman"/>
                <w:bCs/>
                <w:sz w:val="28"/>
                <w:szCs w:val="28"/>
              </w:rPr>
              <w:t>tỷ lệ phù hợp cán bộ có chuyên môn khoa học kỹ thuật</w:t>
            </w:r>
            <w:r w:rsidRPr="00AD18CC">
              <w:rPr>
                <w:rFonts w:ascii="Times New Roman" w:hAnsi="Times New Roman" w:cs="Times New Roman"/>
                <w:sz w:val="28"/>
                <w:szCs w:val="28"/>
              </w:rPr>
              <w:t xml:space="preserve"> trong đội ngũ lãnh đạo từng </w:t>
            </w:r>
            <w:r w:rsidRPr="00AD18CC">
              <w:rPr>
                <w:rFonts w:ascii="Times New Roman" w:hAnsi="Times New Roman" w:cs="Times New Roman"/>
                <w:sz w:val="28"/>
                <w:szCs w:val="28"/>
              </w:rPr>
              <w:lastRenderedPageBreak/>
              <w:t>cơ quan, đơn vị nhà nước.</w:t>
            </w:r>
          </w:p>
        </w:tc>
        <w:tc>
          <w:tcPr>
            <w:tcW w:w="4506" w:type="dxa"/>
          </w:tcPr>
          <w:p w14:paraId="3C9E6465" w14:textId="2F28FD61"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lastRenderedPageBreak/>
              <w:t xml:space="preserve">Các bộ, địa phương đã tăng cường bổ nhiệm cán bộ xuất thân kỹ thuật vào vị trí phụ trách CĐS, CNTT. Đến </w:t>
            </w:r>
            <w:r w:rsidRPr="00AD18CC">
              <w:rPr>
                <w:rFonts w:ascii="Times New Roman" w:hAnsi="Times New Roman" w:cs="Times New Roman"/>
                <w:sz w:val="28"/>
                <w:szCs w:val="28"/>
              </w:rPr>
              <w:lastRenderedPageBreak/>
              <w:t xml:space="preserve">2025, tỷ lệ lãnh đạo có chuyên môn KHKT ở nhiều đơn vị đạt khoảng 25% (mục tiêu quốc gia ≥25% vào 2025). Một số nơi như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w:t>
            </w:r>
            <w:r w:rsidR="00A53CCD" w:rsidRPr="00AD18CC">
              <w:rPr>
                <w:rFonts w:ascii="Times New Roman" w:hAnsi="Times New Roman" w:cs="Times New Roman"/>
                <w:sz w:val="28"/>
                <w:szCs w:val="28"/>
              </w:rPr>
              <w:t>Bộ KHCN</w:t>
            </w:r>
            <w:r w:rsidRPr="00AD18CC">
              <w:rPr>
                <w:rFonts w:ascii="Times New Roman" w:hAnsi="Times New Roman" w:cs="Times New Roman"/>
                <w:sz w:val="28"/>
                <w:szCs w:val="28"/>
              </w:rPr>
              <w:t>, TP Hải Phòng… lãnh đạo chủ chốt đều có nền tảng kỹ thuật.</w:t>
            </w:r>
          </w:p>
        </w:tc>
      </w:tr>
      <w:tr w:rsidR="0098530D" w:rsidRPr="00AD18CC" w14:paraId="3F2190A3" w14:textId="77777777" w:rsidTr="00E10333">
        <w:tc>
          <w:tcPr>
            <w:tcW w:w="810" w:type="dxa"/>
          </w:tcPr>
          <w:p w14:paraId="3F20CBD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10</w:t>
            </w:r>
          </w:p>
        </w:tc>
        <w:tc>
          <w:tcPr>
            <w:tcW w:w="4260" w:type="dxa"/>
          </w:tcPr>
          <w:p w14:paraId="683A0F16" w14:textId="3DB0C521"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Xây dựng </w:t>
            </w:r>
            <w:r w:rsidRPr="00AD18CC">
              <w:rPr>
                <w:rFonts w:ascii="Times New Roman" w:hAnsi="Times New Roman" w:cs="Times New Roman"/>
                <w:bCs/>
                <w:sz w:val="28"/>
                <w:szCs w:val="28"/>
              </w:rPr>
              <w:t>Hồ sơ đề nghị xây dựng Luật Cán bộ, Công chức (sửa đổi)</w:t>
            </w:r>
            <w:r w:rsidRPr="00AD18CC">
              <w:rPr>
                <w:rFonts w:ascii="Times New Roman" w:hAnsi="Times New Roman" w:cs="Times New Roman"/>
                <w:sz w:val="28"/>
                <w:szCs w:val="28"/>
              </w:rPr>
              <w:t xml:space="preserve"> theo hướng có chính sách phát huy tinh thần </w:t>
            </w:r>
            <w:r w:rsidRPr="00AD18CC">
              <w:rPr>
                <w:rFonts w:ascii="Times New Roman" w:hAnsi="Times New Roman" w:cs="Times New Roman"/>
                <w:bCs/>
                <w:sz w:val="28"/>
                <w:szCs w:val="28"/>
              </w:rPr>
              <w:t>sáng tạo, dám nghĩ, dám làm, dám chịu trách nhiệm</w:t>
            </w:r>
            <w:r w:rsidRPr="00AD18CC">
              <w:rPr>
                <w:rFonts w:ascii="Times New Roman" w:hAnsi="Times New Roman" w:cs="Times New Roman"/>
                <w:sz w:val="28"/>
                <w:szCs w:val="28"/>
              </w:rPr>
              <w:t xml:space="preserve"> vì lợi ích chung (bao gồm mục tiêu phát triển KH,CN, ĐMST và CĐS theo tinh thần NQ 57).</w:t>
            </w:r>
          </w:p>
        </w:tc>
        <w:tc>
          <w:tcPr>
            <w:tcW w:w="4506" w:type="dxa"/>
          </w:tcPr>
          <w:p w14:paraId="1661C079" w14:textId="76227B42"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Bộ Nội vụ đã trình Chính phủ Hồ sơ đề nghị sửa Luật Cán bộ, công chức (8/2025) với điểm mới: </w:t>
            </w:r>
            <w:r w:rsidRPr="00AD18CC">
              <w:rPr>
                <w:rFonts w:ascii="Times New Roman" w:hAnsi="Times New Roman" w:cs="Times New Roman"/>
                <w:bCs/>
                <w:sz w:val="28"/>
                <w:szCs w:val="28"/>
              </w:rPr>
              <w:t>bảo vệ cán bộ dám đột phá sáng tạo</w:t>
            </w:r>
            <w:r w:rsidRPr="00AD18CC">
              <w:rPr>
                <w:rFonts w:ascii="Times New Roman" w:hAnsi="Times New Roman" w:cs="Times New Roman"/>
                <w:sz w:val="28"/>
                <w:szCs w:val="28"/>
              </w:rPr>
              <w:t xml:space="preserve">; khuyến khích sáng kiến trong thực thi nhiệm vụ, nhất là ứng dụng CĐS,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Hồ sơ đang được hoàn thiện để Chính phủ trình Quốc hội vào kỳ họp đầu 2026.</w:t>
            </w:r>
          </w:p>
        </w:tc>
      </w:tr>
      <w:tr w:rsidR="0098530D" w:rsidRPr="00AD18CC" w14:paraId="53091FB4" w14:textId="77777777" w:rsidTr="00E10333">
        <w:tc>
          <w:tcPr>
            <w:tcW w:w="810" w:type="dxa"/>
          </w:tcPr>
          <w:p w14:paraId="05B69D47"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11</w:t>
            </w:r>
          </w:p>
        </w:tc>
        <w:tc>
          <w:tcPr>
            <w:tcW w:w="4260" w:type="dxa"/>
          </w:tcPr>
          <w:p w14:paraId="49BC5B06" w14:textId="41874CF1"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Xây dựng </w:t>
            </w:r>
            <w:r w:rsidRPr="00AD18CC">
              <w:rPr>
                <w:rFonts w:ascii="Times New Roman" w:hAnsi="Times New Roman" w:cs="Times New Roman"/>
                <w:bCs/>
                <w:sz w:val="28"/>
                <w:szCs w:val="28"/>
              </w:rPr>
              <w:t>nền tảng đào tạo trực tuyến mở đại trà (MOOC)</w:t>
            </w:r>
            <w:r w:rsidRPr="00AD18CC">
              <w:rPr>
                <w:rFonts w:ascii="Times New Roman" w:hAnsi="Times New Roman" w:cs="Times New Roman"/>
                <w:sz w:val="28"/>
                <w:szCs w:val="28"/>
              </w:rPr>
              <w:t xml:space="preserve"> cung cấp miễn phí kiến thức về KH,CN, ĐMST, kỹ năng số, công nghệ số cơ bản cho người dân, doanh nghiệp.</w:t>
            </w:r>
          </w:p>
        </w:tc>
        <w:tc>
          <w:tcPr>
            <w:tcW w:w="4506" w:type="dxa"/>
          </w:tcPr>
          <w:p w14:paraId="59FCD1CA" w14:textId="111413CC" w:rsidR="0098530D" w:rsidRPr="00AD18CC" w:rsidRDefault="00A53CCD"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KHCN</w:t>
            </w:r>
            <w:r w:rsidR="00F76E05" w:rsidRPr="00AD18CC">
              <w:rPr>
                <w:rFonts w:ascii="Times New Roman" w:hAnsi="Times New Roman" w:cs="Times New Roman"/>
                <w:sz w:val="28"/>
                <w:szCs w:val="28"/>
              </w:rPr>
              <w:t xml:space="preserve"> đã ra mắt </w:t>
            </w:r>
            <w:r w:rsidR="00F76E05" w:rsidRPr="00AD18CC">
              <w:rPr>
                <w:rFonts w:ascii="Times New Roman" w:hAnsi="Times New Roman" w:cs="Times New Roman"/>
                <w:bCs/>
                <w:sz w:val="28"/>
                <w:szCs w:val="28"/>
              </w:rPr>
              <w:t>Nền tảng học trực tuyến mở đại trà quốc gia (MOOC)</w:t>
            </w:r>
            <w:r w:rsidR="00F76E05" w:rsidRPr="00AD18CC">
              <w:rPr>
                <w:rFonts w:ascii="Times New Roman" w:hAnsi="Times New Roman" w:cs="Times New Roman"/>
                <w:sz w:val="28"/>
                <w:szCs w:val="28"/>
              </w:rPr>
              <w:t xml:space="preserve"> vào 4/2025, tích hợp trên Cổng ĐMST quốc gia. Đến 9/2025, nền tảng cung cấp &gt;500 khóa học miễn phí về kỹ năng số, khởi nghiệp sáng tạo, thu hút hàng chục nghìn lượt học.</w:t>
            </w:r>
          </w:p>
        </w:tc>
      </w:tr>
      <w:tr w:rsidR="0098530D" w:rsidRPr="00AD18CC" w14:paraId="459CF42C" w14:textId="77777777" w:rsidTr="00E10333">
        <w:tc>
          <w:tcPr>
            <w:tcW w:w="810" w:type="dxa"/>
          </w:tcPr>
          <w:p w14:paraId="201216C2"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12</w:t>
            </w:r>
          </w:p>
        </w:tc>
        <w:tc>
          <w:tcPr>
            <w:tcW w:w="4260" w:type="dxa"/>
          </w:tcPr>
          <w:p w14:paraId="70FFC633" w14:textId="4C814282"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Xây dựng kế hoạch tổ chức thực hiện </w:t>
            </w:r>
            <w:r w:rsidRPr="00AD18CC">
              <w:rPr>
                <w:rFonts w:ascii="Times New Roman" w:hAnsi="Times New Roman" w:cs="Times New Roman"/>
                <w:bCs/>
                <w:sz w:val="28"/>
                <w:szCs w:val="28"/>
              </w:rPr>
              <w:t>chương trình đào tạo, bồi dưỡng cán bộ, công chức, viên chức</w:t>
            </w:r>
            <w:r w:rsidRPr="00AD18CC">
              <w:rPr>
                <w:rFonts w:ascii="Times New Roman" w:hAnsi="Times New Roman" w:cs="Times New Roman"/>
                <w:sz w:val="28"/>
                <w:szCs w:val="28"/>
              </w:rPr>
              <w:t xml:space="preserve"> về kiến thức KH,CN, ĐMST, kỹ năng số, công nghệ số cơ bản phục vụ CĐS quốc gia.</w:t>
            </w:r>
          </w:p>
        </w:tc>
        <w:tc>
          <w:tcPr>
            <w:tcW w:w="4506" w:type="dxa"/>
          </w:tcPr>
          <w:p w14:paraId="1F63756F" w14:textId="15E140D5"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Bộ Nội vụ đã ban hành Kế hoạch đào tạo, bồi dưỡng CĐS cho cán bộ, công chức giai đoạn 2023–2025. Năm 2024, </w:t>
            </w:r>
            <w:r w:rsidRPr="00AD18CC">
              <w:rPr>
                <w:rFonts w:ascii="Times New Roman" w:hAnsi="Times New Roman" w:cs="Times New Roman"/>
                <w:bCs/>
                <w:sz w:val="28"/>
                <w:szCs w:val="28"/>
              </w:rPr>
              <w:t>100% bộ, tỉnh</w:t>
            </w:r>
            <w:r w:rsidRPr="00AD18CC">
              <w:rPr>
                <w:rFonts w:ascii="Times New Roman" w:hAnsi="Times New Roman" w:cs="Times New Roman"/>
                <w:sz w:val="28"/>
                <w:szCs w:val="28"/>
              </w:rPr>
              <w:t xml:space="preserve"> tổ chức ít nhất 2 lớp tập huấn CĐS cho cán bộ. Hơn </w:t>
            </w:r>
            <w:r w:rsidRPr="00AD18CC">
              <w:rPr>
                <w:rFonts w:ascii="Times New Roman" w:hAnsi="Times New Roman" w:cs="Times New Roman"/>
                <w:bCs/>
                <w:sz w:val="28"/>
                <w:szCs w:val="28"/>
              </w:rPr>
              <w:t>70% công chức, viên chức</w:t>
            </w:r>
            <w:r w:rsidRPr="00AD18CC">
              <w:rPr>
                <w:rFonts w:ascii="Times New Roman" w:hAnsi="Times New Roman" w:cs="Times New Roman"/>
                <w:sz w:val="28"/>
                <w:szCs w:val="28"/>
              </w:rPr>
              <w:t xml:space="preserve"> đã tham gia các khóa đào tạo kỹ năng số cơ bản trực tuyến hoặc trực tiếp.</w:t>
            </w:r>
          </w:p>
        </w:tc>
      </w:tr>
      <w:tr w:rsidR="0098530D" w:rsidRPr="00AD18CC" w14:paraId="2E35EFB5" w14:textId="77777777" w:rsidTr="00E10333">
        <w:tc>
          <w:tcPr>
            <w:tcW w:w="810" w:type="dxa"/>
          </w:tcPr>
          <w:p w14:paraId="31501573"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13</w:t>
            </w:r>
          </w:p>
        </w:tc>
        <w:tc>
          <w:tcPr>
            <w:tcW w:w="4260" w:type="dxa"/>
          </w:tcPr>
          <w:p w14:paraId="6853B1F8" w14:textId="7D80E96B"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Phát động </w:t>
            </w:r>
            <w:r w:rsidRPr="00AD18CC">
              <w:rPr>
                <w:rFonts w:ascii="Times New Roman" w:hAnsi="Times New Roman" w:cs="Times New Roman"/>
                <w:bCs/>
                <w:sz w:val="28"/>
                <w:szCs w:val="28"/>
              </w:rPr>
              <w:t>phong trào thi đua toàn quốc</w:t>
            </w:r>
            <w:r w:rsidRPr="00AD18CC">
              <w:rPr>
                <w:rFonts w:ascii="Times New Roman" w:hAnsi="Times New Roman" w:cs="Times New Roman"/>
                <w:sz w:val="28"/>
                <w:szCs w:val="28"/>
              </w:rPr>
              <w:t xml:space="preserve"> huy động sức mạnh hệ thống chính trị, doanh nghiệp, Nhân dân thực hiện chuyển đổi số; đa dạng hình thức </w:t>
            </w:r>
            <w:r w:rsidRPr="00AD18CC">
              <w:rPr>
                <w:rFonts w:ascii="Times New Roman" w:hAnsi="Times New Roman" w:cs="Times New Roman"/>
                <w:bCs/>
                <w:sz w:val="28"/>
                <w:szCs w:val="28"/>
              </w:rPr>
              <w:t>biểu dương, tôn vinh, khen thưởng</w:t>
            </w:r>
            <w:r w:rsidRPr="00AD18CC">
              <w:rPr>
                <w:rFonts w:ascii="Times New Roman" w:hAnsi="Times New Roman" w:cs="Times New Roman"/>
                <w:sz w:val="28"/>
                <w:szCs w:val="28"/>
              </w:rPr>
              <w:t xml:space="preserve"> kịp thời các nhà khoa học, sáng chế, doanh nghiệp, tổ </w:t>
            </w:r>
            <w:r w:rsidRPr="00AD18CC">
              <w:rPr>
                <w:rFonts w:ascii="Times New Roman" w:hAnsi="Times New Roman" w:cs="Times New Roman"/>
                <w:sz w:val="28"/>
                <w:szCs w:val="28"/>
              </w:rPr>
              <w:lastRenderedPageBreak/>
              <w:t>chức, cá nhân có thành tích trong CĐS (trân trọng mọi sáng kiến dù nhỏ nhất).</w:t>
            </w:r>
          </w:p>
        </w:tc>
        <w:tc>
          <w:tcPr>
            <w:tcW w:w="4506" w:type="dxa"/>
          </w:tcPr>
          <w:p w14:paraId="6DDF6516" w14:textId="3EE4B6F5"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lastRenderedPageBreak/>
              <w:t xml:space="preserve">Thủ tướng đã phát động </w:t>
            </w:r>
            <w:r w:rsidRPr="00AD18CC">
              <w:rPr>
                <w:rFonts w:ascii="Times New Roman" w:hAnsi="Times New Roman" w:cs="Times New Roman"/>
                <w:bCs/>
                <w:sz w:val="28"/>
                <w:szCs w:val="28"/>
              </w:rPr>
              <w:t>Phong trào thi đua chuyên đề về chuyển đổi số</w:t>
            </w:r>
            <w:r w:rsidRPr="00AD18CC">
              <w:rPr>
                <w:rFonts w:ascii="Times New Roman" w:hAnsi="Times New Roman" w:cs="Times New Roman"/>
                <w:sz w:val="28"/>
                <w:szCs w:val="28"/>
              </w:rPr>
              <w:t xml:space="preserve"> (từ 2023) trên phạm vi cả nước. Năm 2024 lần đầu tổ chức </w:t>
            </w:r>
            <w:r w:rsidRPr="00AD18CC">
              <w:rPr>
                <w:rFonts w:ascii="Times New Roman" w:hAnsi="Times New Roman" w:cs="Times New Roman"/>
                <w:bCs/>
                <w:sz w:val="28"/>
                <w:szCs w:val="28"/>
              </w:rPr>
              <w:t>Giải thưởng Chuyển đổi số Việt Nam</w:t>
            </w:r>
            <w:r w:rsidRPr="00AD18CC">
              <w:rPr>
                <w:rFonts w:ascii="Times New Roman" w:hAnsi="Times New Roman" w:cs="Times New Roman"/>
                <w:sz w:val="28"/>
                <w:szCs w:val="28"/>
              </w:rPr>
              <w:t xml:space="preserve">, vinh danh 38 tập thể, cá nhân xuất sắc. Nhiều tỉnh thành khen thưởng đột xuất cán </w:t>
            </w:r>
            <w:r w:rsidRPr="00AD18CC">
              <w:rPr>
                <w:rFonts w:ascii="Times New Roman" w:hAnsi="Times New Roman" w:cs="Times New Roman"/>
                <w:sz w:val="28"/>
                <w:szCs w:val="28"/>
              </w:rPr>
              <w:lastRenderedPageBreak/>
              <w:t xml:space="preserve">bộ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dám nghĩ, dám làm</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trong CĐS.</w:t>
            </w:r>
          </w:p>
        </w:tc>
      </w:tr>
      <w:tr w:rsidR="0098530D" w:rsidRPr="00AD18CC" w14:paraId="5CBC044D" w14:textId="77777777" w:rsidTr="00E10333">
        <w:tc>
          <w:tcPr>
            <w:tcW w:w="810" w:type="dxa"/>
          </w:tcPr>
          <w:p w14:paraId="6639D030"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14</w:t>
            </w:r>
          </w:p>
        </w:tc>
        <w:tc>
          <w:tcPr>
            <w:tcW w:w="4260" w:type="dxa"/>
          </w:tcPr>
          <w:p w14:paraId="52F4AEAF" w14:textId="558796FF"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Rà soát, bổ sung các nhiệm vụ, giải pháp trong </w:t>
            </w:r>
            <w:r w:rsidRPr="00AD18CC">
              <w:rPr>
                <w:rFonts w:ascii="Times New Roman" w:hAnsi="Times New Roman" w:cs="Times New Roman"/>
                <w:bCs/>
                <w:sz w:val="28"/>
                <w:szCs w:val="28"/>
              </w:rPr>
              <w:t>Chương trình hành động của Chính phủ</w:t>
            </w:r>
            <w:r w:rsidRPr="00AD18CC">
              <w:rPr>
                <w:rFonts w:ascii="Times New Roman" w:hAnsi="Times New Roman" w:cs="Times New Roman"/>
                <w:sz w:val="28"/>
                <w:szCs w:val="28"/>
              </w:rPr>
              <w:t xml:space="preserve"> triển khai NQ 57, bảo đảm đồng bộ với mục tiêu, nhiệm vụ NQ 57 và NQ 193/2025/QH15 của Quốc hội.</w:t>
            </w:r>
          </w:p>
        </w:tc>
        <w:tc>
          <w:tcPr>
            <w:tcW w:w="4506" w:type="dxa"/>
          </w:tcPr>
          <w:p w14:paraId="0FDE42F9"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Chính phủ đã ban hành Nghị quyết 126/NQ-CP (7/2025) điều chỉnh Chương trình hành động thực hiện NQ 57, bổ sung nhiệm vụ theo NQ 193/QH15 về khoa học công nghệ. Các nhiệm vụ về Đề án 06, dữ liệu số đã được cập nhật bổ sung, bảo đảm sự đồng bộ, không chồng chéo.</w:t>
            </w:r>
          </w:p>
        </w:tc>
      </w:tr>
      <w:tr w:rsidR="0098530D" w:rsidRPr="00AD18CC" w14:paraId="49C14A2F" w14:textId="77777777" w:rsidTr="00E10333">
        <w:tc>
          <w:tcPr>
            <w:tcW w:w="810" w:type="dxa"/>
          </w:tcPr>
          <w:p w14:paraId="33FDE081"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15</w:t>
            </w:r>
          </w:p>
        </w:tc>
        <w:tc>
          <w:tcPr>
            <w:tcW w:w="4260" w:type="dxa"/>
          </w:tcPr>
          <w:p w14:paraId="2D9A893C" w14:textId="4F3490D8"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Điều chỉnh trong dự toán NSNN 2025 để bố trí </w:t>
            </w:r>
            <w:r w:rsidRPr="00AD18CC">
              <w:rPr>
                <w:rFonts w:ascii="Times New Roman" w:hAnsi="Times New Roman" w:cs="Times New Roman"/>
                <w:bCs/>
                <w:sz w:val="28"/>
                <w:szCs w:val="28"/>
              </w:rPr>
              <w:t>ít nhất 3% ngân sách</w:t>
            </w:r>
            <w:r w:rsidRPr="00AD18CC">
              <w:rPr>
                <w:rFonts w:ascii="Times New Roman" w:hAnsi="Times New Roman" w:cs="Times New Roman"/>
                <w:sz w:val="28"/>
                <w:szCs w:val="28"/>
              </w:rPr>
              <w:t xml:space="preserve"> cho phát triển KH,CN, ĐMST, CĐS; và tiếp tục nâng lên 2% GDP trong 5 năm tiếp theo.</w:t>
            </w:r>
          </w:p>
        </w:tc>
        <w:tc>
          <w:tcPr>
            <w:tcW w:w="4506" w:type="dxa"/>
          </w:tcPr>
          <w:p w14:paraId="1C8F8A81" w14:textId="2EA58DC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Bộ Tài chính đã hướng dẫn các bộ, địa phương </w:t>
            </w:r>
            <w:r w:rsidRPr="00AD18CC">
              <w:rPr>
                <w:rFonts w:ascii="Times New Roman" w:hAnsi="Times New Roman" w:cs="Times New Roman"/>
                <w:bCs/>
                <w:sz w:val="28"/>
                <w:szCs w:val="28"/>
              </w:rPr>
              <w:t>bổ sung ngân sách 2025</w:t>
            </w:r>
            <w:r w:rsidRPr="00AD18CC">
              <w:rPr>
                <w:rFonts w:ascii="Times New Roman" w:hAnsi="Times New Roman" w:cs="Times New Roman"/>
                <w:sz w:val="28"/>
                <w:szCs w:val="28"/>
              </w:rPr>
              <w:t xml:space="preserve"> cho KH,CN, CĐS đạt tối thiểu 3% tổng chi (tăng mạnh so ~1% các năm trước). Dự kiến 2026–2030, chi cho KH,CN sẽ dần tăng, đạt ~2% GDP vào 2030 theo mục tiêu.</w:t>
            </w:r>
          </w:p>
        </w:tc>
      </w:tr>
      <w:tr w:rsidR="0098530D" w:rsidRPr="00AD18CC" w14:paraId="2E766C8D" w14:textId="77777777" w:rsidTr="00E10333">
        <w:tc>
          <w:tcPr>
            <w:tcW w:w="810" w:type="dxa"/>
          </w:tcPr>
          <w:p w14:paraId="1747C651"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II</w:t>
            </w:r>
          </w:p>
        </w:tc>
        <w:tc>
          <w:tcPr>
            <w:tcW w:w="4260" w:type="dxa"/>
          </w:tcPr>
          <w:p w14:paraId="378FD1B7"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Hoàn thiện thể chế; xóa bỏ rào cản; đưa thể chế thành lợi thế cạnh tranh trong phát triển KH,CN, ĐMST và CĐS</w:t>
            </w:r>
            <w:r w:rsidRPr="00AD18CC">
              <w:rPr>
                <w:rFonts w:ascii="Times New Roman" w:hAnsi="Times New Roman" w:cs="Times New Roman"/>
                <w:sz w:val="28"/>
                <w:szCs w:val="28"/>
              </w:rPr>
              <w:t xml:space="preserve"> </w:t>
            </w:r>
            <w:r w:rsidRPr="00AD18CC">
              <w:rPr>
                <w:rFonts w:ascii="Times New Roman" w:hAnsi="Times New Roman" w:cs="Times New Roman"/>
                <w:i/>
                <w:iCs/>
                <w:sz w:val="28"/>
                <w:szCs w:val="28"/>
              </w:rPr>
              <w:t>(Nhóm nhiệm vụ 16–35)</w:t>
            </w:r>
          </w:p>
        </w:tc>
        <w:tc>
          <w:tcPr>
            <w:tcW w:w="4506" w:type="dxa"/>
          </w:tcPr>
          <w:p w14:paraId="236D2D7A" w14:textId="77777777" w:rsidR="0098530D" w:rsidRPr="00AD18CC" w:rsidRDefault="0098530D" w:rsidP="00E10333">
            <w:pPr>
              <w:pStyle w:val="Compact"/>
              <w:jc w:val="both"/>
              <w:rPr>
                <w:rFonts w:ascii="Times New Roman" w:hAnsi="Times New Roman" w:cs="Times New Roman"/>
                <w:sz w:val="28"/>
                <w:szCs w:val="28"/>
              </w:rPr>
            </w:pPr>
          </w:p>
        </w:tc>
      </w:tr>
      <w:tr w:rsidR="0098530D" w:rsidRPr="00AD18CC" w14:paraId="7FB84D4A" w14:textId="77777777" w:rsidTr="00E10333">
        <w:tc>
          <w:tcPr>
            <w:tcW w:w="810" w:type="dxa"/>
          </w:tcPr>
          <w:p w14:paraId="102F1ECA"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16</w:t>
            </w:r>
          </w:p>
        </w:tc>
        <w:tc>
          <w:tcPr>
            <w:tcW w:w="4260" w:type="dxa"/>
          </w:tcPr>
          <w:p w14:paraId="7ABCDC62" w14:textId="63B20254"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Sửa đổi </w:t>
            </w:r>
            <w:r w:rsidRPr="00AD18CC">
              <w:rPr>
                <w:rFonts w:ascii="Times New Roman" w:hAnsi="Times New Roman" w:cs="Times New Roman"/>
                <w:bCs/>
                <w:sz w:val="28"/>
                <w:szCs w:val="28"/>
              </w:rPr>
              <w:t xml:space="preserve">Luật </w:t>
            </w:r>
            <w:r w:rsidR="001631BB" w:rsidRPr="00AD18CC">
              <w:rPr>
                <w:rFonts w:ascii="Times New Roman" w:hAnsi="Times New Roman" w:cs="Times New Roman"/>
                <w:bCs/>
                <w:sz w:val="28"/>
                <w:szCs w:val="28"/>
              </w:rPr>
              <w:t>Bộ KHCN</w:t>
            </w:r>
            <w:r w:rsidRPr="00AD18CC">
              <w:rPr>
                <w:rFonts w:ascii="Times New Roman" w:hAnsi="Times New Roman" w:cs="Times New Roman"/>
                <w:bCs/>
                <w:sz w:val="28"/>
                <w:szCs w:val="28"/>
              </w:rPr>
              <w:t xml:space="preserve"> (2013)</w:t>
            </w:r>
            <w:r w:rsidRPr="00AD18CC">
              <w:rPr>
                <w:rFonts w:ascii="Times New Roman" w:hAnsi="Times New Roman" w:cs="Times New Roman"/>
                <w:sz w:val="28"/>
                <w:szCs w:val="28"/>
              </w:rPr>
              <w:t xml:space="preserve"> và các luật liên quan (dự án Luật KH,CN &amp; ĐMST) nhằm: (i) tháo gỡ vướng mắc, tạo hành lang pháp lý thuận lợi thúc đẩy KH,CN, ĐMST; (ii) đơn giản hóa TTHC, phân cấp mạnh; (iii) bổ sung chính sách đột phá cho CĐS, kinh tế số….</w:t>
            </w:r>
          </w:p>
        </w:tc>
        <w:tc>
          <w:tcPr>
            <w:tcW w:w="4506" w:type="dxa"/>
          </w:tcPr>
          <w:p w14:paraId="3A5F93DD" w14:textId="4C0EBD3E"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Dự án </w:t>
            </w:r>
            <w:r w:rsidRPr="00AD18CC">
              <w:rPr>
                <w:rFonts w:ascii="Times New Roman" w:hAnsi="Times New Roman" w:cs="Times New Roman"/>
                <w:bCs/>
                <w:sz w:val="28"/>
                <w:szCs w:val="28"/>
              </w:rPr>
              <w:t>Luật KH,CN &amp; ĐMST (sửa đổi)</w:t>
            </w:r>
            <w:r w:rsidRPr="00AD18CC">
              <w:rPr>
                <w:rFonts w:ascii="Times New Roman" w:hAnsi="Times New Roman" w:cs="Times New Roman"/>
                <w:sz w:val="28"/>
                <w:szCs w:val="28"/>
              </w:rPr>
              <w:t xml:space="preserve"> đã được </w:t>
            </w:r>
            <w:r w:rsidR="00A53CCD"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hoàn thiện, Chính phủ trình Quốc hội tháng 10/2025. Luật dự kiến giảm 30% thủ tục về quỹ phát triển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mở cơ chế sandbox cho công nghệ mới, bổ sung một chương về chuyển đổi số và đổi mới sáng tạo.</w:t>
            </w:r>
          </w:p>
        </w:tc>
      </w:tr>
      <w:tr w:rsidR="0098530D" w:rsidRPr="00AD18CC" w14:paraId="5E979E00" w14:textId="77777777" w:rsidTr="00E10333">
        <w:tc>
          <w:tcPr>
            <w:tcW w:w="810" w:type="dxa"/>
          </w:tcPr>
          <w:p w14:paraId="5C79FF13"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17</w:t>
            </w:r>
          </w:p>
        </w:tc>
        <w:tc>
          <w:tcPr>
            <w:tcW w:w="4260" w:type="dxa"/>
          </w:tcPr>
          <w:p w14:paraId="4F3B6B05"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Nghiên cứu, xây dựng </w:t>
            </w:r>
            <w:r w:rsidRPr="00AD18CC">
              <w:rPr>
                <w:rFonts w:ascii="Times New Roman" w:hAnsi="Times New Roman" w:cs="Times New Roman"/>
                <w:bCs/>
                <w:sz w:val="28"/>
                <w:szCs w:val="28"/>
              </w:rPr>
              <w:t>Luật Công nghiệp công nghệ số</w:t>
            </w:r>
            <w:r w:rsidRPr="00AD18CC">
              <w:rPr>
                <w:rFonts w:ascii="Times New Roman" w:hAnsi="Times New Roman" w:cs="Times New Roman"/>
                <w:sz w:val="28"/>
                <w:szCs w:val="28"/>
              </w:rPr>
              <w:t xml:space="preserve"> (quy định phát triển các ngành công nghiệp số trọng điểm, sản phẩm chủ lực, doanh nghiệp công nghệ số…) và các văn bản liên quan.</w:t>
            </w:r>
          </w:p>
        </w:tc>
        <w:tc>
          <w:tcPr>
            <w:tcW w:w="4506" w:type="dxa"/>
          </w:tcPr>
          <w:p w14:paraId="358586F8" w14:textId="220C5CDA" w:rsidR="0098530D" w:rsidRPr="00AD18CC" w:rsidRDefault="001631BB"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KHCN</w:t>
            </w:r>
            <w:r w:rsidR="00F76E05" w:rsidRPr="00AD18CC">
              <w:rPr>
                <w:rFonts w:ascii="Times New Roman" w:hAnsi="Times New Roman" w:cs="Times New Roman"/>
                <w:sz w:val="28"/>
                <w:szCs w:val="28"/>
              </w:rPr>
              <w:t xml:space="preserve"> đã trình đề nghị xây dựng </w:t>
            </w:r>
            <w:r w:rsidR="00F76E05" w:rsidRPr="00AD18CC">
              <w:rPr>
                <w:rFonts w:ascii="Times New Roman" w:hAnsi="Times New Roman" w:cs="Times New Roman"/>
                <w:bCs/>
                <w:sz w:val="28"/>
                <w:szCs w:val="28"/>
              </w:rPr>
              <w:t>Luật Công nghiệp Công nghệ số</w:t>
            </w:r>
            <w:r w:rsidR="00F76E05" w:rsidRPr="00AD18CC">
              <w:rPr>
                <w:rFonts w:ascii="Times New Roman" w:hAnsi="Times New Roman" w:cs="Times New Roman"/>
                <w:sz w:val="28"/>
                <w:szCs w:val="28"/>
              </w:rPr>
              <w:t>; dự kiến Chính phủ thông qua trong 2025. Đề án 06 góp phần định hình phạm vi luật (quy định phát triển hạ tầng dữ liệu, định danh số…).</w:t>
            </w:r>
          </w:p>
        </w:tc>
      </w:tr>
      <w:tr w:rsidR="0098530D" w:rsidRPr="00AD18CC" w14:paraId="1D06D39D" w14:textId="77777777" w:rsidTr="00E10333">
        <w:tc>
          <w:tcPr>
            <w:tcW w:w="810" w:type="dxa"/>
          </w:tcPr>
          <w:p w14:paraId="799551E5"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18</w:t>
            </w:r>
          </w:p>
        </w:tc>
        <w:tc>
          <w:tcPr>
            <w:tcW w:w="4260" w:type="dxa"/>
          </w:tcPr>
          <w:p w14:paraId="7073AD9B"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Xây dựng, ban hành </w:t>
            </w:r>
            <w:r w:rsidRPr="00AD18CC">
              <w:rPr>
                <w:rFonts w:ascii="Times New Roman" w:hAnsi="Times New Roman" w:cs="Times New Roman"/>
                <w:bCs/>
                <w:sz w:val="28"/>
                <w:szCs w:val="28"/>
              </w:rPr>
              <w:t xml:space="preserve">các nghị định, </w:t>
            </w:r>
            <w:r w:rsidRPr="00AD18CC">
              <w:rPr>
                <w:rFonts w:ascii="Times New Roman" w:hAnsi="Times New Roman" w:cs="Times New Roman"/>
                <w:bCs/>
                <w:sz w:val="28"/>
                <w:szCs w:val="28"/>
              </w:rPr>
              <w:lastRenderedPageBreak/>
              <w:t>thông tư</w:t>
            </w:r>
            <w:r w:rsidRPr="00AD18CC">
              <w:rPr>
                <w:rFonts w:ascii="Times New Roman" w:hAnsi="Times New Roman" w:cs="Times New Roman"/>
                <w:sz w:val="28"/>
                <w:szCs w:val="28"/>
              </w:rPr>
              <w:t xml:space="preserve"> theo lộ trình Đề án 06 về định danh điện tử, bảo vệ dữ liệu cá nhân, kết nối chia sẻ dữ liệu…</w:t>
            </w:r>
          </w:p>
        </w:tc>
        <w:tc>
          <w:tcPr>
            <w:tcW w:w="4506" w:type="dxa"/>
          </w:tcPr>
          <w:p w14:paraId="20D81769" w14:textId="0FC67BF3"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lastRenderedPageBreak/>
              <w:t xml:space="preserve">Chính phủ đã ban hành </w:t>
            </w:r>
            <w:r w:rsidRPr="00AD18CC">
              <w:rPr>
                <w:rFonts w:ascii="Times New Roman" w:hAnsi="Times New Roman" w:cs="Times New Roman"/>
                <w:bCs/>
                <w:sz w:val="28"/>
                <w:szCs w:val="28"/>
              </w:rPr>
              <w:t xml:space="preserve">Nghị định </w:t>
            </w:r>
            <w:r w:rsidRPr="00AD18CC">
              <w:rPr>
                <w:rFonts w:ascii="Times New Roman" w:hAnsi="Times New Roman" w:cs="Times New Roman"/>
                <w:bCs/>
                <w:sz w:val="28"/>
                <w:szCs w:val="28"/>
              </w:rPr>
              <w:lastRenderedPageBreak/>
              <w:t>59/2022/NĐ-CP</w:t>
            </w:r>
            <w:r w:rsidRPr="00AD18CC">
              <w:rPr>
                <w:rFonts w:ascii="Times New Roman" w:hAnsi="Times New Roman" w:cs="Times New Roman"/>
                <w:sz w:val="28"/>
                <w:szCs w:val="28"/>
              </w:rPr>
              <w:t xml:space="preserve"> về định danh và xác thực điện tử; </w:t>
            </w:r>
            <w:r w:rsidRPr="00AD18CC">
              <w:rPr>
                <w:rFonts w:ascii="Times New Roman" w:hAnsi="Times New Roman" w:cs="Times New Roman"/>
                <w:bCs/>
                <w:sz w:val="28"/>
                <w:szCs w:val="28"/>
              </w:rPr>
              <w:t>Nghị định 13/2023/NĐ-CP</w:t>
            </w:r>
            <w:r w:rsidRPr="00AD18CC">
              <w:rPr>
                <w:rFonts w:ascii="Times New Roman" w:hAnsi="Times New Roman" w:cs="Times New Roman"/>
                <w:sz w:val="28"/>
                <w:szCs w:val="28"/>
              </w:rPr>
              <w:t xml:space="preserve"> về bảo vệ dữ liệu cá nhân. Các Bộ ban hành 08 Thông tư, 03 Quyết định đảm bảo cơ sở pháp lý triển khai Đề án 06.</w:t>
            </w:r>
          </w:p>
        </w:tc>
      </w:tr>
      <w:tr w:rsidR="0098530D" w:rsidRPr="00AD18CC" w14:paraId="352AA7C9" w14:textId="77777777" w:rsidTr="00E10333">
        <w:tc>
          <w:tcPr>
            <w:tcW w:w="810" w:type="dxa"/>
          </w:tcPr>
          <w:p w14:paraId="29F0F7EB"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19</w:t>
            </w:r>
          </w:p>
        </w:tc>
        <w:tc>
          <w:tcPr>
            <w:tcW w:w="4260" w:type="dxa"/>
          </w:tcPr>
          <w:p w14:paraId="1C63A999"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Hoàn thiện </w:t>
            </w:r>
            <w:r w:rsidRPr="00AD18CC">
              <w:rPr>
                <w:rFonts w:ascii="Times New Roman" w:hAnsi="Times New Roman" w:cs="Times New Roman"/>
                <w:bCs/>
                <w:sz w:val="28"/>
                <w:szCs w:val="28"/>
              </w:rPr>
              <w:t>khung pháp lý thử nghiệm (sandbox)</w:t>
            </w:r>
            <w:r w:rsidRPr="00AD18CC">
              <w:rPr>
                <w:rFonts w:ascii="Times New Roman" w:hAnsi="Times New Roman" w:cs="Times New Roman"/>
                <w:sz w:val="28"/>
                <w:szCs w:val="28"/>
              </w:rPr>
              <w:t xml:space="preserve"> cho các công nghệ, mô hình kinh doanh mới trong lĩnh vực số (Fintech, chia sẻ dữ liệu, AI…).</w:t>
            </w:r>
          </w:p>
        </w:tc>
        <w:tc>
          <w:tcPr>
            <w:tcW w:w="4506" w:type="dxa"/>
          </w:tcPr>
          <w:p w14:paraId="366E010A" w14:textId="5A76397A"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Ngân hàng Nhà nước đã trình Nghị định về sandbox Fintech (dự kiến ban hành cuối 2025). </w:t>
            </w:r>
            <w:r w:rsidR="00A53CCD"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xây dựng đề án sandbox cho trí tuệ nhân tạo. Môi trường thử nghiệm giúp doanh nghiệp ĐMST triển khai dịch vụ mới thuận lợi hơn.</w:t>
            </w:r>
          </w:p>
        </w:tc>
      </w:tr>
      <w:tr w:rsidR="0098530D" w:rsidRPr="00AD18CC" w14:paraId="0819122A" w14:textId="77777777" w:rsidTr="00E10333">
        <w:tc>
          <w:tcPr>
            <w:tcW w:w="810" w:type="dxa"/>
          </w:tcPr>
          <w:p w14:paraId="4073AAFA"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20</w:t>
            </w:r>
          </w:p>
        </w:tc>
        <w:tc>
          <w:tcPr>
            <w:tcW w:w="4260" w:type="dxa"/>
          </w:tcPr>
          <w:p w14:paraId="3073144F"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Xây dựng </w:t>
            </w:r>
            <w:r w:rsidRPr="00AD18CC">
              <w:rPr>
                <w:rFonts w:ascii="Times New Roman" w:hAnsi="Times New Roman" w:cs="Times New Roman"/>
                <w:bCs/>
                <w:sz w:val="28"/>
                <w:szCs w:val="28"/>
              </w:rPr>
              <w:t>Chiến lược quốc gia về dữ liệu</w:t>
            </w:r>
            <w:r w:rsidRPr="00AD18CC">
              <w:rPr>
                <w:rFonts w:ascii="Times New Roman" w:hAnsi="Times New Roman" w:cs="Times New Roman"/>
                <w:sz w:val="28"/>
                <w:szCs w:val="28"/>
              </w:rPr>
              <w:t xml:space="preserve"> (quy định chia sẻ, mở dữ liệu giữa cơ quan nhà nước và doanh nghiệp, bảo vệ dữ liệu…).</w:t>
            </w:r>
          </w:p>
        </w:tc>
        <w:tc>
          <w:tcPr>
            <w:tcW w:w="4506" w:type="dxa"/>
          </w:tcPr>
          <w:p w14:paraId="49DEEC39" w14:textId="6DC5A9FD" w:rsidR="0098530D" w:rsidRPr="00AD18CC" w:rsidRDefault="00A53CCD"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KHCN</w:t>
            </w:r>
            <w:r w:rsidR="00F76E05" w:rsidRPr="00AD18CC">
              <w:rPr>
                <w:rFonts w:ascii="Times New Roman" w:hAnsi="Times New Roman" w:cs="Times New Roman"/>
                <w:sz w:val="28"/>
                <w:szCs w:val="28"/>
              </w:rPr>
              <w:t xml:space="preserve"> đang soạn thảo </w:t>
            </w:r>
            <w:r w:rsidR="00F76E05" w:rsidRPr="00AD18CC">
              <w:rPr>
                <w:rFonts w:ascii="Times New Roman" w:hAnsi="Times New Roman" w:cs="Times New Roman"/>
                <w:bCs/>
                <w:sz w:val="28"/>
                <w:szCs w:val="28"/>
              </w:rPr>
              <w:t>Chiến lược dữ liệu quốc gia đến 2030</w:t>
            </w:r>
            <w:r w:rsidR="00F76E05" w:rsidRPr="00AD18CC">
              <w:rPr>
                <w:rFonts w:ascii="Times New Roman" w:hAnsi="Times New Roman" w:cs="Times New Roman"/>
                <w:sz w:val="28"/>
                <w:szCs w:val="28"/>
              </w:rPr>
              <w:t>. Trong khi đó, Luật Dữ liệu (2023) đã được Quốc hội thông qua – Việt Nam trở thành một trong số ít nước có luật riêng về dữ liệu.</w:t>
            </w:r>
          </w:p>
        </w:tc>
      </w:tr>
      <w:tr w:rsidR="0098530D" w:rsidRPr="00AD18CC" w14:paraId="57CEAE25" w14:textId="77777777" w:rsidTr="00E10333">
        <w:tc>
          <w:tcPr>
            <w:tcW w:w="810" w:type="dxa"/>
          </w:tcPr>
          <w:p w14:paraId="44DA855D"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21</w:t>
            </w:r>
          </w:p>
        </w:tc>
        <w:tc>
          <w:tcPr>
            <w:tcW w:w="4260" w:type="dxa"/>
          </w:tcPr>
          <w:p w14:paraId="0E3B0BCB"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Sửa đổi Luật Giao dịch điện tử (2005)</w:t>
            </w:r>
            <w:r w:rsidRPr="00AD18CC">
              <w:rPr>
                <w:rFonts w:ascii="Times New Roman" w:hAnsi="Times New Roman" w:cs="Times New Roman"/>
                <w:sz w:val="28"/>
                <w:szCs w:val="28"/>
              </w:rPr>
              <w:t xml:space="preserve"> bảo đảm phù hợp kinh tế số, xã hội số (đã ban hành Luật Giao dịch điện tử 2023).</w:t>
            </w:r>
          </w:p>
        </w:tc>
        <w:tc>
          <w:tcPr>
            <w:tcW w:w="4506" w:type="dxa"/>
          </w:tcPr>
          <w:p w14:paraId="0A401768"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Luật Giao dịch điện tử (sửa đổi)</w:t>
            </w:r>
            <w:r w:rsidRPr="00AD18CC">
              <w:rPr>
                <w:rFonts w:ascii="Times New Roman" w:hAnsi="Times New Roman" w:cs="Times New Roman"/>
                <w:sz w:val="28"/>
                <w:szCs w:val="28"/>
              </w:rPr>
              <w:t xml:space="preserve"> đã được Quốc hội thông qua 6/2023, tạo khung pháp lý cho chữ ký số, hợp đồng điện tử, thanh toán số. Đề án 06 hỗ trợ xây dựng nội dung luật về định danh, xác thực điện tử và kết nối dịch vụ công.</w:t>
            </w:r>
          </w:p>
        </w:tc>
      </w:tr>
      <w:tr w:rsidR="0098530D" w:rsidRPr="00AD18CC" w14:paraId="384E034A" w14:textId="77777777" w:rsidTr="00E10333">
        <w:tc>
          <w:tcPr>
            <w:tcW w:w="810" w:type="dxa"/>
          </w:tcPr>
          <w:p w14:paraId="2EFBB894"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22</w:t>
            </w:r>
          </w:p>
        </w:tc>
        <w:tc>
          <w:tcPr>
            <w:tcW w:w="4260" w:type="dxa"/>
          </w:tcPr>
          <w:p w14:paraId="09E4D844"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Luật Chuyển đổi số</w:t>
            </w:r>
            <w:r w:rsidRPr="00AD18CC">
              <w:rPr>
                <w:rFonts w:ascii="Times New Roman" w:hAnsi="Times New Roman" w:cs="Times New Roman"/>
                <w:sz w:val="28"/>
                <w:szCs w:val="28"/>
              </w:rPr>
              <w:t xml:space="preserve"> (điều chỉnh toàn diện quá trình chuyển đổi số quốc gia).</w:t>
            </w:r>
          </w:p>
        </w:tc>
        <w:tc>
          <w:tcPr>
            <w:tcW w:w="4506" w:type="dxa"/>
          </w:tcPr>
          <w:p w14:paraId="2B495BA8" w14:textId="7E27DFEE" w:rsidR="0098530D" w:rsidRPr="00AD18CC" w:rsidRDefault="001631BB"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KHCN</w:t>
            </w:r>
            <w:r w:rsidR="00F76E05" w:rsidRPr="00AD18CC">
              <w:rPr>
                <w:rFonts w:ascii="Times New Roman" w:hAnsi="Times New Roman" w:cs="Times New Roman"/>
                <w:sz w:val="28"/>
                <w:szCs w:val="28"/>
              </w:rPr>
              <w:t xml:space="preserve"> đang nghiên cứu đề xuất Luật Chuyển đổi số</w:t>
            </w:r>
            <w:r w:rsidRPr="00AD18CC">
              <w:rPr>
                <w:rFonts w:ascii="Times New Roman" w:hAnsi="Times New Roman" w:cs="Times New Roman"/>
                <w:sz w:val="28"/>
                <w:szCs w:val="28"/>
                <w:lang w:val="en-US"/>
              </w:rPr>
              <w:t xml:space="preserve"> để </w:t>
            </w:r>
            <w:r w:rsidR="00F76E05" w:rsidRPr="00AD18CC">
              <w:rPr>
                <w:rFonts w:ascii="Times New Roman" w:hAnsi="Times New Roman" w:cs="Times New Roman"/>
                <w:sz w:val="28"/>
                <w:szCs w:val="28"/>
              </w:rPr>
              <w:t>trình Quốc hội. Hiện các nội dung CĐS tạm thời điều chỉnh trong nhiều luật riêng (Giao dịch điện tử, Viễn thông, Công nghiệp CNTT…).</w:t>
            </w:r>
          </w:p>
        </w:tc>
      </w:tr>
      <w:tr w:rsidR="0098530D" w:rsidRPr="00AD18CC" w14:paraId="2A703F3F" w14:textId="77777777" w:rsidTr="00E10333">
        <w:tc>
          <w:tcPr>
            <w:tcW w:w="810" w:type="dxa"/>
          </w:tcPr>
          <w:p w14:paraId="23E0FDC2"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23</w:t>
            </w:r>
          </w:p>
        </w:tc>
        <w:tc>
          <w:tcPr>
            <w:tcW w:w="4260" w:type="dxa"/>
          </w:tcPr>
          <w:p w14:paraId="0973C715"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Rà soát, sửa đổi Luật An toàn thông tin mạng (2015)</w:t>
            </w:r>
            <w:r w:rsidRPr="00AD18CC">
              <w:rPr>
                <w:rFonts w:ascii="Times New Roman" w:hAnsi="Times New Roman" w:cs="Times New Roman"/>
                <w:sz w:val="28"/>
                <w:szCs w:val="28"/>
              </w:rPr>
              <w:t xml:space="preserve"> và văn bản liên quan để tăng cường bảo đảm an ninh, an toàn không gian mạng.</w:t>
            </w:r>
          </w:p>
        </w:tc>
        <w:tc>
          <w:tcPr>
            <w:tcW w:w="4506" w:type="dxa"/>
          </w:tcPr>
          <w:p w14:paraId="39A92EAC" w14:textId="7EC47E70" w:rsidR="0098530D" w:rsidRPr="00AD18CC" w:rsidRDefault="001631BB"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lang w:val="en-US"/>
              </w:rPr>
              <w:t>Bộ Công an</w:t>
            </w:r>
            <w:r w:rsidR="00F76E05" w:rsidRPr="00AD18CC">
              <w:rPr>
                <w:rFonts w:ascii="Times New Roman" w:hAnsi="Times New Roman" w:cs="Times New Roman"/>
                <w:sz w:val="28"/>
                <w:szCs w:val="28"/>
              </w:rPr>
              <w:t xml:space="preserve"> đã trình Chính phủ đề nghị sửa Luật ATTT mạng (dự kiến 2026). Trước mắt, Chính phủ ban hành Nghị định 53/2022 hướng dẫn Luật An ninh mạng, tăng thẩm quyền xử lý vi phạm dữ liệu, an ninh mạng.</w:t>
            </w:r>
          </w:p>
        </w:tc>
      </w:tr>
      <w:tr w:rsidR="0098530D" w:rsidRPr="00AD18CC" w14:paraId="3B230FCF" w14:textId="77777777" w:rsidTr="00E10333">
        <w:tc>
          <w:tcPr>
            <w:tcW w:w="810" w:type="dxa"/>
          </w:tcPr>
          <w:p w14:paraId="2F3727A8"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24</w:t>
            </w:r>
          </w:p>
        </w:tc>
        <w:tc>
          <w:tcPr>
            <w:tcW w:w="4260" w:type="dxa"/>
          </w:tcPr>
          <w:p w14:paraId="71F934B7"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Xây dựng </w:t>
            </w:r>
            <w:r w:rsidRPr="00AD18CC">
              <w:rPr>
                <w:rFonts w:ascii="Times New Roman" w:hAnsi="Times New Roman" w:cs="Times New Roman"/>
                <w:bCs/>
                <w:sz w:val="28"/>
                <w:szCs w:val="28"/>
              </w:rPr>
              <w:t>Luật Công nghiệp sinh học</w:t>
            </w:r>
            <w:r w:rsidRPr="00AD18CC">
              <w:rPr>
                <w:rFonts w:ascii="Times New Roman" w:hAnsi="Times New Roman" w:cs="Times New Roman"/>
                <w:sz w:val="28"/>
                <w:szCs w:val="28"/>
              </w:rPr>
              <w:t>, tạo thuận lợi phát triển công nghệ sinh học.</w:t>
            </w:r>
          </w:p>
        </w:tc>
        <w:tc>
          <w:tcPr>
            <w:tcW w:w="4506" w:type="dxa"/>
          </w:tcPr>
          <w:p w14:paraId="006844C6" w14:textId="40EF5586" w:rsidR="0098530D" w:rsidRPr="00AD18CC" w:rsidRDefault="00A53CCD"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KHCN</w:t>
            </w:r>
            <w:r w:rsidR="00F76E05" w:rsidRPr="00AD18CC">
              <w:rPr>
                <w:rFonts w:ascii="Times New Roman" w:hAnsi="Times New Roman" w:cs="Times New Roman"/>
                <w:sz w:val="28"/>
                <w:szCs w:val="28"/>
              </w:rPr>
              <w:t xml:space="preserve"> đang soạn thảo Luật Công nghiệp sinh học, sẽ lồng ghép nội dung ĐMST trong sinh học, sử dụng CSDL gene… (liên quan Đề án 06 gián tiếp qua CSDL dân cư hỗ trợ y tế, dân số).</w:t>
            </w:r>
          </w:p>
        </w:tc>
      </w:tr>
      <w:tr w:rsidR="0098530D" w:rsidRPr="00AD18CC" w14:paraId="5C6D07E6" w14:textId="77777777" w:rsidTr="00E10333">
        <w:tc>
          <w:tcPr>
            <w:tcW w:w="810" w:type="dxa"/>
          </w:tcPr>
          <w:p w14:paraId="4B2254A9"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25</w:t>
            </w:r>
          </w:p>
        </w:tc>
        <w:tc>
          <w:tcPr>
            <w:tcW w:w="4260" w:type="dxa"/>
          </w:tcPr>
          <w:p w14:paraId="7F16C529"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Xây dựng </w:t>
            </w:r>
            <w:r w:rsidRPr="00AD18CC">
              <w:rPr>
                <w:rFonts w:ascii="Times New Roman" w:hAnsi="Times New Roman" w:cs="Times New Roman"/>
                <w:bCs/>
                <w:sz w:val="28"/>
                <w:szCs w:val="28"/>
              </w:rPr>
              <w:t>Luật Chuyển giao công nghệ (sửa đổi)</w:t>
            </w:r>
            <w:r w:rsidRPr="00AD18CC">
              <w:rPr>
                <w:rFonts w:ascii="Times New Roman" w:hAnsi="Times New Roman" w:cs="Times New Roman"/>
                <w:sz w:val="28"/>
                <w:szCs w:val="28"/>
              </w:rPr>
              <w:t>, thúc đẩy chuyển giao công nghệ, đổi mới sáng tạo.</w:t>
            </w:r>
          </w:p>
        </w:tc>
        <w:tc>
          <w:tcPr>
            <w:tcW w:w="4506" w:type="dxa"/>
          </w:tcPr>
          <w:p w14:paraId="2796BA12" w14:textId="7080A538" w:rsidR="0098530D" w:rsidRPr="00AD18CC" w:rsidRDefault="00A53CCD"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KHCN</w:t>
            </w:r>
            <w:r w:rsidR="00F76E05" w:rsidRPr="00AD18CC">
              <w:rPr>
                <w:rFonts w:ascii="Times New Roman" w:hAnsi="Times New Roman" w:cs="Times New Roman"/>
                <w:sz w:val="28"/>
                <w:szCs w:val="28"/>
              </w:rPr>
              <w:t xml:space="preserve"> đưa vào chương trình lập pháp 2026 việc sửa Luật CGCN. Các quy định mới dự kiến khuyến khích thương mại hóa sáng chế, chuyển giao công nghệ cao liên quan CĐS, dữ liệu lớn.</w:t>
            </w:r>
          </w:p>
        </w:tc>
      </w:tr>
      <w:tr w:rsidR="0098530D" w:rsidRPr="00AD18CC" w14:paraId="4CC6C031" w14:textId="77777777" w:rsidTr="00E10333">
        <w:tc>
          <w:tcPr>
            <w:tcW w:w="810" w:type="dxa"/>
          </w:tcPr>
          <w:p w14:paraId="5DD4E7B5"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26</w:t>
            </w:r>
          </w:p>
        </w:tc>
        <w:tc>
          <w:tcPr>
            <w:tcW w:w="4260" w:type="dxa"/>
          </w:tcPr>
          <w:p w14:paraId="4BC9ECD6"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Hoàn thiện </w:t>
            </w:r>
            <w:r w:rsidRPr="00AD18CC">
              <w:rPr>
                <w:rFonts w:ascii="Times New Roman" w:hAnsi="Times New Roman" w:cs="Times New Roman"/>
                <w:bCs/>
                <w:sz w:val="28"/>
                <w:szCs w:val="28"/>
              </w:rPr>
              <w:t>khung pháp lý về đầu tư cho khởi nghiệp sáng tạo</w:t>
            </w:r>
            <w:r w:rsidRPr="00AD18CC">
              <w:rPr>
                <w:rFonts w:ascii="Times New Roman" w:hAnsi="Times New Roman" w:cs="Times New Roman"/>
                <w:sz w:val="28"/>
                <w:szCs w:val="28"/>
              </w:rPr>
              <w:t>, huy động vốn mạo hiểm (sửa Nghị định 38/2018/NĐ-CP…).</w:t>
            </w:r>
          </w:p>
        </w:tc>
        <w:tc>
          <w:tcPr>
            <w:tcW w:w="4506" w:type="dxa"/>
          </w:tcPr>
          <w:p w14:paraId="1C8F9EAB" w14:textId="0958049D"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Chính phủ đã ban hành Nghị định 80/2021 về hỗ trợ doanh nghiệp nhỏ và vừa, trong đó có chương trình hỗ trợ startup ĐMST. </w:t>
            </w:r>
            <w:r w:rsidR="00A53CCD"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dự thảo Nghị định thay thế NĐ 38 để tạo thuận lợi cho Quỹ đầu tư khởi nghiệp, gọi vốn quốc tế.</w:t>
            </w:r>
          </w:p>
        </w:tc>
      </w:tr>
      <w:tr w:rsidR="0098530D" w:rsidRPr="00AD18CC" w14:paraId="622B4BF3" w14:textId="77777777" w:rsidTr="00E10333">
        <w:tc>
          <w:tcPr>
            <w:tcW w:w="810" w:type="dxa"/>
          </w:tcPr>
          <w:p w14:paraId="7FC7E8D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27</w:t>
            </w:r>
          </w:p>
        </w:tc>
        <w:tc>
          <w:tcPr>
            <w:tcW w:w="4260" w:type="dxa"/>
          </w:tcPr>
          <w:p w14:paraId="333DA162"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Đơn giản hóa thủ tục xuất nhập cảnh, quá cảnh</w:t>
            </w:r>
            <w:r w:rsidRPr="00AD18CC">
              <w:rPr>
                <w:rFonts w:ascii="Times New Roman" w:hAnsi="Times New Roman" w:cs="Times New Roman"/>
                <w:sz w:val="28"/>
                <w:szCs w:val="28"/>
              </w:rPr>
              <w:t xml:space="preserve"> (thuận lợi nhà khoa học, chuyên gia nước ngoài vào Việt Nam hợp tác).</w:t>
            </w:r>
          </w:p>
        </w:tc>
        <w:tc>
          <w:tcPr>
            <w:tcW w:w="4506" w:type="dxa"/>
          </w:tcPr>
          <w:p w14:paraId="5E64F581" w14:textId="76903E4F"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Bộ Công an đã áp dụng </w:t>
            </w:r>
            <w:r w:rsidRPr="00AD18CC">
              <w:rPr>
                <w:rFonts w:ascii="Times New Roman" w:hAnsi="Times New Roman" w:cs="Times New Roman"/>
                <w:bCs/>
                <w:sz w:val="28"/>
                <w:szCs w:val="28"/>
              </w:rPr>
              <w:t>cấp thị thực điện tử (e-visa) cho công dân mọi nước từ 8/2023</w:t>
            </w:r>
            <w:r w:rsidRPr="00AD18CC">
              <w:rPr>
                <w:rFonts w:ascii="Times New Roman" w:hAnsi="Times New Roman" w:cs="Times New Roman"/>
                <w:sz w:val="28"/>
                <w:szCs w:val="28"/>
              </w:rPr>
              <w:t>, rút ngắn thời gian và thủ tục nhập cảnh cho chuyên gia, nhà đầu tư. Việc khai báo, xét duyệt nhân sự nước ngoài đến nghiên cứu khoa học được thực hiện qua cổng dịch vụ công, thuận tiện hơn trước.</w:t>
            </w:r>
          </w:p>
        </w:tc>
      </w:tr>
      <w:tr w:rsidR="0098530D" w:rsidRPr="00AD18CC" w14:paraId="1924D6C4" w14:textId="77777777" w:rsidTr="00E10333">
        <w:tc>
          <w:tcPr>
            <w:tcW w:w="810" w:type="dxa"/>
          </w:tcPr>
          <w:p w14:paraId="320D8D4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28</w:t>
            </w:r>
          </w:p>
        </w:tc>
        <w:tc>
          <w:tcPr>
            <w:tcW w:w="4260" w:type="dxa"/>
          </w:tcPr>
          <w:p w14:paraId="4CF2D5FB"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Nghị định về tập trung, tích hợp dữ liệu</w:t>
            </w:r>
            <w:r w:rsidRPr="00AD18CC">
              <w:rPr>
                <w:rFonts w:ascii="Times New Roman" w:hAnsi="Times New Roman" w:cs="Times New Roman"/>
                <w:sz w:val="28"/>
                <w:szCs w:val="28"/>
              </w:rPr>
              <w:t xml:space="preserve"> từ các nguồn khác nhau (liên thông dữ liệu giữa các hệ thống thông tin).</w:t>
            </w:r>
          </w:p>
        </w:tc>
        <w:tc>
          <w:tcPr>
            <w:tcW w:w="4506" w:type="dxa"/>
          </w:tcPr>
          <w:p w14:paraId="1B07E690" w14:textId="1A61832D"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Nghị định 47/2020/NĐ-CP</w:t>
            </w:r>
            <w:r w:rsidRPr="00AD18CC">
              <w:rPr>
                <w:rFonts w:ascii="Times New Roman" w:hAnsi="Times New Roman" w:cs="Times New Roman"/>
                <w:sz w:val="28"/>
                <w:szCs w:val="28"/>
              </w:rPr>
              <w:t xml:space="preserve"> về quản lý, kết nối, chia sẻ dữ liệu số đã có hiệu lực, yêu cầu các cơ quan cung cấp API dữ liệu. Đề án 06 thúc đẩy việc tích hợp CSDL quốc gia với Cổng dịch vụ công; đến 2025, liên thông dữ liệu từ T</w:t>
            </w:r>
            <w:r w:rsidR="001631BB" w:rsidRPr="00AD18CC">
              <w:rPr>
                <w:rFonts w:ascii="Times New Roman" w:hAnsi="Times New Roman" w:cs="Times New Roman"/>
                <w:sz w:val="28"/>
                <w:szCs w:val="28"/>
                <w:lang w:val="en-US"/>
              </w:rPr>
              <w:t>W</w:t>
            </w:r>
            <w:r w:rsidRPr="00AD18CC">
              <w:rPr>
                <w:rFonts w:ascii="Times New Roman" w:hAnsi="Times New Roman" w:cs="Times New Roman"/>
                <w:sz w:val="28"/>
                <w:szCs w:val="28"/>
              </w:rPr>
              <w:t xml:space="preserve"> đến xã cơ bản hoàn thành.</w:t>
            </w:r>
          </w:p>
        </w:tc>
      </w:tr>
      <w:tr w:rsidR="0098530D" w:rsidRPr="00AD18CC" w14:paraId="5DD60E68" w14:textId="77777777" w:rsidTr="00E10333">
        <w:tc>
          <w:tcPr>
            <w:tcW w:w="810" w:type="dxa"/>
          </w:tcPr>
          <w:p w14:paraId="354FD660"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29</w:t>
            </w:r>
          </w:p>
        </w:tc>
        <w:tc>
          <w:tcPr>
            <w:tcW w:w="4260" w:type="dxa"/>
          </w:tcPr>
          <w:p w14:paraId="52DFEB0E"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Ban hành các tiêu chuẩn, quy chuẩn kỹ thuật</w:t>
            </w:r>
            <w:r w:rsidRPr="00AD18CC">
              <w:rPr>
                <w:rFonts w:ascii="Times New Roman" w:hAnsi="Times New Roman" w:cs="Times New Roman"/>
                <w:sz w:val="28"/>
                <w:szCs w:val="28"/>
              </w:rPr>
              <w:t xml:space="preserve"> về công nghệ (AI, IoT, 5G, an ninh mạng...).</w:t>
            </w:r>
          </w:p>
        </w:tc>
        <w:tc>
          <w:tcPr>
            <w:tcW w:w="4506" w:type="dxa"/>
          </w:tcPr>
          <w:p w14:paraId="73494B2E" w14:textId="43CFB50C"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w:t>
            </w:r>
            <w:r w:rsidR="001631BB" w:rsidRPr="00AD18CC">
              <w:rPr>
                <w:rFonts w:ascii="Times New Roman" w:hAnsi="Times New Roman" w:cs="Times New Roman"/>
                <w:sz w:val="28"/>
                <w:szCs w:val="28"/>
                <w:lang w:val="en-US"/>
              </w:rPr>
              <w:t xml:space="preserve">ộ </w:t>
            </w:r>
            <w:r w:rsidR="001631BB" w:rsidRPr="00AD18CC">
              <w:rPr>
                <w:rFonts w:ascii="Times New Roman" w:hAnsi="Times New Roman" w:cs="Times New Roman"/>
                <w:sz w:val="28"/>
                <w:szCs w:val="28"/>
              </w:rPr>
              <w:t>KHCN</w:t>
            </w:r>
            <w:r w:rsidRPr="00AD18CC">
              <w:rPr>
                <w:rFonts w:ascii="Times New Roman" w:hAnsi="Times New Roman" w:cs="Times New Roman"/>
                <w:sz w:val="28"/>
                <w:szCs w:val="28"/>
              </w:rPr>
              <w:t xml:space="preserve"> đã ban hành 50+ tiêu chuẩn quốc gia về AI, dữ liệu, an toàn thông tin.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ban hành chuẩn </w:t>
            </w:r>
            <w:r w:rsidRPr="00AD18CC">
              <w:rPr>
                <w:rFonts w:ascii="Times New Roman" w:hAnsi="Times New Roman" w:cs="Times New Roman"/>
                <w:sz w:val="28"/>
                <w:szCs w:val="28"/>
              </w:rPr>
              <w:lastRenderedPageBreak/>
              <w:t>kỹ thuật về IoT, triển khai IPv6. Nhiều quy chuẩn mới cho mạng 5G, thiết bị ICT được cập nhật theo thông lệ quốc tế.</w:t>
            </w:r>
          </w:p>
        </w:tc>
      </w:tr>
      <w:tr w:rsidR="0098530D" w:rsidRPr="00AD18CC" w14:paraId="588F1393" w14:textId="77777777" w:rsidTr="00E10333">
        <w:tc>
          <w:tcPr>
            <w:tcW w:w="810" w:type="dxa"/>
          </w:tcPr>
          <w:p w14:paraId="77F39ECB"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30</w:t>
            </w:r>
          </w:p>
        </w:tc>
        <w:tc>
          <w:tcPr>
            <w:tcW w:w="4260" w:type="dxa"/>
          </w:tcPr>
          <w:p w14:paraId="581FCAFB"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Thành lập Quỹ Phát triển KH,CN &amp; ĐMST Quốc gia</w:t>
            </w:r>
            <w:r w:rsidRPr="00AD18CC">
              <w:rPr>
                <w:rFonts w:ascii="Times New Roman" w:hAnsi="Times New Roman" w:cs="Times New Roman"/>
                <w:sz w:val="28"/>
                <w:szCs w:val="28"/>
              </w:rPr>
              <w:t xml:space="preserve"> với cơ chế linh hoạt, tạo nguồn lực tài chính cho nghiên cứu và đổi mới sáng tạo.</w:t>
            </w:r>
          </w:p>
        </w:tc>
        <w:tc>
          <w:tcPr>
            <w:tcW w:w="4506" w:type="dxa"/>
          </w:tcPr>
          <w:p w14:paraId="56BAD520"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Quỹ Đổi mới công nghệ quốc gia (NATIF) đã mở rộng quy mô, vốn điều lệ 2.000 tỷ đ. Chính phủ đang xem xét Đề án hợp nhất các quỹ KH,CN thành </w:t>
            </w:r>
            <w:r w:rsidRPr="00AD18CC">
              <w:rPr>
                <w:rFonts w:ascii="Times New Roman" w:hAnsi="Times New Roman" w:cs="Times New Roman"/>
                <w:bCs/>
                <w:sz w:val="28"/>
                <w:szCs w:val="28"/>
              </w:rPr>
              <w:t>Quỹ Phát triển ĐMST Quốc gia</w:t>
            </w:r>
            <w:r w:rsidRPr="00AD18CC">
              <w:rPr>
                <w:rFonts w:ascii="Times New Roman" w:hAnsi="Times New Roman" w:cs="Times New Roman"/>
                <w:sz w:val="28"/>
                <w:szCs w:val="28"/>
              </w:rPr>
              <w:t xml:space="preserve"> với cơ chế thông thoáng hơn, hỗ trợ trực tiếp doanh nghiệp đổi mới sáng tạo.</w:t>
            </w:r>
          </w:p>
        </w:tc>
      </w:tr>
      <w:tr w:rsidR="0098530D" w:rsidRPr="00AD18CC" w14:paraId="3305B080" w14:textId="77777777" w:rsidTr="00E10333">
        <w:tc>
          <w:tcPr>
            <w:tcW w:w="810" w:type="dxa"/>
          </w:tcPr>
          <w:p w14:paraId="03EEDE46"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31</w:t>
            </w:r>
          </w:p>
        </w:tc>
        <w:tc>
          <w:tcPr>
            <w:tcW w:w="4260" w:type="dxa"/>
          </w:tcPr>
          <w:p w14:paraId="7DD1DE2C"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Hoàn thiện chính sách ưu đãi thuế, tín dụng</w:t>
            </w:r>
            <w:r w:rsidRPr="00AD18CC">
              <w:rPr>
                <w:rFonts w:ascii="Times New Roman" w:hAnsi="Times New Roman" w:cs="Times New Roman"/>
                <w:sz w:val="28"/>
                <w:szCs w:val="28"/>
              </w:rPr>
              <w:t xml:space="preserve"> thúc đẩy doanh nghiệp đầu tư KH,CN, ĐMST (nhất là doanh nghiệp nhỏ và vừa).</w:t>
            </w:r>
          </w:p>
        </w:tc>
        <w:tc>
          <w:tcPr>
            <w:tcW w:w="4506" w:type="dxa"/>
          </w:tcPr>
          <w:p w14:paraId="77452768"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Tài chính đã ban hành Thông tư hướng dẫn khấu trừ thuế cho chi R&amp;D doanh nghiệp. Ngân hàng Nhà nước có gói tín dụng ưu đãi ~5.000 tỷ cho doanh nghiệp công nghệ. Nhiều startup công nghệ hưởng ưu đãi thuế TNDN 0% trong 4 năm đầu theo luật hỗ trợ SME.</w:t>
            </w:r>
          </w:p>
        </w:tc>
      </w:tr>
      <w:tr w:rsidR="0098530D" w:rsidRPr="00AD18CC" w14:paraId="27453B33" w14:textId="77777777" w:rsidTr="00E10333">
        <w:tc>
          <w:tcPr>
            <w:tcW w:w="810" w:type="dxa"/>
          </w:tcPr>
          <w:p w14:paraId="7C50F1BE"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32</w:t>
            </w:r>
          </w:p>
        </w:tc>
        <w:tc>
          <w:tcPr>
            <w:tcW w:w="4260" w:type="dxa"/>
          </w:tcPr>
          <w:p w14:paraId="4856FEA8"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Rà soát, sửa đổi chính sách tiền lương, đãi ngộ đặc thù</w:t>
            </w:r>
            <w:r w:rsidRPr="00AD18CC">
              <w:rPr>
                <w:rFonts w:ascii="Times New Roman" w:hAnsi="Times New Roman" w:cs="Times New Roman"/>
                <w:sz w:val="28"/>
                <w:szCs w:val="28"/>
              </w:rPr>
              <w:t xml:space="preserve"> cho nhân lực KH,CN, ĐMST và nhân tài CĐS trong khu vực công.</w:t>
            </w:r>
          </w:p>
        </w:tc>
        <w:tc>
          <w:tcPr>
            <w:tcW w:w="4506" w:type="dxa"/>
          </w:tcPr>
          <w:p w14:paraId="4C745DF4" w14:textId="1963A504"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Chính phủ đang xây dựng Đề án cải cách tiền lương 2024, đề xuất </w:t>
            </w:r>
            <w:r w:rsidRPr="00AD18CC">
              <w:rPr>
                <w:rFonts w:ascii="Times New Roman" w:hAnsi="Times New Roman" w:cs="Times New Roman"/>
                <w:bCs/>
                <w:sz w:val="28"/>
                <w:szCs w:val="28"/>
              </w:rPr>
              <w:t>lương mới hấp dẫn hơn cho chuyên gia KH,CN</w:t>
            </w:r>
            <w:r w:rsidRPr="00AD18CC">
              <w:rPr>
                <w:rFonts w:ascii="Times New Roman" w:hAnsi="Times New Roman" w:cs="Times New Roman"/>
                <w:sz w:val="28"/>
                <w:szCs w:val="28"/>
              </w:rPr>
              <w:t>. Một số bộ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TT&amp;TT) đã có cơ chế hợp đồng chuyên gia công nghệ với thu nhập cao gấp 3–4 lần lương công chức để thu hút nhân tài về CĐS.</w:t>
            </w:r>
          </w:p>
        </w:tc>
      </w:tr>
      <w:tr w:rsidR="0098530D" w:rsidRPr="00AD18CC" w14:paraId="67207A32" w14:textId="77777777" w:rsidTr="00E10333">
        <w:tc>
          <w:tcPr>
            <w:tcW w:w="810" w:type="dxa"/>
          </w:tcPr>
          <w:p w14:paraId="25FCDA09"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33</w:t>
            </w:r>
          </w:p>
        </w:tc>
        <w:tc>
          <w:tcPr>
            <w:tcW w:w="4260" w:type="dxa"/>
          </w:tcPr>
          <w:p w14:paraId="7045622F"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mô hình hợp tác công - tư (PPP) về KH,CN, ĐMST và CĐS</w:t>
            </w:r>
            <w:r w:rsidRPr="00AD18CC">
              <w:rPr>
                <w:rFonts w:ascii="Times New Roman" w:hAnsi="Times New Roman" w:cs="Times New Roman"/>
                <w:sz w:val="28"/>
                <w:szCs w:val="28"/>
              </w:rPr>
              <w:t>, nhất là trong các dự án hạ tầng số, hạ tầng nghiên cứu lớn.</w:t>
            </w:r>
          </w:p>
        </w:tc>
        <w:tc>
          <w:tcPr>
            <w:tcW w:w="4506" w:type="dxa"/>
          </w:tcPr>
          <w:p w14:paraId="30D499E4"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Chính phủ ban hành Nghị định 35/2023 cho phép PPP trong lĩnh vực công nghệ cao, chuyển đổi số. Đã có dự án PPP tiêu biểu: xây dựng Trung tâm dữ liệu vùng tại Đà Nẵng (Viettel – UBND TP), hệ thống camera thông minh tại TP HCM (VNPT – UBND TP)…</w:t>
            </w:r>
          </w:p>
        </w:tc>
      </w:tr>
      <w:tr w:rsidR="0098530D" w:rsidRPr="00AD18CC" w14:paraId="22C43954" w14:textId="77777777" w:rsidTr="00E10333">
        <w:tc>
          <w:tcPr>
            <w:tcW w:w="810" w:type="dxa"/>
          </w:tcPr>
          <w:p w14:paraId="63FCBD1C"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34</w:t>
            </w:r>
          </w:p>
        </w:tc>
        <w:tc>
          <w:tcPr>
            <w:tcW w:w="4260" w:type="dxa"/>
          </w:tcPr>
          <w:p w14:paraId="71EFB90E"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Tích hợp mục tiêu CĐS, phát triển KH,CN, ĐMST</w:t>
            </w:r>
            <w:r w:rsidRPr="00AD18CC">
              <w:rPr>
                <w:rFonts w:ascii="Times New Roman" w:hAnsi="Times New Roman" w:cs="Times New Roman"/>
                <w:sz w:val="28"/>
                <w:szCs w:val="28"/>
              </w:rPr>
              <w:t xml:space="preserve"> vào chiến lược, </w:t>
            </w:r>
            <w:r w:rsidRPr="00AD18CC">
              <w:rPr>
                <w:rFonts w:ascii="Times New Roman" w:hAnsi="Times New Roman" w:cs="Times New Roman"/>
                <w:sz w:val="28"/>
                <w:szCs w:val="28"/>
              </w:rPr>
              <w:lastRenderedPageBreak/>
              <w:t>quy hoạch phát triển của các ngành, địa phương (bảo đảm đồng bộ).</w:t>
            </w:r>
          </w:p>
        </w:tc>
        <w:tc>
          <w:tcPr>
            <w:tcW w:w="4506" w:type="dxa"/>
          </w:tcPr>
          <w:p w14:paraId="149B3EC8"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lastRenderedPageBreak/>
              <w:t xml:space="preserve">100% chiến lược ngành (giao thông, năng lượng, y tế…) ban hành sau </w:t>
            </w:r>
            <w:r w:rsidRPr="00AD18CC">
              <w:rPr>
                <w:rFonts w:ascii="Times New Roman" w:hAnsi="Times New Roman" w:cs="Times New Roman"/>
                <w:sz w:val="28"/>
                <w:szCs w:val="28"/>
              </w:rPr>
              <w:lastRenderedPageBreak/>
              <w:t>2022 đều có nội dung chuyển đổi số. 63/63 tỉnh thành đã phê duyệt hoặc cập nhật quy hoạch tỉnh giai đoạn 2021–2030, trong đó tích hợp mục tiêu phát triển chính quyền số, kinh tế số phù hợp tình hình địa phương.</w:t>
            </w:r>
          </w:p>
        </w:tc>
      </w:tr>
      <w:tr w:rsidR="0098530D" w:rsidRPr="00AD18CC" w14:paraId="743DADE0" w14:textId="77777777" w:rsidTr="00E10333">
        <w:tc>
          <w:tcPr>
            <w:tcW w:w="810" w:type="dxa"/>
          </w:tcPr>
          <w:p w14:paraId="5CD8079B"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35</w:t>
            </w:r>
          </w:p>
        </w:tc>
        <w:tc>
          <w:tcPr>
            <w:tcW w:w="4260" w:type="dxa"/>
          </w:tcPr>
          <w:p w14:paraId="66A8B912" w14:textId="584387D8"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 xml:space="preserve">Ban hành cơ chế thu hút và bảo vệ cán bộ </w:t>
            </w:r>
            <w:r w:rsidR="00D82CFA" w:rsidRPr="00AD18CC">
              <w:rPr>
                <w:rFonts w:ascii="Times New Roman" w:hAnsi="Times New Roman" w:cs="Times New Roman"/>
                <w:bCs/>
                <w:sz w:val="28"/>
                <w:szCs w:val="28"/>
              </w:rPr>
              <w:t>“</w:t>
            </w:r>
            <w:r w:rsidRPr="00AD18CC">
              <w:rPr>
                <w:rFonts w:ascii="Times New Roman" w:hAnsi="Times New Roman" w:cs="Times New Roman"/>
                <w:bCs/>
                <w:sz w:val="28"/>
                <w:szCs w:val="28"/>
              </w:rPr>
              <w:t>dám nghĩ, dám làm</w:t>
            </w:r>
            <w:r w:rsidR="00D82CFA" w:rsidRPr="00AD18CC">
              <w:rPr>
                <w:rFonts w:ascii="Times New Roman" w:hAnsi="Times New Roman" w:cs="Times New Roman"/>
                <w:bCs/>
                <w:sz w:val="28"/>
                <w:szCs w:val="28"/>
              </w:rPr>
              <w:t>”</w:t>
            </w:r>
            <w:r w:rsidRPr="00AD18CC">
              <w:rPr>
                <w:rFonts w:ascii="Times New Roman" w:hAnsi="Times New Roman" w:cs="Times New Roman"/>
                <w:sz w:val="28"/>
                <w:szCs w:val="28"/>
              </w:rPr>
              <w:t xml:space="preserve"> vì lợi ích chung, đặc biệt trong các lĩnh vực đột phá như CĐS, KH,CN.</w:t>
            </w:r>
          </w:p>
        </w:tc>
        <w:tc>
          <w:tcPr>
            <w:tcW w:w="4506" w:type="dxa"/>
          </w:tcPr>
          <w:p w14:paraId="71D0D9BA"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Nội vụ đã trình Nghị định bảo vệ cán bộ năng động, sáng tạo (theo Kết luận 14-KL/TW). Nhiều địa phương ban hành quyết định bảo vệ, khen thưởng cán bộ có sáng kiến, kể cả nếu thử nghiệm thất bại vẫn được xem xét đánh giá tích cực để khuyến khích tư duy đột phá.</w:t>
            </w:r>
          </w:p>
        </w:tc>
      </w:tr>
      <w:tr w:rsidR="0098530D" w:rsidRPr="00AD18CC" w14:paraId="75F8C25C" w14:textId="77777777" w:rsidTr="00E10333">
        <w:tc>
          <w:tcPr>
            <w:tcW w:w="810" w:type="dxa"/>
          </w:tcPr>
          <w:p w14:paraId="7D446D92"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III</w:t>
            </w:r>
          </w:p>
        </w:tc>
        <w:tc>
          <w:tcPr>
            <w:tcW w:w="4260" w:type="dxa"/>
          </w:tcPr>
          <w:p w14:paraId="452C7C57"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nguồn nhân lực chất lượng cao đáp ứng yêu cầu KH,CN, ĐMST và CĐS</w:t>
            </w:r>
            <w:r w:rsidRPr="00AD18CC">
              <w:rPr>
                <w:rFonts w:ascii="Times New Roman" w:hAnsi="Times New Roman" w:cs="Times New Roman"/>
                <w:sz w:val="28"/>
                <w:szCs w:val="28"/>
              </w:rPr>
              <w:t xml:space="preserve"> </w:t>
            </w:r>
            <w:r w:rsidRPr="00AD18CC">
              <w:rPr>
                <w:rFonts w:ascii="Times New Roman" w:hAnsi="Times New Roman" w:cs="Times New Roman"/>
                <w:i/>
                <w:iCs/>
                <w:sz w:val="28"/>
                <w:szCs w:val="28"/>
              </w:rPr>
              <w:t>(Nhóm nhiệm vụ 36–46)</w:t>
            </w:r>
          </w:p>
        </w:tc>
        <w:tc>
          <w:tcPr>
            <w:tcW w:w="4506" w:type="dxa"/>
          </w:tcPr>
          <w:p w14:paraId="56AAEAA6" w14:textId="77777777" w:rsidR="0098530D" w:rsidRPr="00AD18CC" w:rsidRDefault="0098530D" w:rsidP="00E10333">
            <w:pPr>
              <w:pStyle w:val="Compact"/>
              <w:jc w:val="both"/>
              <w:rPr>
                <w:rFonts w:ascii="Times New Roman" w:hAnsi="Times New Roman" w:cs="Times New Roman"/>
                <w:sz w:val="28"/>
                <w:szCs w:val="28"/>
              </w:rPr>
            </w:pPr>
          </w:p>
        </w:tc>
      </w:tr>
      <w:tr w:rsidR="0098530D" w:rsidRPr="00AD18CC" w14:paraId="27A5096D" w14:textId="77777777" w:rsidTr="00E10333">
        <w:tc>
          <w:tcPr>
            <w:tcW w:w="810" w:type="dxa"/>
          </w:tcPr>
          <w:p w14:paraId="63453E61"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36</w:t>
            </w:r>
          </w:p>
        </w:tc>
        <w:tc>
          <w:tcPr>
            <w:tcW w:w="4260" w:type="dxa"/>
          </w:tcPr>
          <w:p w14:paraId="7276EBEC"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Đổi mới chương trình giáo dục đào tạo</w:t>
            </w:r>
            <w:r w:rsidRPr="00AD18CC">
              <w:rPr>
                <w:rFonts w:ascii="Times New Roman" w:hAnsi="Times New Roman" w:cs="Times New Roman"/>
                <w:sz w:val="28"/>
                <w:szCs w:val="28"/>
              </w:rPr>
              <w:t xml:space="preserve"> quốc dân theo hướng thúc đẩy tư duy sáng tạo, trang bị kỹ năng số, ngoại ngữ, STEM cho học sinh ngay từ phổ thông.</w:t>
            </w:r>
          </w:p>
        </w:tc>
        <w:tc>
          <w:tcPr>
            <w:tcW w:w="4506" w:type="dxa"/>
          </w:tcPr>
          <w:p w14:paraId="5745B106" w14:textId="20B6EE5C"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Bộ GD&amp;ĐT đã ban hành chương trình giáo dục phổ thông mới (2018) tích hợp nội dung Tin học, STEM từ cấp THCS. Nhiều trường học triển khai giờ lập trình, robotics. Đề án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Nâng cao năng lực số cho học sinh</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đang xây dựng để thực hiện từ 2024.</w:t>
            </w:r>
          </w:p>
        </w:tc>
      </w:tr>
      <w:tr w:rsidR="0098530D" w:rsidRPr="00AD18CC" w14:paraId="43489C9B" w14:textId="77777777" w:rsidTr="00E10333">
        <w:tc>
          <w:tcPr>
            <w:tcW w:w="810" w:type="dxa"/>
          </w:tcPr>
          <w:p w14:paraId="016750B3"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37</w:t>
            </w:r>
          </w:p>
        </w:tc>
        <w:tc>
          <w:tcPr>
            <w:tcW w:w="4260" w:type="dxa"/>
          </w:tcPr>
          <w:p w14:paraId="738F9C0C"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Đổi mới giáo dục đại học</w:t>
            </w:r>
            <w:r w:rsidRPr="00AD18CC">
              <w:rPr>
                <w:rFonts w:ascii="Times New Roman" w:hAnsi="Times New Roman" w:cs="Times New Roman"/>
                <w:sz w:val="28"/>
                <w:szCs w:val="28"/>
              </w:rPr>
              <w:t xml:space="preserve"> chú trọng các ngành công nghệ mũi nhọn (AI, dữ liệu lớn, an ninh mạng…), khuyến khích hợp tác đại học - doanh nghiệp, hình thành hệ sinh thái ĐMST trong trường ĐH.</w:t>
            </w:r>
          </w:p>
        </w:tc>
        <w:tc>
          <w:tcPr>
            <w:tcW w:w="4506" w:type="dxa"/>
          </w:tcPr>
          <w:p w14:paraId="67625AF7" w14:textId="134F4DBF"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Bộ GD&amp;ĐT triển khai Đề án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Hỗ trợ hệ sinh thái khởi nghiệp ĐMST trong các trường ĐH</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Đã có 80+ không gian sáng tạo, lab khởi nghiệp tại các ĐH lớn. Các chương trình đào tạo AI, Data Science mở ồ ạt (15 trường mở ngành AI từ 2020–2023).</w:t>
            </w:r>
          </w:p>
        </w:tc>
      </w:tr>
      <w:tr w:rsidR="0098530D" w:rsidRPr="00AD18CC" w14:paraId="2CE7A51A" w14:textId="77777777" w:rsidTr="00E10333">
        <w:tc>
          <w:tcPr>
            <w:tcW w:w="810" w:type="dxa"/>
          </w:tcPr>
          <w:p w14:paraId="53ACCF35"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38</w:t>
            </w:r>
          </w:p>
        </w:tc>
        <w:tc>
          <w:tcPr>
            <w:tcW w:w="4260" w:type="dxa"/>
          </w:tcPr>
          <w:p w14:paraId="2796097C"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Thu hút giảng viên, nhà khoa học giỏi</w:t>
            </w:r>
            <w:r w:rsidRPr="00AD18CC">
              <w:rPr>
                <w:rFonts w:ascii="Times New Roman" w:hAnsi="Times New Roman" w:cs="Times New Roman"/>
                <w:sz w:val="28"/>
                <w:szCs w:val="28"/>
              </w:rPr>
              <w:t xml:space="preserve"> (trong và ngoài nước) tham gia giảng dạy, nghiên cứu tại Việt Nam; có chính sách đãi ngộ đặc biệt.</w:t>
            </w:r>
          </w:p>
        </w:tc>
        <w:tc>
          <w:tcPr>
            <w:tcW w:w="4506" w:type="dxa"/>
          </w:tcPr>
          <w:p w14:paraId="41F69CBC" w14:textId="56226D1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Chính phủ mở rộng </w:t>
            </w:r>
            <w:r w:rsidRPr="00AD18CC">
              <w:rPr>
                <w:rFonts w:ascii="Times New Roman" w:hAnsi="Times New Roman" w:cs="Times New Roman"/>
                <w:bCs/>
                <w:sz w:val="28"/>
                <w:szCs w:val="28"/>
              </w:rPr>
              <w:t>Đề án thu hút chuyên gia người Việt ở nước ngoài</w:t>
            </w:r>
            <w:r w:rsidRPr="00AD18CC">
              <w:rPr>
                <w:rFonts w:ascii="Times New Roman" w:hAnsi="Times New Roman" w:cs="Times New Roman"/>
                <w:sz w:val="28"/>
                <w:szCs w:val="28"/>
              </w:rPr>
              <w:t xml:space="preserve"> về nước (Quyết định 569/QĐ-TTg 2023). Một số ĐH như VinUni, ĐH Việt Đức mời giảng viên quốc tế với lương cạnh tranh. Đề án 06 hỗ trợ kết </w:t>
            </w:r>
            <w:r w:rsidRPr="00AD18CC">
              <w:rPr>
                <w:rFonts w:ascii="Times New Roman" w:hAnsi="Times New Roman" w:cs="Times New Roman"/>
                <w:sz w:val="28"/>
                <w:szCs w:val="28"/>
              </w:rPr>
              <w:lastRenderedPageBreak/>
              <w:t>nối mạng lưới chuyên gia kiều bào phục vụ các dự án trọng điểm.</w:t>
            </w:r>
          </w:p>
        </w:tc>
      </w:tr>
      <w:tr w:rsidR="0098530D" w:rsidRPr="00AD18CC" w14:paraId="1EB67012" w14:textId="77777777" w:rsidTr="00E10333">
        <w:tc>
          <w:tcPr>
            <w:tcW w:w="810" w:type="dxa"/>
          </w:tcPr>
          <w:p w14:paraId="4DB590E4"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39</w:t>
            </w:r>
          </w:p>
        </w:tc>
        <w:tc>
          <w:tcPr>
            <w:tcW w:w="4260" w:type="dxa"/>
          </w:tcPr>
          <w:p w14:paraId="49844861"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mạng lưới chuyên gia Việt Nam toàn cầu</w:t>
            </w:r>
            <w:r w:rsidRPr="00AD18CC">
              <w:rPr>
                <w:rFonts w:ascii="Times New Roman" w:hAnsi="Times New Roman" w:cs="Times New Roman"/>
                <w:sz w:val="28"/>
                <w:szCs w:val="28"/>
              </w:rPr>
              <w:t xml:space="preserve"> trong các lĩnh vực công nghệ chiến lược (AI, bán dẫn, sinh học...).</w:t>
            </w:r>
          </w:p>
        </w:tc>
        <w:tc>
          <w:tcPr>
            <w:tcW w:w="4506" w:type="dxa"/>
          </w:tcPr>
          <w:p w14:paraId="72D98B00" w14:textId="2284E554"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Bộ Ngoại giao phối hợp </w:t>
            </w:r>
            <w:r w:rsidR="00A53CCD"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tổ chức </w:t>
            </w:r>
            <w:r w:rsidRPr="00AD18CC">
              <w:rPr>
                <w:rFonts w:ascii="Times New Roman" w:hAnsi="Times New Roman" w:cs="Times New Roman"/>
                <w:bCs/>
                <w:sz w:val="28"/>
                <w:szCs w:val="28"/>
              </w:rPr>
              <w:t>Mạng lưới ĐMST Việt Nam toàn cầu</w:t>
            </w:r>
            <w:r w:rsidRPr="00AD18CC">
              <w:rPr>
                <w:rFonts w:ascii="Times New Roman" w:hAnsi="Times New Roman" w:cs="Times New Roman"/>
                <w:sz w:val="28"/>
                <w:szCs w:val="28"/>
              </w:rPr>
              <w:t xml:space="preserve"> (Vietnam Global Innovation Network) từ 2018, đến nay có hàng nghìn thành viên ở 20 nước. Năm 2024, mạng lưới lập thêm 3 phân ban chuyên gia về Lượng tử, An ninh mạng, Công nghệ hàng không vũ trụ.</w:t>
            </w:r>
          </w:p>
        </w:tc>
      </w:tr>
      <w:tr w:rsidR="0098530D" w:rsidRPr="00AD18CC" w14:paraId="496273D1" w14:textId="77777777" w:rsidTr="00E10333">
        <w:tc>
          <w:tcPr>
            <w:tcW w:w="810" w:type="dxa"/>
          </w:tcPr>
          <w:p w14:paraId="57F619C3"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40</w:t>
            </w:r>
          </w:p>
        </w:tc>
        <w:tc>
          <w:tcPr>
            <w:tcW w:w="4260" w:type="dxa"/>
          </w:tcPr>
          <w:p w14:paraId="174722A9"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Tăng chỉ tiêu đào tạo tiến sĩ, thạc sĩ</w:t>
            </w:r>
            <w:r w:rsidRPr="00AD18CC">
              <w:rPr>
                <w:rFonts w:ascii="Times New Roman" w:hAnsi="Times New Roman" w:cs="Times New Roman"/>
                <w:sz w:val="28"/>
                <w:szCs w:val="28"/>
              </w:rPr>
              <w:t xml:space="preserve"> trong các lĩnh vực khoa học, công nghệ trọng điểm; gửi đào tạo ở nước ngoài; hỗ trợ nghiên cứu sau tiến sĩ.</w:t>
            </w:r>
          </w:p>
        </w:tc>
        <w:tc>
          <w:tcPr>
            <w:tcW w:w="4506" w:type="dxa"/>
          </w:tcPr>
          <w:p w14:paraId="1F09788D"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Chính phủ khôi phục Đề án 911 đào tạo 1.300 tiến sĩ ở nước ngoài giai đoạn 2025–2030. Các quỹ Nafosted, VinIF tăng tài trợ cho nghiên cứu sau tiến sĩ. Số lượng NCS, học viên cao học trong lĩnh vực STEM tăng ~15% giai đoạn 2020–2025.</w:t>
            </w:r>
          </w:p>
        </w:tc>
      </w:tr>
      <w:tr w:rsidR="0098530D" w:rsidRPr="00AD18CC" w14:paraId="50FAFDE3" w14:textId="77777777" w:rsidTr="00E10333">
        <w:tc>
          <w:tcPr>
            <w:tcW w:w="810" w:type="dxa"/>
          </w:tcPr>
          <w:p w14:paraId="6101F469"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41</w:t>
            </w:r>
          </w:p>
        </w:tc>
        <w:tc>
          <w:tcPr>
            <w:tcW w:w="4260" w:type="dxa"/>
          </w:tcPr>
          <w:p w14:paraId="230A5808"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Đào tạo kỹ sư thực hành, cử nhân thực hành chất lượng cao</w:t>
            </w:r>
            <w:r w:rsidRPr="00AD18CC">
              <w:rPr>
                <w:rFonts w:ascii="Times New Roman" w:hAnsi="Times New Roman" w:cs="Times New Roman"/>
                <w:sz w:val="28"/>
                <w:szCs w:val="28"/>
              </w:rPr>
              <w:t xml:space="preserve"> (theo mô hình trường nghề tiên tiến, hợp tác doanh nghiệp).</w:t>
            </w:r>
          </w:p>
        </w:tc>
        <w:tc>
          <w:tcPr>
            <w:tcW w:w="4506" w:type="dxa"/>
          </w:tcPr>
          <w:p w14:paraId="5EDFF65C"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LĐ-TB&amp;XH triển khai 70 trường cao đẳng chất lượng cao, chương trình đào tạo nghề theo chuẩn Đức, Úc… 25 trung tâm đổi mới đào tạo nghề trong các trường này hỗ trợ doanh nghiệp đào tạo theo nhu cầu.</w:t>
            </w:r>
          </w:p>
        </w:tc>
      </w:tr>
      <w:tr w:rsidR="0098530D" w:rsidRPr="00AD18CC" w14:paraId="225C6FCB" w14:textId="77777777" w:rsidTr="00E10333">
        <w:tc>
          <w:tcPr>
            <w:tcW w:w="810" w:type="dxa"/>
          </w:tcPr>
          <w:p w14:paraId="47EADED5"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42</w:t>
            </w:r>
          </w:p>
        </w:tc>
        <w:tc>
          <w:tcPr>
            <w:tcW w:w="4260" w:type="dxa"/>
          </w:tcPr>
          <w:p w14:paraId="18736467"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cơ chế, chính sách đặc thù</w:t>
            </w:r>
            <w:r w:rsidRPr="00AD18CC">
              <w:rPr>
                <w:rFonts w:ascii="Times New Roman" w:hAnsi="Times New Roman" w:cs="Times New Roman"/>
                <w:sz w:val="28"/>
                <w:szCs w:val="28"/>
              </w:rPr>
              <w:t xml:space="preserve"> phát hiện, bồi dưỡng, trọng dụng nhân tài trẻ trong lĩnh vực KH,CN, ĐMST và CĐS.</w:t>
            </w:r>
          </w:p>
        </w:tc>
        <w:tc>
          <w:tcPr>
            <w:tcW w:w="4506" w:type="dxa"/>
          </w:tcPr>
          <w:p w14:paraId="1DDF80C9" w14:textId="48590029"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Bộ Nội vụ trình Đề án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Chiến lược quốc gia thu hút và trọng dụng nhân tài</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(dự kiến ban hành 2025). Nhiều sáng kiến: Giải thưởng Quả cầu vàng cho tài năng trẻ CNTT; Học bổng ĐMST cho sinh viên; chương trình ươm tạo startup trẻ Techfest của </w:t>
            </w:r>
            <w:r w:rsidR="00A53CCD" w:rsidRPr="00AD18CC">
              <w:rPr>
                <w:rFonts w:ascii="Times New Roman" w:hAnsi="Times New Roman" w:cs="Times New Roman"/>
                <w:sz w:val="28"/>
                <w:szCs w:val="28"/>
              </w:rPr>
              <w:t>Bộ KHCN</w:t>
            </w:r>
            <w:r w:rsidRPr="00AD18CC">
              <w:rPr>
                <w:rFonts w:ascii="Times New Roman" w:hAnsi="Times New Roman" w:cs="Times New Roman"/>
                <w:sz w:val="28"/>
                <w:szCs w:val="28"/>
              </w:rPr>
              <w:t>.</w:t>
            </w:r>
          </w:p>
        </w:tc>
      </w:tr>
      <w:tr w:rsidR="0098530D" w:rsidRPr="00AD18CC" w14:paraId="69EDB2BB" w14:textId="77777777" w:rsidTr="00E10333">
        <w:tc>
          <w:tcPr>
            <w:tcW w:w="810" w:type="dxa"/>
          </w:tcPr>
          <w:p w14:paraId="4F39913E"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43</w:t>
            </w:r>
          </w:p>
        </w:tc>
        <w:tc>
          <w:tcPr>
            <w:tcW w:w="4260" w:type="dxa"/>
          </w:tcPr>
          <w:p w14:paraId="6E85D0D6"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kỹ năng số, kỹ năng mềm</w:t>
            </w:r>
            <w:r w:rsidRPr="00AD18CC">
              <w:rPr>
                <w:rFonts w:ascii="Times New Roman" w:hAnsi="Times New Roman" w:cs="Times New Roman"/>
                <w:sz w:val="28"/>
                <w:szCs w:val="28"/>
              </w:rPr>
              <w:t xml:space="preserve"> cho lực lượng lao động, nhất là trong doanh nghiệp nhỏ và vừa.</w:t>
            </w:r>
          </w:p>
        </w:tc>
        <w:tc>
          <w:tcPr>
            <w:tcW w:w="4506" w:type="dxa"/>
          </w:tcPr>
          <w:p w14:paraId="1EA98F5D" w14:textId="57CC13F1" w:rsidR="0098530D" w:rsidRPr="00AD18CC" w:rsidRDefault="001631BB"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KHCN</w:t>
            </w:r>
            <w:r w:rsidR="00F76E05" w:rsidRPr="00AD18CC">
              <w:rPr>
                <w:rFonts w:ascii="Times New Roman" w:hAnsi="Times New Roman" w:cs="Times New Roman"/>
                <w:sz w:val="28"/>
                <w:szCs w:val="28"/>
              </w:rPr>
              <w:t xml:space="preserve"> tổ chức Chiến dịch bồi dưỡng kỹ năng số cộng đồng (tài liệu, video hướng dẫn cho lao động phổ thông). Khoảng </w:t>
            </w:r>
            <w:r w:rsidR="00F76E05" w:rsidRPr="00AD18CC">
              <w:rPr>
                <w:rFonts w:ascii="Times New Roman" w:hAnsi="Times New Roman" w:cs="Times New Roman"/>
                <w:bCs/>
                <w:sz w:val="28"/>
                <w:szCs w:val="28"/>
              </w:rPr>
              <w:t>1,5 triệu lượt lao động</w:t>
            </w:r>
            <w:r w:rsidR="00F76E05" w:rsidRPr="00AD18CC">
              <w:rPr>
                <w:rFonts w:ascii="Times New Roman" w:hAnsi="Times New Roman" w:cs="Times New Roman"/>
                <w:sz w:val="28"/>
                <w:szCs w:val="28"/>
              </w:rPr>
              <w:t xml:space="preserve"> tại SME đã tham gia các khóa tập huấn trực tuyến về kỹ năng sử dụng công nghệ do Bộ phối hợp các </w:t>
            </w:r>
            <w:r w:rsidR="00F76E05" w:rsidRPr="00AD18CC">
              <w:rPr>
                <w:rFonts w:ascii="Times New Roman" w:hAnsi="Times New Roman" w:cs="Times New Roman"/>
                <w:sz w:val="28"/>
                <w:szCs w:val="28"/>
              </w:rPr>
              <w:lastRenderedPageBreak/>
              <w:t>Big Tech (Google, Microsoft) thực hiện.</w:t>
            </w:r>
          </w:p>
        </w:tc>
      </w:tr>
      <w:tr w:rsidR="0098530D" w:rsidRPr="00AD18CC" w14:paraId="3B60A09E" w14:textId="77777777" w:rsidTr="00E10333">
        <w:tc>
          <w:tcPr>
            <w:tcW w:w="810" w:type="dxa"/>
          </w:tcPr>
          <w:p w14:paraId="5EEEA8DE"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44</w:t>
            </w:r>
          </w:p>
        </w:tc>
        <w:tc>
          <w:tcPr>
            <w:tcW w:w="4260" w:type="dxa"/>
          </w:tcPr>
          <w:p w14:paraId="04D12CEF"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Đề án hình thành Học viện Công nghệ số Việt Nam</w:t>
            </w:r>
            <w:r w:rsidRPr="00AD18CC">
              <w:rPr>
                <w:rFonts w:ascii="Times New Roman" w:hAnsi="Times New Roman" w:cs="Times New Roman"/>
                <w:sz w:val="28"/>
                <w:szCs w:val="28"/>
              </w:rPr>
              <w:t xml:space="preserve"> (cơ sở đào tạo hàng đầu về nhân lực CĐS).</w:t>
            </w:r>
          </w:p>
        </w:tc>
        <w:tc>
          <w:tcPr>
            <w:tcW w:w="4506" w:type="dxa"/>
          </w:tcPr>
          <w:p w14:paraId="67B58FF5" w14:textId="0724D041" w:rsidR="0098530D" w:rsidRPr="00AD18CC" w:rsidRDefault="001631BB"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KHCN</w:t>
            </w:r>
            <w:r w:rsidR="00F76E05" w:rsidRPr="00AD18CC">
              <w:rPr>
                <w:rFonts w:ascii="Times New Roman" w:hAnsi="Times New Roman" w:cs="Times New Roman"/>
                <w:sz w:val="28"/>
                <w:szCs w:val="28"/>
              </w:rPr>
              <w:t xml:space="preserve"> đang xây dựng đề án thành lập Học viện Công nghệ số trên cơ sở nâng cấp Học viện BCVT. Dự kiến Học viện mới đào tạo trình độ sau ĐH trong các lĩnh vực dữ liệu, AI, an toàn thông tin...</w:t>
            </w:r>
          </w:p>
        </w:tc>
      </w:tr>
      <w:tr w:rsidR="0098530D" w:rsidRPr="00AD18CC" w14:paraId="076EE7BD" w14:textId="77777777" w:rsidTr="00E10333">
        <w:tc>
          <w:tcPr>
            <w:tcW w:w="810" w:type="dxa"/>
          </w:tcPr>
          <w:p w14:paraId="04FE957C"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45</w:t>
            </w:r>
          </w:p>
        </w:tc>
        <w:tc>
          <w:tcPr>
            <w:tcW w:w="4260" w:type="dxa"/>
          </w:tcPr>
          <w:p w14:paraId="35B95F7C"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Đào tạo, tập huấn kỹ năng CĐS</w:t>
            </w:r>
            <w:r w:rsidRPr="00AD18CC">
              <w:rPr>
                <w:rFonts w:ascii="Times New Roman" w:hAnsi="Times New Roman" w:cs="Times New Roman"/>
                <w:sz w:val="28"/>
                <w:szCs w:val="28"/>
              </w:rPr>
              <w:t xml:space="preserve"> cho lãnh đạo chủ chốt các cấp; phổ cập kỹ năng số cho người dân (qua các chương trình bồi dưỡng đại trà).</w:t>
            </w:r>
          </w:p>
        </w:tc>
        <w:tc>
          <w:tcPr>
            <w:tcW w:w="4506" w:type="dxa"/>
          </w:tcPr>
          <w:p w14:paraId="2390DCAF" w14:textId="3FB9C96F"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Bộ Nội vụ phối hợp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mở các lớp bồi dưỡng CĐS cho lãnh đạo tỉnh/thành (2023–2024 học tập tại Học viện Hành chính). Đề án 06 triển khai phong trào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Ngày thứ 7 CĐS</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ở nhiều nơi: cán bộ xuống địa bàn hướng dẫn người dân cài app VNeID, kỹ năng sử dụng dịch vụ số.</w:t>
            </w:r>
          </w:p>
        </w:tc>
      </w:tr>
      <w:tr w:rsidR="0098530D" w:rsidRPr="00AD18CC" w14:paraId="3E6CA1A2" w14:textId="77777777" w:rsidTr="00E10333">
        <w:tc>
          <w:tcPr>
            <w:tcW w:w="810" w:type="dxa"/>
          </w:tcPr>
          <w:p w14:paraId="44BD000C"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46</w:t>
            </w:r>
          </w:p>
        </w:tc>
        <w:tc>
          <w:tcPr>
            <w:tcW w:w="4260" w:type="dxa"/>
          </w:tcPr>
          <w:p w14:paraId="21B7A3A7"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cơ chế liên thông tín chỉ, công nhận văn bằng quốc tế</w:t>
            </w:r>
            <w:r w:rsidRPr="00AD18CC">
              <w:rPr>
                <w:rFonts w:ascii="Times New Roman" w:hAnsi="Times New Roman" w:cs="Times New Roman"/>
                <w:sz w:val="28"/>
                <w:szCs w:val="28"/>
              </w:rPr>
              <w:t xml:space="preserve"> trong các ngành công nghệ cao để thu hút du học sinh, chuyên gia về nước.</w:t>
            </w:r>
          </w:p>
        </w:tc>
        <w:tc>
          <w:tcPr>
            <w:tcW w:w="4506" w:type="dxa"/>
          </w:tcPr>
          <w:p w14:paraId="1D0E0899"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GD&amp;ĐT ban hành Thông tư 23/2023 cho phép liên thông tín chỉ giữa các trường ĐH trong và ngoài nước; ký kết 16 thỏa thuận công nhận văn bằng lẫn nhau (với Pháp, Úc, Nhật, v.v.) tạo thuận lợi cho chuyên gia về làm việc.</w:t>
            </w:r>
          </w:p>
        </w:tc>
      </w:tr>
      <w:tr w:rsidR="0098530D" w:rsidRPr="00AD18CC" w14:paraId="51892DF9" w14:textId="77777777" w:rsidTr="00E10333">
        <w:tc>
          <w:tcPr>
            <w:tcW w:w="810" w:type="dxa"/>
          </w:tcPr>
          <w:p w14:paraId="6881ABB3"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IV</w:t>
            </w:r>
          </w:p>
        </w:tc>
        <w:tc>
          <w:tcPr>
            <w:tcW w:w="4260" w:type="dxa"/>
          </w:tcPr>
          <w:p w14:paraId="51A4E8CA"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Thúc đẩy phát triển hạ tầng đồng bộ, hiện đại; các nền tảng số quốc gia; hệ sinh thái ĐMST và doanh nghiệp KH,CN</w:t>
            </w:r>
            <w:r w:rsidRPr="00AD18CC">
              <w:rPr>
                <w:rFonts w:ascii="Times New Roman" w:hAnsi="Times New Roman" w:cs="Times New Roman"/>
                <w:sz w:val="28"/>
                <w:szCs w:val="28"/>
              </w:rPr>
              <w:t xml:space="preserve"> </w:t>
            </w:r>
            <w:r w:rsidRPr="00AD18CC">
              <w:rPr>
                <w:rFonts w:ascii="Times New Roman" w:hAnsi="Times New Roman" w:cs="Times New Roman"/>
                <w:i/>
                <w:iCs/>
                <w:sz w:val="28"/>
                <w:szCs w:val="28"/>
              </w:rPr>
              <w:t>(Nhóm nhiệm vụ 47–72)</w:t>
            </w:r>
          </w:p>
        </w:tc>
        <w:tc>
          <w:tcPr>
            <w:tcW w:w="4506" w:type="dxa"/>
          </w:tcPr>
          <w:p w14:paraId="3E836367" w14:textId="77777777" w:rsidR="0098530D" w:rsidRPr="00AD18CC" w:rsidRDefault="0098530D" w:rsidP="00E10333">
            <w:pPr>
              <w:pStyle w:val="Compact"/>
              <w:jc w:val="both"/>
              <w:rPr>
                <w:rFonts w:ascii="Times New Roman" w:hAnsi="Times New Roman" w:cs="Times New Roman"/>
                <w:sz w:val="28"/>
                <w:szCs w:val="28"/>
              </w:rPr>
            </w:pPr>
          </w:p>
        </w:tc>
      </w:tr>
      <w:tr w:rsidR="0098530D" w:rsidRPr="00AD18CC" w14:paraId="722F0C8B" w14:textId="77777777" w:rsidTr="00E10333">
        <w:tc>
          <w:tcPr>
            <w:tcW w:w="810" w:type="dxa"/>
          </w:tcPr>
          <w:p w14:paraId="16B59535"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47</w:t>
            </w:r>
          </w:p>
        </w:tc>
        <w:tc>
          <w:tcPr>
            <w:tcW w:w="4260" w:type="dxa"/>
          </w:tcPr>
          <w:p w14:paraId="4F29CD5F"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hạ tầng viễn thông, Internet</w:t>
            </w:r>
            <w:r w:rsidRPr="00AD18CC">
              <w:rPr>
                <w:rFonts w:ascii="Times New Roman" w:hAnsi="Times New Roman" w:cs="Times New Roman"/>
                <w:sz w:val="28"/>
                <w:szCs w:val="28"/>
              </w:rPr>
              <w:t>: nâng cao băng thông, phủ sóng toàn quốc, triển khai IPv6, tiến tới 6G; thúc đẩy dùng chung cơ sở hạ tầng.</w:t>
            </w:r>
          </w:p>
        </w:tc>
        <w:tc>
          <w:tcPr>
            <w:tcW w:w="4506" w:type="dxa"/>
          </w:tcPr>
          <w:p w14:paraId="11B89B6B" w14:textId="7E49DBDE"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Đến 2025, 100% xã có cáp quang, 99,25% thôn bản có sóng 4G. Việt Nam đứng đầu ASEAN về tỉ lệ triển khai IPv6 (&gt;50%).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đã quy hoạch băng tần 6G và yêu cầu các nhà mạng chuẩn bị thử nghiệm 6G từ 2028.</w:t>
            </w:r>
          </w:p>
        </w:tc>
      </w:tr>
      <w:tr w:rsidR="0098530D" w:rsidRPr="00AD18CC" w14:paraId="7C87AB0A" w14:textId="77777777" w:rsidTr="00E10333">
        <w:tc>
          <w:tcPr>
            <w:tcW w:w="810" w:type="dxa"/>
          </w:tcPr>
          <w:p w14:paraId="120124F0"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48</w:t>
            </w:r>
          </w:p>
        </w:tc>
        <w:tc>
          <w:tcPr>
            <w:tcW w:w="4260" w:type="dxa"/>
          </w:tcPr>
          <w:p w14:paraId="50F2C927"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các nền tảng số quốc gia trọng điểm</w:t>
            </w:r>
            <w:r w:rsidRPr="00AD18CC">
              <w:rPr>
                <w:rFonts w:ascii="Times New Roman" w:hAnsi="Times New Roman" w:cs="Times New Roman"/>
                <w:sz w:val="28"/>
                <w:szCs w:val="28"/>
              </w:rPr>
              <w:t xml:space="preserve">: nền tảng dữ liệu, điện toán đám mây Chính phủ, nền tảng </w:t>
            </w:r>
            <w:r w:rsidRPr="00AD18CC">
              <w:rPr>
                <w:rFonts w:ascii="Times New Roman" w:hAnsi="Times New Roman" w:cs="Times New Roman"/>
                <w:sz w:val="28"/>
                <w:szCs w:val="28"/>
              </w:rPr>
              <w:lastRenderedPageBreak/>
              <w:t>IoT, AI, chuỗi khối (Blockchain)…</w:t>
            </w:r>
          </w:p>
        </w:tc>
        <w:tc>
          <w:tcPr>
            <w:tcW w:w="4506" w:type="dxa"/>
          </w:tcPr>
          <w:p w14:paraId="0D1BBF54" w14:textId="55A77673"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lastRenderedPageBreak/>
              <w:t>15 nền tảng, ứng dụng dữ liệu</w:t>
            </w:r>
            <w:r w:rsidRPr="00AD18CC">
              <w:rPr>
                <w:rFonts w:ascii="Times New Roman" w:hAnsi="Times New Roman" w:cs="Times New Roman"/>
                <w:sz w:val="28"/>
                <w:szCs w:val="28"/>
              </w:rPr>
              <w:t xml:space="preserve"> và </w:t>
            </w:r>
            <w:r w:rsidRPr="00AD18CC">
              <w:rPr>
                <w:rFonts w:ascii="Times New Roman" w:hAnsi="Times New Roman" w:cs="Times New Roman"/>
                <w:bCs/>
                <w:sz w:val="28"/>
                <w:szCs w:val="28"/>
              </w:rPr>
              <w:t>18 nền tảng, tiện ích từ Đề án 06</w:t>
            </w:r>
            <w:r w:rsidRPr="00AD18CC">
              <w:rPr>
                <w:rFonts w:ascii="Times New Roman" w:hAnsi="Times New Roman" w:cs="Times New Roman"/>
                <w:sz w:val="28"/>
                <w:szCs w:val="28"/>
              </w:rPr>
              <w:t xml:space="preserve"> đã được triển khai. Tiêu biểu: </w:t>
            </w:r>
            <w:r w:rsidRPr="00AD18CC">
              <w:rPr>
                <w:rFonts w:ascii="Times New Roman" w:hAnsi="Times New Roman" w:cs="Times New Roman"/>
                <w:bCs/>
                <w:sz w:val="28"/>
                <w:szCs w:val="28"/>
              </w:rPr>
              <w:t xml:space="preserve">Trung tâm dữ </w:t>
            </w:r>
            <w:r w:rsidRPr="00AD18CC">
              <w:rPr>
                <w:rFonts w:ascii="Times New Roman" w:hAnsi="Times New Roman" w:cs="Times New Roman"/>
                <w:bCs/>
                <w:sz w:val="28"/>
                <w:szCs w:val="28"/>
              </w:rPr>
              <w:lastRenderedPageBreak/>
              <w:t>liệu quốc gia</w:t>
            </w:r>
            <w:r w:rsidRPr="00AD18CC">
              <w:rPr>
                <w:rFonts w:ascii="Times New Roman" w:hAnsi="Times New Roman" w:cs="Times New Roman"/>
                <w:sz w:val="28"/>
                <w:szCs w:val="28"/>
              </w:rPr>
              <w:t xml:space="preserve"> (BCA) khai trương 2025, </w:t>
            </w:r>
            <w:r w:rsidRPr="00AD18CC">
              <w:rPr>
                <w:rFonts w:ascii="Times New Roman" w:hAnsi="Times New Roman" w:cs="Times New Roman"/>
                <w:bCs/>
                <w:sz w:val="28"/>
                <w:szCs w:val="28"/>
              </w:rPr>
              <w:t>Nền tảng tích hợp dữ liệu quốc gia (NDXP)</w:t>
            </w:r>
            <w:r w:rsidRPr="00AD18CC">
              <w:rPr>
                <w:rFonts w:ascii="Times New Roman" w:hAnsi="Times New Roman" w:cs="Times New Roman"/>
                <w:sz w:val="28"/>
                <w:szCs w:val="28"/>
              </w:rPr>
              <w:t xml:space="preserve"> mở rộng kết nối 200+ hệ thống; các nền tảng AI (FPT AI, VinAI) và blockchain (Kadena Vietnam…) đang phát triển mạnh mẽ.</w:t>
            </w:r>
          </w:p>
        </w:tc>
      </w:tr>
      <w:tr w:rsidR="0098530D" w:rsidRPr="00AD18CC" w14:paraId="241FBC58" w14:textId="77777777" w:rsidTr="00E10333">
        <w:tc>
          <w:tcPr>
            <w:tcW w:w="810" w:type="dxa"/>
          </w:tcPr>
          <w:p w14:paraId="7BB9A14E"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49</w:t>
            </w:r>
          </w:p>
        </w:tc>
        <w:tc>
          <w:tcPr>
            <w:tcW w:w="4260" w:type="dxa"/>
          </w:tcPr>
          <w:p w14:paraId="1B6E2526"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hạ tầng siêu máy tính quốc gia, hạ tầng tính toán hiệu năng cao</w:t>
            </w:r>
            <w:r w:rsidRPr="00AD18CC">
              <w:rPr>
                <w:rFonts w:ascii="Times New Roman" w:hAnsi="Times New Roman" w:cs="Times New Roman"/>
                <w:sz w:val="28"/>
                <w:szCs w:val="28"/>
              </w:rPr>
              <w:t xml:space="preserve"> phục vụ nghiên cứu và chính phủ số.</w:t>
            </w:r>
          </w:p>
        </w:tc>
        <w:tc>
          <w:tcPr>
            <w:tcW w:w="4506" w:type="dxa"/>
          </w:tcPr>
          <w:p w14:paraId="6B93E75D" w14:textId="43120196"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ĐHQG HN vận hành siêu máy tính AI với 20 GPU A100 (2023). </w:t>
            </w:r>
            <w:r w:rsidR="00A53CCD"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đề xuất đầu tư siêu máy tính quốc gia 100 PFLOPS trước 2030. Hiện Đà Nẵng cũng xây dựng trung tâm tính toán hiệu năng cao cho đô thị thông minh.</w:t>
            </w:r>
          </w:p>
        </w:tc>
      </w:tr>
      <w:tr w:rsidR="0098530D" w:rsidRPr="00AD18CC" w14:paraId="75382C79" w14:textId="77777777" w:rsidTr="00E10333">
        <w:tc>
          <w:tcPr>
            <w:tcW w:w="810" w:type="dxa"/>
          </w:tcPr>
          <w:p w14:paraId="708942A0"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50</w:t>
            </w:r>
          </w:p>
        </w:tc>
        <w:tc>
          <w:tcPr>
            <w:tcW w:w="4260" w:type="dxa"/>
          </w:tcPr>
          <w:p w14:paraId="5CCDD8FA"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Phủ sóng Internet băng rộng cho vùng sâu, vùng xa, biên giới, hải đảo</w:t>
            </w:r>
            <w:r w:rsidRPr="00AD18CC">
              <w:rPr>
                <w:rFonts w:ascii="Times New Roman" w:hAnsi="Times New Roman" w:cs="Times New Roman"/>
                <w:sz w:val="28"/>
                <w:szCs w:val="28"/>
              </w:rPr>
              <w:t xml:space="preserve"> (đảm bảo mọi người dân có Internet).</w:t>
            </w:r>
          </w:p>
        </w:tc>
        <w:tc>
          <w:tcPr>
            <w:tcW w:w="4506" w:type="dxa"/>
          </w:tcPr>
          <w:p w14:paraId="6009DB8A" w14:textId="6A72DE8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Đến 2025, 100% xã vùng sâu xa có Internet (qua vệ tinh hoặc 4G).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phối hợp Bộ QP triển khai </w:t>
            </w:r>
            <w:r w:rsidRPr="00AD18CC">
              <w:rPr>
                <w:rFonts w:ascii="Times New Roman" w:hAnsi="Times New Roman" w:cs="Times New Roman"/>
                <w:bCs/>
                <w:sz w:val="28"/>
                <w:szCs w:val="28"/>
              </w:rPr>
              <w:t>mạng thông tin di động biển đảo</w:t>
            </w:r>
            <w:r w:rsidRPr="00AD18CC">
              <w:rPr>
                <w:rFonts w:ascii="Times New Roman" w:hAnsi="Times New Roman" w:cs="Times New Roman"/>
                <w:sz w:val="28"/>
                <w:szCs w:val="28"/>
              </w:rPr>
              <w:t xml:space="preserve"> (2024 phủ sóng Trường Sa). Các dự án cáp quang biển mới đảm bảo huyện đảo có kết nối băng rộng dung lượng lớn.</w:t>
            </w:r>
          </w:p>
        </w:tc>
      </w:tr>
      <w:tr w:rsidR="0098530D" w:rsidRPr="00AD18CC" w14:paraId="74951BC6" w14:textId="77777777" w:rsidTr="00E10333">
        <w:tc>
          <w:tcPr>
            <w:tcW w:w="810" w:type="dxa"/>
          </w:tcPr>
          <w:p w14:paraId="070F1B04"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51</w:t>
            </w:r>
          </w:p>
        </w:tc>
        <w:tc>
          <w:tcPr>
            <w:tcW w:w="4260" w:type="dxa"/>
          </w:tcPr>
          <w:p w14:paraId="698C2212"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mạng Internet vạn vật (IoT)</w:t>
            </w:r>
            <w:r w:rsidRPr="00AD18CC">
              <w:rPr>
                <w:rFonts w:ascii="Times New Roman" w:hAnsi="Times New Roman" w:cs="Times New Roman"/>
                <w:sz w:val="28"/>
                <w:szCs w:val="28"/>
              </w:rPr>
              <w:t xml:space="preserve"> quốc gia; ban hành tiêu chuẩn IoT, xây dựng trung tâm quản lý thiết bị IoT.</w:t>
            </w:r>
          </w:p>
        </w:tc>
        <w:tc>
          <w:tcPr>
            <w:tcW w:w="4506" w:type="dxa"/>
          </w:tcPr>
          <w:p w14:paraId="40040087" w14:textId="656928F1" w:rsidR="0098530D" w:rsidRPr="00AD18CC" w:rsidRDefault="001631BB"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KHCN</w:t>
            </w:r>
            <w:r w:rsidR="00F76E05" w:rsidRPr="00AD18CC">
              <w:rPr>
                <w:rFonts w:ascii="Times New Roman" w:hAnsi="Times New Roman" w:cs="Times New Roman"/>
                <w:sz w:val="28"/>
                <w:szCs w:val="28"/>
              </w:rPr>
              <w:t xml:space="preserve"> ban hành tiêu chuẩn IoT cho đô thị thông minh; thử nghiệm mạng IoT băng hẹp NB-IoT trên toàn quốc. Đề án thành lập Trung tâm quản lý IoT quốc gia đang soạn thảo. Nhiều đô thị (Đà Nẵng, TP HCM) lắp đặt hàng nghìn cảm biến IoT giám sát giao thông, môi trường.</w:t>
            </w:r>
          </w:p>
        </w:tc>
      </w:tr>
      <w:tr w:rsidR="0098530D" w:rsidRPr="00AD18CC" w14:paraId="450B82EF" w14:textId="77777777" w:rsidTr="00E10333">
        <w:tc>
          <w:tcPr>
            <w:tcW w:w="810" w:type="dxa"/>
          </w:tcPr>
          <w:p w14:paraId="175767E1"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52</w:t>
            </w:r>
          </w:p>
        </w:tc>
        <w:tc>
          <w:tcPr>
            <w:tcW w:w="4260" w:type="dxa"/>
          </w:tcPr>
          <w:p w14:paraId="0F38DA6A"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hạ tầng điện toán đám mây Chính phủ</w:t>
            </w:r>
            <w:r w:rsidRPr="00AD18CC">
              <w:rPr>
                <w:rFonts w:ascii="Times New Roman" w:hAnsi="Times New Roman" w:cs="Times New Roman"/>
                <w:sz w:val="28"/>
                <w:szCs w:val="28"/>
              </w:rPr>
              <w:t xml:space="preserve"> phục vụ cơ quan nhà nước; khuyến khích doanh nghiệp phát triển hạ tầng cloud nội địa.</w:t>
            </w:r>
          </w:p>
        </w:tc>
        <w:tc>
          <w:tcPr>
            <w:tcW w:w="4506" w:type="dxa"/>
          </w:tcPr>
          <w:p w14:paraId="131FC66A"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Nền tảng </w:t>
            </w:r>
            <w:r w:rsidRPr="00AD18CC">
              <w:rPr>
                <w:rFonts w:ascii="Times New Roman" w:hAnsi="Times New Roman" w:cs="Times New Roman"/>
                <w:bCs/>
                <w:sz w:val="28"/>
                <w:szCs w:val="28"/>
              </w:rPr>
              <w:t>Government Cloud</w:t>
            </w:r>
            <w:r w:rsidRPr="00AD18CC">
              <w:rPr>
                <w:rFonts w:ascii="Times New Roman" w:hAnsi="Times New Roman" w:cs="Times New Roman"/>
                <w:sz w:val="28"/>
                <w:szCs w:val="28"/>
              </w:rPr>
              <w:t xml:space="preserve"> do Viettel xây dựng đã kết nối 20 bộ, ngành. Nhiều doanh nghiệp (VNG, CMC, FPT) đầu tư trung tâm dữ liệu lớn đạt chuẩn Tier III, cung cấp dịch vụ cloud nội địa đáp ứng ~70% nhu cầu trong nước (2025).</w:t>
            </w:r>
          </w:p>
        </w:tc>
      </w:tr>
      <w:tr w:rsidR="0098530D" w:rsidRPr="00AD18CC" w14:paraId="6189AC44" w14:textId="77777777" w:rsidTr="00E10333">
        <w:tc>
          <w:tcPr>
            <w:tcW w:w="810" w:type="dxa"/>
          </w:tcPr>
          <w:p w14:paraId="65AAEE07"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53</w:t>
            </w:r>
          </w:p>
        </w:tc>
        <w:tc>
          <w:tcPr>
            <w:tcW w:w="4260" w:type="dxa"/>
          </w:tcPr>
          <w:p w14:paraId="697A6F43"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Trung tâm Đổi mới sáng tạo Quốc gia (NIC)</w:t>
            </w:r>
            <w:r w:rsidRPr="00AD18CC">
              <w:rPr>
                <w:rFonts w:ascii="Times New Roman" w:hAnsi="Times New Roman" w:cs="Times New Roman"/>
                <w:sz w:val="28"/>
                <w:szCs w:val="28"/>
              </w:rPr>
              <w:t xml:space="preserve"> và mạng lưới </w:t>
            </w:r>
            <w:r w:rsidRPr="00AD18CC">
              <w:rPr>
                <w:rFonts w:ascii="Times New Roman" w:hAnsi="Times New Roman" w:cs="Times New Roman"/>
                <w:sz w:val="28"/>
                <w:szCs w:val="28"/>
              </w:rPr>
              <w:lastRenderedPageBreak/>
              <w:t>trung tâm ĐMST vùng.</w:t>
            </w:r>
          </w:p>
        </w:tc>
        <w:tc>
          <w:tcPr>
            <w:tcW w:w="4506" w:type="dxa"/>
          </w:tcPr>
          <w:p w14:paraId="190B4CB0"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lastRenderedPageBreak/>
              <w:t>NIC</w:t>
            </w:r>
            <w:r w:rsidRPr="00AD18CC">
              <w:rPr>
                <w:rFonts w:ascii="Times New Roman" w:hAnsi="Times New Roman" w:cs="Times New Roman"/>
                <w:sz w:val="28"/>
                <w:szCs w:val="28"/>
              </w:rPr>
              <w:t xml:space="preserve"> cơ sở Hòa Lạc khai trương 2023 với quy mô 35.000 m², trở thành đầu </w:t>
            </w:r>
            <w:r w:rsidRPr="00AD18CC">
              <w:rPr>
                <w:rFonts w:ascii="Times New Roman" w:hAnsi="Times New Roman" w:cs="Times New Roman"/>
                <w:sz w:val="28"/>
                <w:szCs w:val="28"/>
              </w:rPr>
              <w:lastRenderedPageBreak/>
              <w:t>mối kết nối startup công nghệ. 3 Trung tâm ĐMST vùng (Đà Nẵng, Huế, Cần Thơ) đang được quy hoạch, kêu gọi đầu tư tư nhân theo mô hình PPP.</w:t>
            </w:r>
          </w:p>
        </w:tc>
      </w:tr>
      <w:tr w:rsidR="0098530D" w:rsidRPr="00AD18CC" w14:paraId="232FB4B0" w14:textId="77777777" w:rsidTr="00E10333">
        <w:tc>
          <w:tcPr>
            <w:tcW w:w="810" w:type="dxa"/>
          </w:tcPr>
          <w:p w14:paraId="79A28C9C"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54</w:t>
            </w:r>
          </w:p>
        </w:tc>
        <w:tc>
          <w:tcPr>
            <w:tcW w:w="4260" w:type="dxa"/>
          </w:tcPr>
          <w:p w14:paraId="6BF929B1"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Thúc đẩy hình thành trung tâm khởi nghiệp ĐMST trong các trường đại học lớn</w:t>
            </w:r>
            <w:r w:rsidRPr="00AD18CC">
              <w:rPr>
                <w:rFonts w:ascii="Times New Roman" w:hAnsi="Times New Roman" w:cs="Times New Roman"/>
                <w:sz w:val="28"/>
                <w:szCs w:val="28"/>
              </w:rPr>
              <w:t>; hỗ trợ xây dựng hệ sinh thái khởi nghiệp địa phương.</w:t>
            </w:r>
          </w:p>
        </w:tc>
        <w:tc>
          <w:tcPr>
            <w:tcW w:w="4506" w:type="dxa"/>
          </w:tcPr>
          <w:p w14:paraId="50C1503A"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Đến 2025, 30/30 trường ĐH trọng điểm có trung tâm khởi nghiệp (hỗ trợ ~1.000 dự án sinh viên khởi nghiệp mỗi năm). Đề án 844 hỗ trợ 57/63 tỉnh thành tổ chức Ngày hội khởi nghiệp ĐMST (Techfest) địa phương, tạo mạng lưới hệ sinh thái rộng khắp.</w:t>
            </w:r>
          </w:p>
        </w:tc>
      </w:tr>
      <w:tr w:rsidR="0098530D" w:rsidRPr="00AD18CC" w14:paraId="1349CCCE" w14:textId="77777777" w:rsidTr="00E10333">
        <w:tc>
          <w:tcPr>
            <w:tcW w:w="810" w:type="dxa"/>
          </w:tcPr>
          <w:p w14:paraId="783381D3"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55</w:t>
            </w:r>
          </w:p>
        </w:tc>
        <w:tc>
          <w:tcPr>
            <w:tcW w:w="4260" w:type="dxa"/>
          </w:tcPr>
          <w:p w14:paraId="6B087D33"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Tăng cường năng lực hệ thống sở hữu trí tuệ</w:t>
            </w:r>
            <w:r w:rsidRPr="00AD18CC">
              <w:rPr>
                <w:rFonts w:ascii="Times New Roman" w:hAnsi="Times New Roman" w:cs="Times New Roman"/>
                <w:sz w:val="28"/>
                <w:szCs w:val="28"/>
              </w:rPr>
              <w:t>: cải cách thủ tục cấp bằng, hỗ trợ thương mại hóa sáng chế, bảo hộ tài sản trí tuệ trong nước và quốc tế.</w:t>
            </w:r>
          </w:p>
        </w:tc>
        <w:tc>
          <w:tcPr>
            <w:tcW w:w="4506" w:type="dxa"/>
          </w:tcPr>
          <w:p w14:paraId="3FB80FFA" w14:textId="39CB4835"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Cục SHTT đẩy mạnh chuyển đổi số: 100% đơn đăng ký SHTT nộp online; thời gian xử lý đơn sáng chế giảm 20%. Chương trình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Mỗi doanh nghiệp một sáng chế</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hỗ trợ 500 DN đăng ký sáng chế. Việt Nam gia nhập Thỏa ước La Hay (bảo hộ kiểu dáng quốc tế) 2022.</w:t>
            </w:r>
          </w:p>
        </w:tc>
      </w:tr>
      <w:tr w:rsidR="0098530D" w:rsidRPr="00AD18CC" w14:paraId="578CADB0" w14:textId="77777777" w:rsidTr="00E10333">
        <w:tc>
          <w:tcPr>
            <w:tcW w:w="810" w:type="dxa"/>
          </w:tcPr>
          <w:p w14:paraId="1142AC4B"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56</w:t>
            </w:r>
          </w:p>
        </w:tc>
        <w:tc>
          <w:tcPr>
            <w:tcW w:w="4260" w:type="dxa"/>
          </w:tcPr>
          <w:p w14:paraId="45D8683A"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mạng lưới tổ chức hỗ trợ khởi nghiệp ĐMST</w:t>
            </w:r>
            <w:r w:rsidRPr="00AD18CC">
              <w:rPr>
                <w:rFonts w:ascii="Times New Roman" w:hAnsi="Times New Roman" w:cs="Times New Roman"/>
                <w:sz w:val="28"/>
                <w:szCs w:val="28"/>
              </w:rPr>
              <w:t>: vườn ươm, quỹ đầu tư thiên thần, cố vấn khởi nghiệp… trên cả nước.</w:t>
            </w:r>
          </w:p>
        </w:tc>
        <w:tc>
          <w:tcPr>
            <w:tcW w:w="4506" w:type="dxa"/>
          </w:tcPr>
          <w:p w14:paraId="1A234EA4"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Đến 2025, cả nước có 100+ tổ chức ươm tạo, 60 quỹ đầu tư mạo hiểm đang hoạt động. Đề án 06 giúp kết nối dữ liệu doanh nghiệp khởi nghiệp trên Cổng ĐMST quốc gia. Các câu lạc bộ Angel Network hoạt động sôi nổi tại Hà Nội, TP HCM, Đà Nẵng… thu hút ~200 nhà đầu tư thiên thần.</w:t>
            </w:r>
          </w:p>
        </w:tc>
      </w:tr>
      <w:tr w:rsidR="0098530D" w:rsidRPr="00AD18CC" w14:paraId="658BED31" w14:textId="77777777" w:rsidTr="00E10333">
        <w:tc>
          <w:tcPr>
            <w:tcW w:w="810" w:type="dxa"/>
          </w:tcPr>
          <w:p w14:paraId="4AF0170C"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57</w:t>
            </w:r>
          </w:p>
        </w:tc>
        <w:tc>
          <w:tcPr>
            <w:tcW w:w="4260" w:type="dxa"/>
          </w:tcPr>
          <w:p w14:paraId="77B10697"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Hỗ trợ doanh nghiệp nhỏ và vừa ứng dụng KH,CN, ĐMST và CĐS</w:t>
            </w:r>
            <w:r w:rsidRPr="00AD18CC">
              <w:rPr>
                <w:rFonts w:ascii="Times New Roman" w:hAnsi="Times New Roman" w:cs="Times New Roman"/>
                <w:sz w:val="28"/>
                <w:szCs w:val="28"/>
              </w:rPr>
              <w:t xml:space="preserve"> (theo Chương trình hỗ trợ SME CĐS đến 2025).</w:t>
            </w:r>
          </w:p>
        </w:tc>
        <w:tc>
          <w:tcPr>
            <w:tcW w:w="4506" w:type="dxa"/>
          </w:tcPr>
          <w:p w14:paraId="5D56C9E3" w14:textId="1477F651"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Bộ KH&amp;ĐT triển khai </w:t>
            </w:r>
            <w:r w:rsidRPr="00AD18CC">
              <w:rPr>
                <w:rFonts w:ascii="Times New Roman" w:hAnsi="Times New Roman" w:cs="Times New Roman"/>
                <w:bCs/>
                <w:sz w:val="28"/>
                <w:szCs w:val="28"/>
              </w:rPr>
              <w:t>Chương trình SME CĐS</w:t>
            </w:r>
            <w:r w:rsidRPr="00AD18CC">
              <w:rPr>
                <w:rFonts w:ascii="Times New Roman" w:hAnsi="Times New Roman" w:cs="Times New Roman"/>
                <w:sz w:val="28"/>
                <w:szCs w:val="28"/>
              </w:rPr>
              <w:t>: ~500.000 lượt SME được tập huấn trực tuyến; 100+ nền tảng số Make in Vietnam ưu tiên hỗ trợ SME (như nền tảng kế toán MISA, bán hàng Vỏ Sò…). Ứng dụng Đề án 06, cơ quan thuế cung cấp dữ liệu giúp SME tích hợp hóa đơn điện tử dễ dàng.</w:t>
            </w:r>
          </w:p>
        </w:tc>
      </w:tr>
      <w:tr w:rsidR="0098530D" w:rsidRPr="00AD18CC" w14:paraId="1BAC5016" w14:textId="77777777" w:rsidTr="00E10333">
        <w:tc>
          <w:tcPr>
            <w:tcW w:w="810" w:type="dxa"/>
          </w:tcPr>
          <w:p w14:paraId="441767F0"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58</w:t>
            </w:r>
          </w:p>
        </w:tc>
        <w:tc>
          <w:tcPr>
            <w:tcW w:w="4260" w:type="dxa"/>
          </w:tcPr>
          <w:p w14:paraId="50FB34AF" w14:textId="5E1C8818"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 xml:space="preserve">Phát triển doanh nghiệp </w:t>
            </w:r>
            <w:r w:rsidR="001631BB" w:rsidRPr="00AD18CC">
              <w:rPr>
                <w:rFonts w:ascii="Times New Roman" w:hAnsi="Times New Roman" w:cs="Times New Roman"/>
                <w:bCs/>
                <w:sz w:val="28"/>
                <w:szCs w:val="28"/>
              </w:rPr>
              <w:t>Bộ KHCN</w:t>
            </w:r>
            <w:r w:rsidRPr="00AD18CC">
              <w:rPr>
                <w:rFonts w:ascii="Times New Roman" w:hAnsi="Times New Roman" w:cs="Times New Roman"/>
                <w:bCs/>
                <w:sz w:val="28"/>
                <w:szCs w:val="28"/>
              </w:rPr>
              <w:t xml:space="preserve"> </w:t>
            </w:r>
            <w:r w:rsidRPr="00AD18CC">
              <w:rPr>
                <w:rFonts w:ascii="Times New Roman" w:hAnsi="Times New Roman" w:cs="Times New Roman"/>
                <w:bCs/>
                <w:sz w:val="28"/>
                <w:szCs w:val="28"/>
              </w:rPr>
              <w:lastRenderedPageBreak/>
              <w:t>và doanh nghiệp ĐMST</w:t>
            </w:r>
            <w:r w:rsidRPr="00AD18CC">
              <w:rPr>
                <w:rFonts w:ascii="Times New Roman" w:hAnsi="Times New Roman" w:cs="Times New Roman"/>
                <w:sz w:val="28"/>
                <w:szCs w:val="28"/>
              </w:rPr>
              <w:t xml:space="preserve">: đến 2025 có 5.000 DN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3.000 startup ĐMST; cơ chế ưu đãi thuế, tín dụng cho các DN này.</w:t>
            </w:r>
          </w:p>
        </w:tc>
        <w:tc>
          <w:tcPr>
            <w:tcW w:w="4506" w:type="dxa"/>
          </w:tcPr>
          <w:p w14:paraId="5020F6E3" w14:textId="5AD8CB11"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lastRenderedPageBreak/>
              <w:t xml:space="preserve">Đến 2025 có ~800 doanh nghiệp </w:t>
            </w:r>
            <w:r w:rsidR="001631BB" w:rsidRPr="00AD18CC">
              <w:rPr>
                <w:rFonts w:ascii="Times New Roman" w:hAnsi="Times New Roman" w:cs="Times New Roman"/>
                <w:sz w:val="28"/>
                <w:szCs w:val="28"/>
              </w:rPr>
              <w:t xml:space="preserve">Bộ </w:t>
            </w:r>
            <w:r w:rsidR="001631BB" w:rsidRPr="00AD18CC">
              <w:rPr>
                <w:rFonts w:ascii="Times New Roman" w:hAnsi="Times New Roman" w:cs="Times New Roman"/>
                <w:sz w:val="28"/>
                <w:szCs w:val="28"/>
              </w:rPr>
              <w:lastRenderedPageBreak/>
              <w:t>KHCN</w:t>
            </w:r>
            <w:r w:rsidRPr="00AD18CC">
              <w:rPr>
                <w:rFonts w:ascii="Times New Roman" w:hAnsi="Times New Roman" w:cs="Times New Roman"/>
                <w:sz w:val="28"/>
                <w:szCs w:val="28"/>
              </w:rPr>
              <w:t xml:space="preserve"> được cấp chứng nhận, ~3.400 startup ĐMST đang hoạt động. Chính phủ gia hạn ưu đãi thuế thu nhập DN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(4 năm miễn, 9 năm 50%). Quỹ Đổi mới công nghệ quốc gia cho vay ưu đãi 1.200 tỷ đ cho 50 dự án công nghệ mới.</w:t>
            </w:r>
          </w:p>
        </w:tc>
      </w:tr>
      <w:tr w:rsidR="0098530D" w:rsidRPr="00AD18CC" w14:paraId="5AD305CB" w14:textId="77777777" w:rsidTr="00E10333">
        <w:tc>
          <w:tcPr>
            <w:tcW w:w="810" w:type="dxa"/>
          </w:tcPr>
          <w:p w14:paraId="3C892BDE"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59</w:t>
            </w:r>
          </w:p>
        </w:tc>
        <w:tc>
          <w:tcPr>
            <w:tcW w:w="4260" w:type="dxa"/>
          </w:tcPr>
          <w:p w14:paraId="7564AF40"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Thu hút các tập đoàn công nghệ đa quốc gia mở trung tâm R&amp;D tại Việt Nam</w:t>
            </w:r>
            <w:r w:rsidRPr="00AD18CC">
              <w:rPr>
                <w:rFonts w:ascii="Times New Roman" w:hAnsi="Times New Roman" w:cs="Times New Roman"/>
                <w:sz w:val="28"/>
                <w:szCs w:val="28"/>
              </w:rPr>
              <w:t>; thúc đẩy chuyển giao công nghệ từ FDI sang nội địa.</w:t>
            </w:r>
          </w:p>
        </w:tc>
        <w:tc>
          <w:tcPr>
            <w:tcW w:w="4506" w:type="dxa"/>
          </w:tcPr>
          <w:p w14:paraId="32A40EA8"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Nhiều tập đoàn đã lập trung tâm R&amp;D: Samsung (3000 kỹ sư tại HN), Intel (TP HCM), Panasonic (Hưng Yên)… Chính phủ đang xây dựng nghị định yêu cầu dự án FDI lớn cam kết hoạt động R&amp;D tại Việt Nam và hỗ trợ doanh nghiệp Việt tham gia chuỗi cung ứng.</w:t>
            </w:r>
          </w:p>
        </w:tc>
      </w:tr>
      <w:tr w:rsidR="0098530D" w:rsidRPr="00AD18CC" w14:paraId="312C5BFA" w14:textId="77777777" w:rsidTr="00E10333">
        <w:tc>
          <w:tcPr>
            <w:tcW w:w="810" w:type="dxa"/>
          </w:tcPr>
          <w:p w14:paraId="6C921083"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60</w:t>
            </w:r>
          </w:p>
        </w:tc>
        <w:tc>
          <w:tcPr>
            <w:tcW w:w="4260" w:type="dxa"/>
          </w:tcPr>
          <w:p w14:paraId="3A9074A4"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Triển khai hiệu quả các Khu công nghệ cao quốc gia</w:t>
            </w:r>
            <w:r w:rsidRPr="00AD18CC">
              <w:rPr>
                <w:rFonts w:ascii="Times New Roman" w:hAnsi="Times New Roman" w:cs="Times New Roman"/>
                <w:sz w:val="28"/>
                <w:szCs w:val="28"/>
              </w:rPr>
              <w:t xml:space="preserve"> (Hòa Lạc, TP HCM, Đà Nẵng), thu hút dự án công nghệ nguồn; nghiên cứu lập mới Khu công nghệ cao tại một số địa phương có nhu cầu.</w:t>
            </w:r>
          </w:p>
        </w:tc>
        <w:tc>
          <w:tcPr>
            <w:tcW w:w="4506" w:type="dxa"/>
          </w:tcPr>
          <w:p w14:paraId="52D78594" w14:textId="4074465A"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3 Khu CNC quốc gia đã lấp đầy &gt;75% diện tích với 250+ dự án, tổng đầu tư ~20 tỷ USD. Đang nghiên cứu thành lập Khu CNC tại Cần Thơ và Bắc Ninh. Đề án 06 hỗ trợ kết nối chính quyền số, đơn giản thủ tục đầu tư cho nhà đầu tư công nghệ vào các Khu CNC (qua cơ chế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một cửa</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trực tuyến).</w:t>
            </w:r>
          </w:p>
        </w:tc>
      </w:tr>
      <w:tr w:rsidR="0098530D" w:rsidRPr="00AD18CC" w14:paraId="3054DDD9" w14:textId="77777777" w:rsidTr="00E10333">
        <w:tc>
          <w:tcPr>
            <w:tcW w:w="810" w:type="dxa"/>
          </w:tcPr>
          <w:p w14:paraId="0DD15E2A"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61</w:t>
            </w:r>
          </w:p>
        </w:tc>
        <w:tc>
          <w:tcPr>
            <w:tcW w:w="4260" w:type="dxa"/>
          </w:tcPr>
          <w:p w14:paraId="34162AA7"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Đẩy nhanh xây dựng các trung tâm dữ liệu vùng, trung tâm dữ liệu chuyên ngành</w:t>
            </w:r>
            <w:r w:rsidRPr="00AD18CC">
              <w:rPr>
                <w:rFonts w:ascii="Times New Roman" w:hAnsi="Times New Roman" w:cs="Times New Roman"/>
                <w:sz w:val="28"/>
                <w:szCs w:val="28"/>
              </w:rPr>
              <w:t xml:space="preserve"> (tài chính, nông nghiệp, y tế…), đảm bảo kết nối với Trung tâm Dữ liệu quốc gia.</w:t>
            </w:r>
          </w:p>
        </w:tc>
        <w:tc>
          <w:tcPr>
            <w:tcW w:w="4506" w:type="dxa"/>
          </w:tcPr>
          <w:p w14:paraId="516F27C0" w14:textId="5931416A"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Tài chính xây dựng Trung tâm dữ liệu tài chính tại HN (hoàn thành 2024); Bộ NN&amp;PTNT triển khai Trung tâm dữ liệu nông nghiệp số. Tất cả trung tâm này sẽ kết nối về Trung tâm Dữ liệu quốc gia của Bộ Công an để chia sẻ liên thông.</w:t>
            </w:r>
          </w:p>
        </w:tc>
      </w:tr>
      <w:tr w:rsidR="0098530D" w:rsidRPr="00AD18CC" w14:paraId="20E8AACF" w14:textId="77777777" w:rsidTr="00E10333">
        <w:tc>
          <w:tcPr>
            <w:tcW w:w="810" w:type="dxa"/>
          </w:tcPr>
          <w:p w14:paraId="42CF934A"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62</w:t>
            </w:r>
          </w:p>
        </w:tc>
        <w:tc>
          <w:tcPr>
            <w:tcW w:w="4260" w:type="dxa"/>
          </w:tcPr>
          <w:p w14:paraId="30526656"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hạ tầng đo lường, thử nghiệm chất lượng</w:t>
            </w:r>
            <w:r w:rsidRPr="00AD18CC">
              <w:rPr>
                <w:rFonts w:ascii="Times New Roman" w:hAnsi="Times New Roman" w:cs="Times New Roman"/>
                <w:sz w:val="28"/>
                <w:szCs w:val="28"/>
              </w:rPr>
              <w:t xml:space="preserve"> cho sản phẩm công nghệ cao, đặc biệt trong các lĩnh vực mới (AI, sinh học, vật liệu…).</w:t>
            </w:r>
          </w:p>
        </w:tc>
        <w:tc>
          <w:tcPr>
            <w:tcW w:w="4506" w:type="dxa"/>
          </w:tcPr>
          <w:p w14:paraId="642CACA9" w14:textId="65E856D6" w:rsidR="0098530D" w:rsidRPr="00AD18CC" w:rsidRDefault="00A53CCD"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KHCN</w:t>
            </w:r>
            <w:r w:rsidR="00F76E05" w:rsidRPr="00AD18CC">
              <w:rPr>
                <w:rFonts w:ascii="Times New Roman" w:hAnsi="Times New Roman" w:cs="Times New Roman"/>
                <w:sz w:val="28"/>
                <w:szCs w:val="28"/>
              </w:rPr>
              <w:t xml:space="preserve"> đầu tư nâng cấp Viện Đo lường Việt Nam, thiết lập phòng thử nghiệm tiêu chuẩn cho AI (phối hợp NIC). Một số trung tâm thử nghiệm vật liệu mới đặt tại Khu CNC Hòa Lạc.</w:t>
            </w:r>
          </w:p>
        </w:tc>
      </w:tr>
      <w:tr w:rsidR="0098530D" w:rsidRPr="00AD18CC" w14:paraId="0B0F4782" w14:textId="77777777" w:rsidTr="00E10333">
        <w:tc>
          <w:tcPr>
            <w:tcW w:w="810" w:type="dxa"/>
          </w:tcPr>
          <w:p w14:paraId="18ED91C1"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63</w:t>
            </w:r>
          </w:p>
        </w:tc>
        <w:tc>
          <w:tcPr>
            <w:tcW w:w="4260" w:type="dxa"/>
          </w:tcPr>
          <w:p w14:paraId="6CFD68AF"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 xml:space="preserve">Nâng cấp hạ tầng các phòng thí </w:t>
            </w:r>
            <w:r w:rsidRPr="00AD18CC">
              <w:rPr>
                <w:rFonts w:ascii="Times New Roman" w:hAnsi="Times New Roman" w:cs="Times New Roman"/>
                <w:bCs/>
                <w:sz w:val="28"/>
                <w:szCs w:val="28"/>
              </w:rPr>
              <w:lastRenderedPageBreak/>
              <w:t>nghiệm trọng điểm quốc gia</w:t>
            </w:r>
            <w:r w:rsidRPr="00AD18CC">
              <w:rPr>
                <w:rFonts w:ascii="Times New Roman" w:hAnsi="Times New Roman" w:cs="Times New Roman"/>
                <w:sz w:val="28"/>
                <w:szCs w:val="28"/>
              </w:rPr>
              <w:t>, tăng khả năng nghiên cứu ứng dụng và cung cấp dịch vụ phân tích, thử nghiệm cho doanh nghiệp.</w:t>
            </w:r>
          </w:p>
        </w:tc>
        <w:tc>
          <w:tcPr>
            <w:tcW w:w="4506" w:type="dxa"/>
          </w:tcPr>
          <w:p w14:paraId="50A5FE08"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lastRenderedPageBreak/>
              <w:t xml:space="preserve">Chính phủ cấp thêm kinh phí nâng </w:t>
            </w:r>
            <w:r w:rsidRPr="00AD18CC">
              <w:rPr>
                <w:rFonts w:ascii="Times New Roman" w:hAnsi="Times New Roman" w:cs="Times New Roman"/>
                <w:sz w:val="28"/>
                <w:szCs w:val="28"/>
              </w:rPr>
              <w:lastRenderedPageBreak/>
              <w:t>cấp 8/8 phòng thí nghiệm trọng điểm (ví dụ: Phòng thí nghiệm trọng điểm về tế bào gốc tại ĐH Quốc gia TP HCM trang bị thêm máy giải trình tự gene). Các phòng TL trọng điểm bắt đầu kết nối doanh nghiệp, cung cấp dịch vụ R&amp;D thuê ngoài.</w:t>
            </w:r>
          </w:p>
        </w:tc>
      </w:tr>
      <w:tr w:rsidR="0098530D" w:rsidRPr="00AD18CC" w14:paraId="0F438449" w14:textId="77777777" w:rsidTr="00E10333">
        <w:tc>
          <w:tcPr>
            <w:tcW w:w="810" w:type="dxa"/>
          </w:tcPr>
          <w:p w14:paraId="64370E75"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64</w:t>
            </w:r>
          </w:p>
        </w:tc>
        <w:tc>
          <w:tcPr>
            <w:tcW w:w="4260" w:type="dxa"/>
          </w:tcPr>
          <w:p w14:paraId="2F327C3E" w14:textId="0AFDE65F"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các khu đô thị khoa học, công nghệ</w:t>
            </w:r>
            <w:r w:rsidRPr="00AD18CC">
              <w:rPr>
                <w:rFonts w:ascii="Times New Roman" w:hAnsi="Times New Roman" w:cs="Times New Roman"/>
                <w:sz w:val="28"/>
                <w:szCs w:val="28"/>
              </w:rPr>
              <w:t xml:space="preserve"> gắn với các viện/trường (theo mô hình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Science City</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w:t>
            </w:r>
          </w:p>
        </w:tc>
        <w:tc>
          <w:tcPr>
            <w:tcW w:w="4506" w:type="dxa"/>
          </w:tcPr>
          <w:p w14:paraId="3ED512EB" w14:textId="024DBDFE"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Đang hình thành Khu đô thị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tại Hòa Lạc (gắn ĐH Việt Pháp, Viện Công nghệ Cao BKA...). TP HCM quy hoạch Thủ Đức thành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thành phố khoa học</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tích hợp ĐHQG, Khu CNC, Khu ĐMST. Các khu đô thị này được ưu tiên hạ tầng số và chính sách thu hút chuyên gia.</w:t>
            </w:r>
          </w:p>
        </w:tc>
      </w:tr>
      <w:tr w:rsidR="0098530D" w:rsidRPr="00AD18CC" w14:paraId="6F7750DE" w14:textId="77777777" w:rsidTr="00E10333">
        <w:tc>
          <w:tcPr>
            <w:tcW w:w="810" w:type="dxa"/>
          </w:tcPr>
          <w:p w14:paraId="2C369FDD"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65</w:t>
            </w:r>
          </w:p>
        </w:tc>
        <w:tc>
          <w:tcPr>
            <w:tcW w:w="4260" w:type="dxa"/>
          </w:tcPr>
          <w:p w14:paraId="469FB5BB"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Hình thành mạng lưới cơ sở ươm tạo, trung tâm gia tốc khởi nghiệp</w:t>
            </w:r>
            <w:r w:rsidRPr="00AD18CC">
              <w:rPr>
                <w:rFonts w:ascii="Times New Roman" w:hAnsi="Times New Roman" w:cs="Times New Roman"/>
                <w:sz w:val="28"/>
                <w:szCs w:val="28"/>
              </w:rPr>
              <w:t xml:space="preserve"> ở các địa phương, liên kết với Trung tâm ĐMST quốc gia.</w:t>
            </w:r>
          </w:p>
        </w:tc>
        <w:tc>
          <w:tcPr>
            <w:tcW w:w="4506" w:type="dxa"/>
          </w:tcPr>
          <w:p w14:paraId="780B959B"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Đến 2025 đã có 30+ cơ sở ươm tạo tại 20 tỉnh thành (không chỉ Hà Nội, TP HCM mà còn ở Huế, Cần Thơ, An Giang...). NIC đóng vai trò điều phối mạng lưới, tổ chức các chương trình tăng tốc khởi nghiệp toàn quốc (Techfest Vietnam hàng năm thu hút dự án từ 50 tỉnh thành).</w:t>
            </w:r>
          </w:p>
        </w:tc>
      </w:tr>
      <w:tr w:rsidR="0098530D" w:rsidRPr="00AD18CC" w14:paraId="64D2FD57" w14:textId="77777777" w:rsidTr="00E10333">
        <w:tc>
          <w:tcPr>
            <w:tcW w:w="810" w:type="dxa"/>
          </w:tcPr>
          <w:p w14:paraId="4F6654B3"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66</w:t>
            </w:r>
          </w:p>
        </w:tc>
        <w:tc>
          <w:tcPr>
            <w:tcW w:w="4260" w:type="dxa"/>
          </w:tcPr>
          <w:p w14:paraId="23CC4134"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Thành lập Mạng lưới Trung tâm ĐMST mở</w:t>
            </w:r>
            <w:r w:rsidRPr="00AD18CC">
              <w:rPr>
                <w:rFonts w:ascii="Times New Roman" w:hAnsi="Times New Roman" w:cs="Times New Roman"/>
                <w:sz w:val="28"/>
                <w:szCs w:val="28"/>
              </w:rPr>
              <w:t xml:space="preserve"> (co-innovation hub) kết nối doanh nghiệp lớn với startup, viện trường để giải quyết các bài toán công nghệ thực tiễn.</w:t>
            </w:r>
          </w:p>
        </w:tc>
        <w:tc>
          <w:tcPr>
            <w:tcW w:w="4506" w:type="dxa"/>
          </w:tcPr>
          <w:p w14:paraId="6DEE2A20" w14:textId="5E02FF7A" w:rsidR="0098530D" w:rsidRPr="00AD18CC" w:rsidRDefault="00A53CCD"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KHCN</w:t>
            </w:r>
            <w:r w:rsidR="00F76E05" w:rsidRPr="00AD18CC">
              <w:rPr>
                <w:rFonts w:ascii="Times New Roman" w:hAnsi="Times New Roman" w:cs="Times New Roman"/>
                <w:sz w:val="28"/>
                <w:szCs w:val="28"/>
              </w:rPr>
              <w:t xml:space="preserve"> phối hợp World Bank lập 3 Trung tâm ĐMST mở tại Hà Nội, Đà Nẵng, TP HCM. Các tập đoàn Viettel, VNPT đã mở không gian ĐMST (Innovation Space) để hỗ trợ startup giải các bài toán do doanh nghiệp đặt ra.</w:t>
            </w:r>
          </w:p>
        </w:tc>
      </w:tr>
      <w:tr w:rsidR="0098530D" w:rsidRPr="00AD18CC" w14:paraId="30C61FCD" w14:textId="77777777" w:rsidTr="00E10333">
        <w:tc>
          <w:tcPr>
            <w:tcW w:w="810" w:type="dxa"/>
          </w:tcPr>
          <w:p w14:paraId="0D4DEC38"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67</w:t>
            </w:r>
          </w:p>
        </w:tc>
        <w:tc>
          <w:tcPr>
            <w:tcW w:w="4260" w:type="dxa"/>
          </w:tcPr>
          <w:p w14:paraId="016BCC42" w14:textId="6FBBA091"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 xml:space="preserve">Phát triển thị trường </w:t>
            </w:r>
            <w:r w:rsidR="001631BB" w:rsidRPr="00AD18CC">
              <w:rPr>
                <w:rFonts w:ascii="Times New Roman" w:hAnsi="Times New Roman" w:cs="Times New Roman"/>
                <w:bCs/>
                <w:sz w:val="28"/>
                <w:szCs w:val="28"/>
              </w:rPr>
              <w:t>Bộ KHCN</w:t>
            </w:r>
            <w:r w:rsidRPr="00AD18CC">
              <w:rPr>
                <w:rFonts w:ascii="Times New Roman" w:hAnsi="Times New Roman" w:cs="Times New Roman"/>
                <w:bCs/>
                <w:sz w:val="28"/>
                <w:szCs w:val="28"/>
              </w:rPr>
              <w:t xml:space="preserve"> đồng bộ, hiệu quả</w:t>
            </w:r>
            <w:r w:rsidRPr="00AD18CC">
              <w:rPr>
                <w:rFonts w:ascii="Times New Roman" w:hAnsi="Times New Roman" w:cs="Times New Roman"/>
                <w:sz w:val="28"/>
                <w:szCs w:val="28"/>
              </w:rPr>
              <w:t>: nâng cấp Sàn giao dịch công nghệ quốc gia, hỗ trợ xúc tiến cung-cầu công nghệ.</w:t>
            </w:r>
          </w:p>
        </w:tc>
        <w:tc>
          <w:tcPr>
            <w:tcW w:w="4506" w:type="dxa"/>
          </w:tcPr>
          <w:p w14:paraId="1F879E06"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Sàn giao dịch công nghệ quốc gia (Techmart) tại Hà Nội đã nâng cấp cổng trực tuyến, đăng tải 2.000 chào bán công nghệ. Techmart Vietnam 2023 thu hút &gt;250 gian hàng, giá trị giao dịch ~120 tỷ đồng. Nhiều tỉnh (Nghệ An, Lâm Đồng) mở Techmart địa phương kết nối cung-cầu.</w:t>
            </w:r>
          </w:p>
        </w:tc>
      </w:tr>
      <w:tr w:rsidR="0098530D" w:rsidRPr="00AD18CC" w14:paraId="7AA02F57" w14:textId="77777777" w:rsidTr="00E10333">
        <w:tc>
          <w:tcPr>
            <w:tcW w:w="810" w:type="dxa"/>
          </w:tcPr>
          <w:p w14:paraId="3BBED5B9"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68</w:t>
            </w:r>
          </w:p>
        </w:tc>
        <w:tc>
          <w:tcPr>
            <w:tcW w:w="4260" w:type="dxa"/>
          </w:tcPr>
          <w:p w14:paraId="2319FF06"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và vận hành Cổng Thông tin sáng kiến, ĐMST quốc gia</w:t>
            </w:r>
            <w:r w:rsidRPr="00AD18CC">
              <w:rPr>
                <w:rFonts w:ascii="Times New Roman" w:hAnsi="Times New Roman" w:cs="Times New Roman"/>
                <w:sz w:val="28"/>
                <w:szCs w:val="28"/>
              </w:rPr>
              <w:t xml:space="preserve"> (nền tảng huy động sáng kiến từ người dân, doanh nghiệp).</w:t>
            </w:r>
          </w:p>
        </w:tc>
        <w:tc>
          <w:tcPr>
            <w:tcW w:w="4506" w:type="dxa"/>
          </w:tcPr>
          <w:p w14:paraId="37595F0C" w14:textId="5C0E6770"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Cổng Sáng kiến ĐMST quốc gia</w:t>
            </w:r>
            <w:r w:rsidRPr="00AD18CC">
              <w:rPr>
                <w:rFonts w:ascii="Times New Roman" w:hAnsi="Times New Roman" w:cs="Times New Roman"/>
                <w:sz w:val="28"/>
                <w:szCs w:val="28"/>
              </w:rPr>
              <w:t xml:space="preserve"> đã ra mắt năm 2024 (do </w:t>
            </w:r>
            <w:r w:rsidR="00A53CCD"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quản lý), tiếp nhận 500+ sáng kiến của người dân, doanh nghiệp. Nhiều sáng kiến về chuyển đổi số dịch vụ công được chọn triển khai (VD: sáng kiến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định danh thực vật bằng AI</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áp dụng ở Bộ NN&amp;PTNT).</w:t>
            </w:r>
          </w:p>
        </w:tc>
      </w:tr>
      <w:tr w:rsidR="0098530D" w:rsidRPr="00AD18CC" w14:paraId="55115276" w14:textId="77777777" w:rsidTr="00E10333">
        <w:tc>
          <w:tcPr>
            <w:tcW w:w="810" w:type="dxa"/>
          </w:tcPr>
          <w:p w14:paraId="6E451098"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69</w:t>
            </w:r>
          </w:p>
        </w:tc>
        <w:tc>
          <w:tcPr>
            <w:tcW w:w="4260" w:type="dxa"/>
          </w:tcPr>
          <w:p w14:paraId="6A9A77F3"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Tổ chức Đối thoại ĐMST công - tư thường niên</w:t>
            </w:r>
            <w:r w:rsidRPr="00AD18CC">
              <w:rPr>
                <w:rFonts w:ascii="Times New Roman" w:hAnsi="Times New Roman" w:cs="Times New Roman"/>
                <w:sz w:val="28"/>
                <w:szCs w:val="28"/>
              </w:rPr>
              <w:t xml:space="preserve"> giữa Thủ tướng với doanh nghiệp công nghệ, startup để tháo gỡ kịp thời khó khăn.</w:t>
            </w:r>
          </w:p>
        </w:tc>
        <w:tc>
          <w:tcPr>
            <w:tcW w:w="4506" w:type="dxa"/>
          </w:tcPr>
          <w:p w14:paraId="42F8924C"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Bắt đầu từ 2023, Thủ tướng chủ trì </w:t>
            </w:r>
            <w:r w:rsidRPr="00AD18CC">
              <w:rPr>
                <w:rFonts w:ascii="Times New Roman" w:hAnsi="Times New Roman" w:cs="Times New Roman"/>
                <w:bCs/>
                <w:sz w:val="28"/>
                <w:szCs w:val="28"/>
              </w:rPr>
              <w:t>Diễn đàn Quốc gia Phát triển doanh nghiệp công nghệ số</w:t>
            </w:r>
            <w:r w:rsidRPr="00AD18CC">
              <w:rPr>
                <w:rFonts w:ascii="Times New Roman" w:hAnsi="Times New Roman" w:cs="Times New Roman"/>
                <w:sz w:val="28"/>
                <w:szCs w:val="28"/>
              </w:rPr>
              <w:t xml:space="preserve"> thường niên (có phiên đối thoại). Ngoài ra, Hội nghị Thủ tướng đối thoại với thanh niên năm 2023 cũng tập trung chủ đề khởi nghiệp số, lắng nghe kiến nghị của startup.</w:t>
            </w:r>
          </w:p>
        </w:tc>
      </w:tr>
      <w:tr w:rsidR="0098530D" w:rsidRPr="00AD18CC" w14:paraId="456A93D4" w14:textId="77777777" w:rsidTr="00E10333">
        <w:tc>
          <w:tcPr>
            <w:tcW w:w="810" w:type="dxa"/>
          </w:tcPr>
          <w:p w14:paraId="14956571"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70</w:t>
            </w:r>
          </w:p>
        </w:tc>
        <w:tc>
          <w:tcPr>
            <w:tcW w:w="4260" w:type="dxa"/>
          </w:tcPr>
          <w:p w14:paraId="42615B18" w14:textId="11D90363"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 xml:space="preserve">Phát động phong trào </w:t>
            </w:r>
            <w:r w:rsidR="00D82CFA" w:rsidRPr="00AD18CC">
              <w:rPr>
                <w:rFonts w:ascii="Times New Roman" w:hAnsi="Times New Roman" w:cs="Times New Roman"/>
                <w:bCs/>
                <w:sz w:val="28"/>
                <w:szCs w:val="28"/>
              </w:rPr>
              <w:t>“</w:t>
            </w:r>
            <w:r w:rsidRPr="00AD18CC">
              <w:rPr>
                <w:rFonts w:ascii="Times New Roman" w:hAnsi="Times New Roman" w:cs="Times New Roman"/>
                <w:bCs/>
                <w:sz w:val="28"/>
                <w:szCs w:val="28"/>
              </w:rPr>
              <w:t>Tuổi trẻ sáng tạo</w:t>
            </w:r>
            <w:r w:rsidR="00D82CFA" w:rsidRPr="00AD18CC">
              <w:rPr>
                <w:rFonts w:ascii="Times New Roman" w:hAnsi="Times New Roman" w:cs="Times New Roman"/>
                <w:bCs/>
                <w:sz w:val="28"/>
                <w:szCs w:val="28"/>
              </w:rPr>
              <w:t>”</w:t>
            </w:r>
            <w:r w:rsidRPr="00AD18CC">
              <w:rPr>
                <w:rFonts w:ascii="Times New Roman" w:hAnsi="Times New Roman" w:cs="Times New Roman"/>
                <w:sz w:val="28"/>
                <w:szCs w:val="28"/>
              </w:rPr>
              <w:t xml:space="preserve"> trong thanh niên, sinh viên, thúc đẩy tinh thần khởi nghiệp ĐMST, nghiên cứu khoa học trẻ.</w:t>
            </w:r>
          </w:p>
        </w:tc>
        <w:tc>
          <w:tcPr>
            <w:tcW w:w="4506" w:type="dxa"/>
          </w:tcPr>
          <w:p w14:paraId="2BF086A8" w14:textId="62CC3E12"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Trung ương Đoàn TNCS Hồ Chí Minh triển khai phong trào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Tuổi trẻ sáng tạo</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thu hút &gt;5 triệu đoàn viên tham gia đề xuất ý tưởng, sáng kiến mỗi năm. Bộ GD&amp;ĐT tổ chức cuộc thi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HSSV với ý tưởng khởi nghiệp</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hàng năm. Nhiều dự án khởi nghiệp của sinh viên đã gọi vốn thành công.</w:t>
            </w:r>
          </w:p>
        </w:tc>
      </w:tr>
      <w:tr w:rsidR="0098530D" w:rsidRPr="00AD18CC" w14:paraId="4384B01B" w14:textId="77777777" w:rsidTr="00E10333">
        <w:tc>
          <w:tcPr>
            <w:tcW w:w="810" w:type="dxa"/>
          </w:tcPr>
          <w:p w14:paraId="24B5F9B8"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71</w:t>
            </w:r>
          </w:p>
        </w:tc>
        <w:tc>
          <w:tcPr>
            <w:tcW w:w="4260" w:type="dxa"/>
          </w:tcPr>
          <w:p w14:paraId="7439C92E"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Tổ chức Ngày hội ĐMST quốc gia</w:t>
            </w:r>
            <w:r w:rsidRPr="00AD18CC">
              <w:rPr>
                <w:rFonts w:ascii="Times New Roman" w:hAnsi="Times New Roman" w:cs="Times New Roman"/>
                <w:sz w:val="28"/>
                <w:szCs w:val="28"/>
              </w:rPr>
              <w:t xml:space="preserve"> thường niên (Vietnam Innovation Expo) để trưng bày thành tựu KH,CN, ĐMST và kết nối hợp tác trong nước, quốc tế.</w:t>
            </w:r>
          </w:p>
        </w:tc>
        <w:tc>
          <w:tcPr>
            <w:tcW w:w="4506" w:type="dxa"/>
          </w:tcPr>
          <w:p w14:paraId="67E7D289" w14:textId="1CCDB4FD"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Từ 2023, </w:t>
            </w:r>
            <w:r w:rsidRPr="00AD18CC">
              <w:rPr>
                <w:rFonts w:ascii="Times New Roman" w:hAnsi="Times New Roman" w:cs="Times New Roman"/>
                <w:bCs/>
                <w:sz w:val="28"/>
                <w:szCs w:val="28"/>
              </w:rPr>
              <w:t>Ngày hội ĐMST quốc gia Techfest &amp; Vietnam Innovation Expo</w:t>
            </w:r>
            <w:r w:rsidRPr="00AD18CC">
              <w:rPr>
                <w:rFonts w:ascii="Times New Roman" w:hAnsi="Times New Roman" w:cs="Times New Roman"/>
                <w:sz w:val="28"/>
                <w:szCs w:val="28"/>
              </w:rPr>
              <w:t xml:space="preserve"> được tổ chức tại NIC Hòa Lạc, với hàng trăm gian hàng công nghệ, thu hút hàng nghìn lượt khách quốc tế. Sự kiện trở thành hoạt động thường niên mỗi tháng 10.</w:t>
            </w:r>
          </w:p>
        </w:tc>
      </w:tr>
      <w:tr w:rsidR="0098530D" w:rsidRPr="00AD18CC" w14:paraId="0FE2A733" w14:textId="77777777" w:rsidTr="00E10333">
        <w:tc>
          <w:tcPr>
            <w:tcW w:w="810" w:type="dxa"/>
          </w:tcPr>
          <w:p w14:paraId="5464C995"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72</w:t>
            </w:r>
          </w:p>
        </w:tc>
        <w:tc>
          <w:tcPr>
            <w:tcW w:w="4260" w:type="dxa"/>
          </w:tcPr>
          <w:p w14:paraId="399647CC"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cơ chế bảo vệ cán bộ nghiên cứu</w:t>
            </w:r>
            <w:r w:rsidRPr="00AD18CC">
              <w:rPr>
                <w:rFonts w:ascii="Times New Roman" w:hAnsi="Times New Roman" w:cs="Times New Roman"/>
                <w:sz w:val="28"/>
                <w:szCs w:val="28"/>
              </w:rPr>
              <w:t xml:space="preserve"> (nhất là trong quốc phòng, an ninh) khi thực hiện các nhiệm vụ khoa học mật, nhạy cảm; khuyến khích họ yên tâm cống hiến.</w:t>
            </w:r>
          </w:p>
        </w:tc>
        <w:tc>
          <w:tcPr>
            <w:tcW w:w="4506" w:type="dxa"/>
          </w:tcPr>
          <w:p w14:paraId="554D41D0"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Bộ Công an, Bộ Quốc phòng ban hành quy định bảo mật thông tin nghiên cứu quốc phòng-an ninh, đồng thời có chế độ đãi ngộ cao (phụ cấp đặc thù 30%) cho cán bộ nghiên cứu lĩnh vực này. Nhờ vậy, đội ngũ khoa học công an, quân đội ổn định, tập </w:t>
            </w:r>
            <w:r w:rsidRPr="00AD18CC">
              <w:rPr>
                <w:rFonts w:ascii="Times New Roman" w:hAnsi="Times New Roman" w:cs="Times New Roman"/>
                <w:sz w:val="28"/>
                <w:szCs w:val="28"/>
              </w:rPr>
              <w:lastRenderedPageBreak/>
              <w:t>trung phát triển các công nghệ bảo mật, an ninh mạng quan trọng.</w:t>
            </w:r>
          </w:p>
        </w:tc>
      </w:tr>
      <w:tr w:rsidR="0098530D" w:rsidRPr="00AD18CC" w14:paraId="18482D68" w14:textId="77777777" w:rsidTr="00E10333">
        <w:tc>
          <w:tcPr>
            <w:tcW w:w="810" w:type="dxa"/>
          </w:tcPr>
          <w:p w14:paraId="053512D1"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V</w:t>
            </w:r>
          </w:p>
        </w:tc>
        <w:tc>
          <w:tcPr>
            <w:tcW w:w="4260" w:type="dxa"/>
          </w:tcPr>
          <w:p w14:paraId="601F93BF"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Thúc đẩy chuyển đổi số, phát triển các ngành kinh tế số, xã hội số</w:t>
            </w:r>
            <w:r w:rsidRPr="00AD18CC">
              <w:rPr>
                <w:rFonts w:ascii="Times New Roman" w:hAnsi="Times New Roman" w:cs="Times New Roman"/>
                <w:sz w:val="28"/>
                <w:szCs w:val="28"/>
              </w:rPr>
              <w:t xml:space="preserve"> </w:t>
            </w:r>
            <w:r w:rsidRPr="00AD18CC">
              <w:rPr>
                <w:rFonts w:ascii="Times New Roman" w:hAnsi="Times New Roman" w:cs="Times New Roman"/>
                <w:i/>
                <w:iCs/>
                <w:sz w:val="28"/>
                <w:szCs w:val="28"/>
              </w:rPr>
              <w:t>(Nhóm nhiệm vụ 73–106)</w:t>
            </w:r>
          </w:p>
        </w:tc>
        <w:tc>
          <w:tcPr>
            <w:tcW w:w="4506" w:type="dxa"/>
          </w:tcPr>
          <w:p w14:paraId="3673EC97" w14:textId="77777777" w:rsidR="0098530D" w:rsidRPr="00AD18CC" w:rsidRDefault="0098530D" w:rsidP="00E10333">
            <w:pPr>
              <w:pStyle w:val="Compact"/>
              <w:jc w:val="both"/>
              <w:rPr>
                <w:rFonts w:ascii="Times New Roman" w:hAnsi="Times New Roman" w:cs="Times New Roman"/>
                <w:sz w:val="28"/>
                <w:szCs w:val="28"/>
              </w:rPr>
            </w:pPr>
          </w:p>
        </w:tc>
      </w:tr>
      <w:tr w:rsidR="0098530D" w:rsidRPr="00AD18CC" w14:paraId="2AA24244" w14:textId="77777777" w:rsidTr="00E10333">
        <w:tc>
          <w:tcPr>
            <w:tcW w:w="810" w:type="dxa"/>
          </w:tcPr>
          <w:p w14:paraId="2402AC60"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73</w:t>
            </w:r>
          </w:p>
        </w:tc>
        <w:tc>
          <w:tcPr>
            <w:tcW w:w="4260" w:type="dxa"/>
          </w:tcPr>
          <w:p w14:paraId="159B9E31"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Thực hiện Chương trình chuyển đổi số quốc gia</w:t>
            </w:r>
            <w:r w:rsidRPr="00AD18CC">
              <w:rPr>
                <w:rFonts w:ascii="Times New Roman" w:hAnsi="Times New Roman" w:cs="Times New Roman"/>
                <w:sz w:val="28"/>
                <w:szCs w:val="28"/>
              </w:rPr>
              <w:t xml:space="preserve"> đến 2025: tập trung dịch vụ công số, kinh tế số và xã hội số (phát triển các nền tảng số quốc gia, kỹ năng số cho người dân...).</w:t>
            </w:r>
          </w:p>
        </w:tc>
        <w:tc>
          <w:tcPr>
            <w:tcW w:w="4506" w:type="dxa"/>
          </w:tcPr>
          <w:p w14:paraId="0E1083F0" w14:textId="1AA50DFA"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Đề án 06 là hạt nhân triển khai CĐS quốc gia, đã đạt nhiều kết quả: Cung cấp 54/76 dịch vụ công thiết yếu trên Cổng DVCQGkinh tế số 2023 ~14% GDP, 100% xã có tổ công nghệ số cộng đồng tuyên truyền kỹ năng số. Mục tiêu chương trình CĐS đến 2025 cơ bản đang hoàn thành đúng tiến độ.</w:t>
            </w:r>
          </w:p>
        </w:tc>
      </w:tr>
      <w:tr w:rsidR="0098530D" w:rsidRPr="00AD18CC" w14:paraId="667E0B70" w14:textId="77777777" w:rsidTr="00E10333">
        <w:tc>
          <w:tcPr>
            <w:tcW w:w="810" w:type="dxa"/>
          </w:tcPr>
          <w:p w14:paraId="2DD4E765"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74</w:t>
            </w:r>
          </w:p>
        </w:tc>
        <w:tc>
          <w:tcPr>
            <w:tcW w:w="4260" w:type="dxa"/>
          </w:tcPr>
          <w:p w14:paraId="5BBDEC79"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kinh tế số các ngành, lĩnh vực</w:t>
            </w:r>
            <w:r w:rsidRPr="00AD18CC">
              <w:rPr>
                <w:rFonts w:ascii="Times New Roman" w:hAnsi="Times New Roman" w:cs="Times New Roman"/>
                <w:sz w:val="28"/>
                <w:szCs w:val="28"/>
              </w:rPr>
              <w:t>: ưu tiên thương mại điện tử, tài chính số, du lịch số, giáo dục số, y tế số.</w:t>
            </w:r>
          </w:p>
        </w:tc>
        <w:tc>
          <w:tcPr>
            <w:tcW w:w="4506" w:type="dxa"/>
          </w:tcPr>
          <w:p w14:paraId="2025D58B"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Thương mại điện tử tăng trưởng 20%/năm, năm 2025 chiếm ~8% bán lẻ. Tài chính số: gần 75% người trưởng thành dùng ví điện tử, mobile money. Du lịch số: ứng dụng e-tourism, thẻ du lịch thông minh cho khách. Giáo dục số: 100% trường học dùng sổ điểm điện tử, học liệu số. Y tế số: 90% bệnh viện triển khai hồ sơ bệnh án điện tử.</w:t>
            </w:r>
          </w:p>
        </w:tc>
      </w:tr>
      <w:tr w:rsidR="0098530D" w:rsidRPr="00AD18CC" w14:paraId="527EAEB8" w14:textId="77777777" w:rsidTr="00E10333">
        <w:tc>
          <w:tcPr>
            <w:tcW w:w="810" w:type="dxa"/>
          </w:tcPr>
          <w:p w14:paraId="0C89AEA4"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75</w:t>
            </w:r>
          </w:p>
        </w:tc>
        <w:tc>
          <w:tcPr>
            <w:tcW w:w="4260" w:type="dxa"/>
          </w:tcPr>
          <w:p w14:paraId="18FD9316"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nền tảng dữ liệu số về kinh tế - xã hội</w:t>
            </w:r>
            <w:r w:rsidRPr="00AD18CC">
              <w:rPr>
                <w:rFonts w:ascii="Times New Roman" w:hAnsi="Times New Roman" w:cs="Times New Roman"/>
                <w:sz w:val="28"/>
                <w:szCs w:val="28"/>
              </w:rPr>
              <w:t xml:space="preserve"> (dữ liệu dân cư, đất đai, doanh nghiệp, tài chính…) phục vụ hoạch định chính sách, điều hành vĩ mô.</w:t>
            </w:r>
          </w:p>
        </w:tc>
        <w:tc>
          <w:tcPr>
            <w:tcW w:w="4506" w:type="dxa"/>
          </w:tcPr>
          <w:p w14:paraId="53006DBC"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Đến 9/2025, </w:t>
            </w:r>
            <w:r w:rsidRPr="00AD18CC">
              <w:rPr>
                <w:rFonts w:ascii="Times New Roman" w:hAnsi="Times New Roman" w:cs="Times New Roman"/>
                <w:bCs/>
                <w:sz w:val="28"/>
                <w:szCs w:val="28"/>
              </w:rPr>
              <w:t>6/11 CSDL Quốc gia</w:t>
            </w:r>
            <w:r w:rsidRPr="00AD18CC">
              <w:rPr>
                <w:rFonts w:ascii="Times New Roman" w:hAnsi="Times New Roman" w:cs="Times New Roman"/>
                <w:sz w:val="28"/>
                <w:szCs w:val="28"/>
              </w:rPr>
              <w:t xml:space="preserve"> đã đưa vào hoạt động: dân cư, doanh nghiệp, bảo hiểm, tài chính, đất đai (cơ bản), tài nguyên môi trường. Các CSDL này kết nối chia sẻ dữ liệu liên bộ ngành phục vụ phân tích dự báo (ví dụ: tích hợp dữ liệu dân cư, bảo hiểm, lao động để xây dựng chính sách an sinh chính xác hơn).</w:t>
            </w:r>
          </w:p>
        </w:tc>
      </w:tr>
      <w:tr w:rsidR="0098530D" w:rsidRPr="00AD18CC" w14:paraId="0C4A4C07" w14:textId="77777777" w:rsidTr="00E10333">
        <w:tc>
          <w:tcPr>
            <w:tcW w:w="810" w:type="dxa"/>
          </w:tcPr>
          <w:p w14:paraId="6101B87C"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76</w:t>
            </w:r>
          </w:p>
        </w:tc>
        <w:tc>
          <w:tcPr>
            <w:tcW w:w="4260" w:type="dxa"/>
          </w:tcPr>
          <w:p w14:paraId="1A0F5F9D"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Triển khai hiệu quả Đề án 06/CP</w:t>
            </w:r>
            <w:r w:rsidRPr="00AD18CC">
              <w:rPr>
                <w:rFonts w:ascii="Times New Roman" w:hAnsi="Times New Roman" w:cs="Times New Roman"/>
                <w:sz w:val="28"/>
                <w:szCs w:val="28"/>
              </w:rPr>
              <w:t xml:space="preserve"> về ứng dụng dữ liệu dân cư, định danh và xác thực điện tử phục vụ CĐS quốc gia.</w:t>
            </w:r>
          </w:p>
        </w:tc>
        <w:tc>
          <w:tcPr>
            <w:tcW w:w="4506" w:type="dxa"/>
          </w:tcPr>
          <w:p w14:paraId="5AD3D975" w14:textId="5E4D8D83"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Sau 3 năm, Đề án 06 đã hoàn thành 270/679 nhiệm vụ, mang lại hiệu quả thiết thực: tích hợp </w:t>
            </w:r>
            <w:r w:rsidRPr="00AD18CC">
              <w:rPr>
                <w:rFonts w:ascii="Times New Roman" w:hAnsi="Times New Roman" w:cs="Times New Roman"/>
                <w:bCs/>
                <w:sz w:val="28"/>
                <w:szCs w:val="28"/>
              </w:rPr>
              <w:t>VNeID</w:t>
            </w:r>
            <w:r w:rsidRPr="00AD18CC">
              <w:rPr>
                <w:rFonts w:ascii="Times New Roman" w:hAnsi="Times New Roman" w:cs="Times New Roman"/>
                <w:sz w:val="28"/>
                <w:szCs w:val="28"/>
              </w:rPr>
              <w:t xml:space="preserve"> với 35 tiện ích (đã có ~60 triệu tài khoản kích hoạt)</w:t>
            </w:r>
            <w:hyperlink r:id="rId8" w:anchor=":~:text=T%E1%BB%AB%20ng%C3%A0y%201%2F7%2F2024%2C%20B%E1%BB%99%20C%C3%B4ng,kho%E1%BA%A3n%20so%20v%E1%BB%9Bi%20th%C3%A1ng%2012%2F2023"/>
            <w:r w:rsidR="00F60E91" w:rsidRPr="00AD18CC">
              <w:rPr>
                <w:rFonts w:ascii="Times New Roman" w:hAnsi="Times New Roman" w:cs="Times New Roman"/>
                <w:sz w:val="28"/>
                <w:szCs w:val="28"/>
              </w:rPr>
              <w:t xml:space="preserve"> </w:t>
            </w:r>
            <w:r w:rsidRPr="00AD18CC">
              <w:rPr>
                <w:rFonts w:ascii="Times New Roman" w:hAnsi="Times New Roman" w:cs="Times New Roman"/>
                <w:sz w:val="28"/>
                <w:szCs w:val="28"/>
              </w:rPr>
              <w:t xml:space="preserve">; cắt giảm &gt;1.000 thủ tục </w:t>
            </w:r>
            <w:r w:rsidRPr="00AD18CC">
              <w:rPr>
                <w:rFonts w:ascii="Times New Roman" w:hAnsi="Times New Roman" w:cs="Times New Roman"/>
                <w:sz w:val="28"/>
                <w:szCs w:val="28"/>
              </w:rPr>
              <w:lastRenderedPageBreak/>
              <w:t xml:space="preserve">yêu cầu sổ hộ khẩu; thúc đẩy mạnh mẽ </w:t>
            </w:r>
            <w:r w:rsidRPr="00AD18CC">
              <w:rPr>
                <w:rFonts w:ascii="Times New Roman" w:hAnsi="Times New Roman" w:cs="Times New Roman"/>
                <w:bCs/>
                <w:sz w:val="28"/>
                <w:szCs w:val="28"/>
              </w:rPr>
              <w:t>thanh toán điện tử</w:t>
            </w:r>
            <w:r w:rsidRPr="00AD18CC">
              <w:rPr>
                <w:rFonts w:ascii="Times New Roman" w:hAnsi="Times New Roman" w:cs="Times New Roman"/>
                <w:sz w:val="28"/>
                <w:szCs w:val="28"/>
              </w:rPr>
              <w:t xml:space="preserve"> trên toàn quốc.</w:t>
            </w:r>
          </w:p>
        </w:tc>
      </w:tr>
      <w:tr w:rsidR="0098530D" w:rsidRPr="00AD18CC" w14:paraId="01981763" w14:textId="77777777" w:rsidTr="00E10333">
        <w:tc>
          <w:tcPr>
            <w:tcW w:w="810" w:type="dxa"/>
          </w:tcPr>
          <w:p w14:paraId="195358F3"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77</w:t>
            </w:r>
          </w:p>
        </w:tc>
        <w:tc>
          <w:tcPr>
            <w:tcW w:w="4260" w:type="dxa"/>
          </w:tcPr>
          <w:p w14:paraId="2D8822CB"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Thúc đẩy thanh toán không dùng tiền mặt</w:t>
            </w:r>
            <w:r w:rsidRPr="00AD18CC">
              <w:rPr>
                <w:rFonts w:ascii="Times New Roman" w:hAnsi="Times New Roman" w:cs="Times New Roman"/>
                <w:sz w:val="28"/>
                <w:szCs w:val="28"/>
              </w:rPr>
              <w:t xml:space="preserve"> trong mọi lĩnh vực; mở rộng Mobile-Money, thanh toán QR, ví điện tử; xây dựng thói quen thanh toán số.</w:t>
            </w:r>
          </w:p>
        </w:tc>
        <w:tc>
          <w:tcPr>
            <w:tcW w:w="4506" w:type="dxa"/>
          </w:tcPr>
          <w:p w14:paraId="5AAB8848" w14:textId="1EB9B43A"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Thanh toán số bùng nổ: năm 2024 tỷ trọng tiền mặt trong tổng phương tiện thanh toán &lt;20%. Gần </w:t>
            </w:r>
            <w:r w:rsidRPr="00AD18CC">
              <w:rPr>
                <w:rFonts w:ascii="Times New Roman" w:hAnsi="Times New Roman" w:cs="Times New Roman"/>
                <w:bCs/>
                <w:sz w:val="28"/>
                <w:szCs w:val="28"/>
              </w:rPr>
              <w:t>99,8% khoản thu NSNN và 99,6% khoản chi</w:t>
            </w:r>
            <w:r w:rsidRPr="00AD18CC">
              <w:rPr>
                <w:rFonts w:ascii="Times New Roman" w:hAnsi="Times New Roman" w:cs="Times New Roman"/>
                <w:sz w:val="28"/>
                <w:szCs w:val="28"/>
              </w:rPr>
              <w:t xml:space="preserve"> thực hiện không dùng tiền mặt. Đến 2025, dịch vụ Mobile Money đã có ~3,7 triệu tài khoản, thanh toán QR tăng 160%.</w:t>
            </w:r>
          </w:p>
        </w:tc>
      </w:tr>
      <w:tr w:rsidR="0098530D" w:rsidRPr="00AD18CC" w14:paraId="72E15F2E" w14:textId="77777777" w:rsidTr="00E10333">
        <w:tc>
          <w:tcPr>
            <w:tcW w:w="810" w:type="dxa"/>
          </w:tcPr>
          <w:p w14:paraId="42C5F3A7"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78</w:t>
            </w:r>
          </w:p>
        </w:tc>
        <w:tc>
          <w:tcPr>
            <w:tcW w:w="4260" w:type="dxa"/>
          </w:tcPr>
          <w:p w14:paraId="3F211A79"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thương mại điện tử</w:t>
            </w:r>
            <w:r w:rsidRPr="00AD18CC">
              <w:rPr>
                <w:rFonts w:ascii="Times New Roman" w:hAnsi="Times New Roman" w:cs="Times New Roman"/>
                <w:sz w:val="28"/>
                <w:szCs w:val="28"/>
              </w:rPr>
              <w:t xml:space="preserve"> bền vững, lành mạnh: hoàn thiện pháp luật, chống gian lận thương mại trên sàn điện tử, khuyến khích các sàn Việt Nam vươn ra quốc tế.</w:t>
            </w:r>
          </w:p>
        </w:tc>
        <w:tc>
          <w:tcPr>
            <w:tcW w:w="4506" w:type="dxa"/>
          </w:tcPr>
          <w:p w14:paraId="740159DD" w14:textId="27F24C2F"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Chính phủ ban hành Nghị định 85/2021 về TMĐT, yêu cầu sàn công khai thông tin người bán để chống hàng giả. Đề án 06 thúc đẩy tích hợp định danh điện tử VNeID vào giao dịch TMĐT. Thuế điện tử từ TMĐT: truy thu &gt;1.900 tỷ đồng nhờ hóa đơn điện tử máy tính tiền. Sàn TMĐT Việt (Tiki, Voso…) mở rộng ra thị trường ASEAN giai đoạn 2024–2025.</w:t>
            </w:r>
          </w:p>
        </w:tc>
      </w:tr>
      <w:tr w:rsidR="0098530D" w:rsidRPr="00AD18CC" w14:paraId="6FFD4FA4" w14:textId="77777777" w:rsidTr="00E10333">
        <w:tc>
          <w:tcPr>
            <w:tcW w:w="810" w:type="dxa"/>
          </w:tcPr>
          <w:p w14:paraId="4B0D5721"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79</w:t>
            </w:r>
          </w:p>
        </w:tc>
        <w:tc>
          <w:tcPr>
            <w:tcW w:w="4260" w:type="dxa"/>
          </w:tcPr>
          <w:p w14:paraId="59D46AB9"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Thúc đẩy kinh tế số nền tảng</w:t>
            </w:r>
            <w:r w:rsidRPr="00AD18CC">
              <w:rPr>
                <w:rFonts w:ascii="Times New Roman" w:hAnsi="Times New Roman" w:cs="Times New Roman"/>
                <w:sz w:val="28"/>
                <w:szCs w:val="28"/>
              </w:rPr>
              <w:t>: tạo điều kiện cho các nền tảng số (ride-sharing, fintech, edtech, logistics số…) phát triển, quản lý phù hợp đổi mới.</w:t>
            </w:r>
          </w:p>
        </w:tc>
        <w:tc>
          <w:tcPr>
            <w:tcW w:w="4506" w:type="dxa"/>
          </w:tcPr>
          <w:p w14:paraId="450F1DF6" w14:textId="2102D2A2"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Nghị định 10/2020 cho phép xe công nghệ hoạt động hợp pháp; sandbox Fintech cho phép thử nghiệm ngân hàng số không giấy tờ (ứng dụng eKYC từ Đề án 06). Đến 2025, Việt Nam có 10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kỳ lân số</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(VNG, MoMo, VNLife…), hệ sinh thái gọi xe, giao hàng, giáo dục trực tuyến phát triển mạnh, đóng góp lớn vào GDP.</w:t>
            </w:r>
          </w:p>
        </w:tc>
      </w:tr>
      <w:tr w:rsidR="0098530D" w:rsidRPr="00AD18CC" w14:paraId="61785AFB" w14:textId="77777777" w:rsidTr="00E10333">
        <w:tc>
          <w:tcPr>
            <w:tcW w:w="810" w:type="dxa"/>
          </w:tcPr>
          <w:p w14:paraId="63E52848"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80</w:t>
            </w:r>
          </w:p>
        </w:tc>
        <w:tc>
          <w:tcPr>
            <w:tcW w:w="4260" w:type="dxa"/>
          </w:tcPr>
          <w:p w14:paraId="69474CF6"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nông nghiệp số, nông thôn số</w:t>
            </w:r>
            <w:r w:rsidRPr="00AD18CC">
              <w:rPr>
                <w:rFonts w:ascii="Times New Roman" w:hAnsi="Times New Roman" w:cs="Times New Roman"/>
                <w:sz w:val="28"/>
                <w:szCs w:val="28"/>
              </w:rPr>
              <w:t>: thúc đẩy ứng dụng công nghệ (IoT, AI) trong sản xuất nông nghiệp; xây dựng nông thôn mới thông minh.</w:t>
            </w:r>
          </w:p>
        </w:tc>
        <w:tc>
          <w:tcPr>
            <w:tcW w:w="4506" w:type="dxa"/>
          </w:tcPr>
          <w:p w14:paraId="6F606E67" w14:textId="53E690D6"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Bộ NN&amp;PTNT triển khai 200 mô hình </w:t>
            </w:r>
            <w:r w:rsidRPr="00AD18CC">
              <w:rPr>
                <w:rFonts w:ascii="Times New Roman" w:hAnsi="Times New Roman" w:cs="Times New Roman"/>
                <w:bCs/>
                <w:sz w:val="28"/>
                <w:szCs w:val="28"/>
              </w:rPr>
              <w:t>hợp tác xã nông nghiệp số</w:t>
            </w:r>
            <w:r w:rsidRPr="00AD18CC">
              <w:rPr>
                <w:rFonts w:ascii="Times New Roman" w:hAnsi="Times New Roman" w:cs="Times New Roman"/>
                <w:sz w:val="28"/>
                <w:szCs w:val="28"/>
              </w:rPr>
              <w:t xml:space="preserve"> (IoT giám sát cây trồng, nhật ký điện tử). Đến 2025, 50% xã đạt tiêu chí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xã thông minh</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(có dịch vụ công trực tuyến, wifi công cộng). Nông dân sử dụng app (như iNong) để cập nhật giá, kiến thức canh tác.</w:t>
            </w:r>
          </w:p>
        </w:tc>
      </w:tr>
      <w:tr w:rsidR="0098530D" w:rsidRPr="00AD18CC" w14:paraId="65F71850" w14:textId="77777777" w:rsidTr="00E10333">
        <w:tc>
          <w:tcPr>
            <w:tcW w:w="810" w:type="dxa"/>
          </w:tcPr>
          <w:p w14:paraId="614728D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81</w:t>
            </w:r>
          </w:p>
        </w:tc>
        <w:tc>
          <w:tcPr>
            <w:tcW w:w="4260" w:type="dxa"/>
          </w:tcPr>
          <w:p w14:paraId="01F7DD1D"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Thúc đẩy công nghiệp 4.0 trong sản xuất công nghiệp</w:t>
            </w:r>
            <w:r w:rsidRPr="00AD18CC">
              <w:rPr>
                <w:rFonts w:ascii="Times New Roman" w:hAnsi="Times New Roman" w:cs="Times New Roman"/>
                <w:sz w:val="28"/>
                <w:szCs w:val="28"/>
              </w:rPr>
              <w:t>: hỗ trợ DN ứng dụng robot, AI, IoT, dữ liệu lớn để tối ưu hóa sản xuất, nâng cao năng suất.</w:t>
            </w:r>
          </w:p>
        </w:tc>
        <w:tc>
          <w:tcPr>
            <w:tcW w:w="4506" w:type="dxa"/>
          </w:tcPr>
          <w:p w14:paraId="1CEA5CCE"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Các tập đoàn lớn (VinFast, PV Gas…) đầu tư mạnh cho nhà máy thông minh. Bộ Công Thương xây dựng mạng lưới chuyên gia Công nghiệp 4.0 hỗ trợ 100 doanh nghiệp điểm. Kết quả: năng suất lao động ngành chế biến chế tạo tăng bình quân 6,5%/năm giai đoạn 2020–2025.</w:t>
            </w:r>
          </w:p>
        </w:tc>
      </w:tr>
      <w:tr w:rsidR="0098530D" w:rsidRPr="00AD18CC" w14:paraId="21D4394E" w14:textId="77777777" w:rsidTr="00E10333">
        <w:tc>
          <w:tcPr>
            <w:tcW w:w="810" w:type="dxa"/>
          </w:tcPr>
          <w:p w14:paraId="536C9EDC"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82</w:t>
            </w:r>
          </w:p>
        </w:tc>
        <w:tc>
          <w:tcPr>
            <w:tcW w:w="4260" w:type="dxa"/>
          </w:tcPr>
          <w:p w14:paraId="09174A0C"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đô thị thông minh</w:t>
            </w:r>
            <w:r w:rsidRPr="00AD18CC">
              <w:rPr>
                <w:rFonts w:ascii="Times New Roman" w:hAnsi="Times New Roman" w:cs="Times New Roman"/>
                <w:sz w:val="28"/>
                <w:szCs w:val="28"/>
              </w:rPr>
              <w:t>: xây dựng nền tảng quản lý đô thị thông minh, trung tâm IOC tại các tỉnh thành; thí điểm dịch vụ đô thị số (giao thông, môi trường…).</w:t>
            </w:r>
          </w:p>
        </w:tc>
        <w:tc>
          <w:tcPr>
            <w:tcW w:w="4506" w:type="dxa"/>
          </w:tcPr>
          <w:p w14:paraId="5D8065F4" w14:textId="15616CAF"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Đến 2025, 41/63 tỉnh, thành đã triển khai trung tâm IOC. Các thành phố lớn vận hành ứng dụng giao thông thông minh (điều khiển đèn tín hiệu theo thời gian thực, thu phí không dừng trong đô thị thí điểm tại Hà Nội). Đề án 06 cung cấp dữ liệu dân cư giúp đô thị thông minh cá nhân hóa dịch vụ (như cảnh báo an ninh qua VNeID).</w:t>
            </w:r>
          </w:p>
        </w:tc>
      </w:tr>
      <w:tr w:rsidR="0098530D" w:rsidRPr="00AD18CC" w14:paraId="187C0FFB" w14:textId="77777777" w:rsidTr="00E10333">
        <w:tc>
          <w:tcPr>
            <w:tcW w:w="810" w:type="dxa"/>
          </w:tcPr>
          <w:p w14:paraId="65A71BE2"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83</w:t>
            </w:r>
          </w:p>
        </w:tc>
        <w:tc>
          <w:tcPr>
            <w:tcW w:w="4260" w:type="dxa"/>
          </w:tcPr>
          <w:p w14:paraId="56E58FEE"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Thúc đẩy chính phủ số</w:t>
            </w:r>
            <w:r w:rsidRPr="00AD18CC">
              <w:rPr>
                <w:rFonts w:ascii="Times New Roman" w:hAnsi="Times New Roman" w:cs="Times New Roman"/>
                <w:sz w:val="28"/>
                <w:szCs w:val="28"/>
              </w:rPr>
              <w:t>: hoàn thiện Cổng dịch vụ công quốc gia một cửa, hệ thống họp không giấy, hệ thống thông tin báo cáo Chính phủ…</w:t>
            </w:r>
          </w:p>
        </w:tc>
        <w:tc>
          <w:tcPr>
            <w:tcW w:w="4506" w:type="dxa"/>
          </w:tcPr>
          <w:p w14:paraId="3FCF8DB4" w14:textId="311E26A0"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Cổng DVCQG nâng cấp thành nền tảng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một cửa</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tập trung</w:t>
            </w:r>
            <w:r w:rsidR="001631BB" w:rsidRPr="00AD18CC">
              <w:rPr>
                <w:rFonts w:ascii="Times New Roman" w:hAnsi="Times New Roman" w:cs="Times New Roman"/>
                <w:sz w:val="28"/>
                <w:szCs w:val="28"/>
                <w:lang w:val="en-US"/>
              </w:rPr>
              <w:t xml:space="preserve"> toàn quốc</w:t>
            </w:r>
            <w:r w:rsidRPr="00AD18CC">
              <w:rPr>
                <w:rFonts w:ascii="Times New Roman" w:hAnsi="Times New Roman" w:cs="Times New Roman"/>
                <w:sz w:val="28"/>
                <w:szCs w:val="28"/>
              </w:rPr>
              <w:t>. Hệ thống e-Cabinet phục vụ họp Chính phủ không giấy tờ đã triển khai. Hệ thống thông tin báo cáo Chính phủ đi vào hoạt động, kết nối 100% bộ ngành.</w:t>
            </w:r>
          </w:p>
        </w:tc>
      </w:tr>
      <w:tr w:rsidR="0098530D" w:rsidRPr="00AD18CC" w14:paraId="7ED01876" w14:textId="77777777" w:rsidTr="00E10333">
        <w:tc>
          <w:tcPr>
            <w:tcW w:w="810" w:type="dxa"/>
          </w:tcPr>
          <w:p w14:paraId="6A7DBEA3"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84</w:t>
            </w:r>
          </w:p>
        </w:tc>
        <w:tc>
          <w:tcPr>
            <w:tcW w:w="4260" w:type="dxa"/>
          </w:tcPr>
          <w:p w14:paraId="750764BA"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xã hội số</w:t>
            </w:r>
            <w:r w:rsidRPr="00AD18CC">
              <w:rPr>
                <w:rFonts w:ascii="Times New Roman" w:hAnsi="Times New Roman" w:cs="Times New Roman"/>
                <w:sz w:val="28"/>
                <w:szCs w:val="28"/>
              </w:rPr>
              <w:t>: thúc đẩy ứng dụng số trong đời sống người dân (y tế số, giáo dục số, văn hóa số), thu hẹp khoảng cách số.</w:t>
            </w:r>
          </w:p>
        </w:tc>
        <w:tc>
          <w:tcPr>
            <w:tcW w:w="4506" w:type="dxa"/>
          </w:tcPr>
          <w:p w14:paraId="37B03AE4" w14:textId="2C2CF96D"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Y tế số: 100% bệnh viện có khám chữa bệnh từ xa, 90% người dân có hồ sơ sức khỏe điện tử. Giáo dục số: học trực tuyến trở thành phương thức phổ biến, nhiều khóa MOOC miễn phí cho người dân. Văn hóa số: triển khai dự án số hóa di sản, bảo tàng ảo cho công chúng.</w:t>
            </w:r>
          </w:p>
        </w:tc>
      </w:tr>
      <w:tr w:rsidR="0098530D" w:rsidRPr="00AD18CC" w14:paraId="0FD6A1F2" w14:textId="77777777" w:rsidTr="00E10333">
        <w:tc>
          <w:tcPr>
            <w:tcW w:w="810" w:type="dxa"/>
          </w:tcPr>
          <w:p w14:paraId="10476CB1"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85</w:t>
            </w:r>
          </w:p>
        </w:tc>
        <w:tc>
          <w:tcPr>
            <w:tcW w:w="4260" w:type="dxa"/>
          </w:tcPr>
          <w:p w14:paraId="1F2185AA"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Thực hiện các chương trình quốc gia về công nghệ cao</w:t>
            </w:r>
            <w:r w:rsidRPr="00AD18CC">
              <w:rPr>
                <w:rFonts w:ascii="Times New Roman" w:hAnsi="Times New Roman" w:cs="Times New Roman"/>
                <w:sz w:val="28"/>
                <w:szCs w:val="28"/>
              </w:rPr>
              <w:t>: công nghệ chip, AI, vật liệu mới, năng lượng mới… (theo NQ 50/NQ-CP).</w:t>
            </w:r>
          </w:p>
        </w:tc>
        <w:tc>
          <w:tcPr>
            <w:tcW w:w="4506" w:type="dxa"/>
          </w:tcPr>
          <w:p w14:paraId="6411898C"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Chính phủ ban hành Chương trình quốc gia phát triển công nghệ chip bán dẫn đến 2030 (QĐ 45/QĐ-TTg 2023); Chương trình quốc gia về AI (QĐ 127/QĐ-TTg 2021) – đã xây 20 </w:t>
            </w:r>
            <w:r w:rsidRPr="00AD18CC">
              <w:rPr>
                <w:rFonts w:ascii="Times New Roman" w:hAnsi="Times New Roman" w:cs="Times New Roman"/>
                <w:sz w:val="28"/>
                <w:szCs w:val="28"/>
              </w:rPr>
              <w:lastRenderedPageBreak/>
              <w:t>trung tâm AI tại các trường ĐH. Đến 2025, nhiều sản phẩm vật liệu mới (graphene, nano) do Việt Nam sản xuất thử nghiệm.</w:t>
            </w:r>
          </w:p>
        </w:tc>
      </w:tr>
      <w:tr w:rsidR="0098530D" w:rsidRPr="00AD18CC" w14:paraId="175B596D" w14:textId="77777777" w:rsidTr="00E10333">
        <w:tc>
          <w:tcPr>
            <w:tcW w:w="810" w:type="dxa"/>
          </w:tcPr>
          <w:p w14:paraId="380F6B79"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86</w:t>
            </w:r>
          </w:p>
        </w:tc>
        <w:tc>
          <w:tcPr>
            <w:tcW w:w="4260" w:type="dxa"/>
          </w:tcPr>
          <w:p w14:paraId="429AE164"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Triển khai Chiến lược quốc gia về CĐS</w:t>
            </w:r>
            <w:r w:rsidRPr="00AD18CC">
              <w:rPr>
                <w:rFonts w:ascii="Times New Roman" w:hAnsi="Times New Roman" w:cs="Times New Roman"/>
                <w:sz w:val="28"/>
                <w:szCs w:val="28"/>
              </w:rPr>
              <w:t xml:space="preserve"> đến 2025, tầm nhìn 2030 (theo QĐ 749/QĐ-TTg).</w:t>
            </w:r>
          </w:p>
        </w:tc>
        <w:tc>
          <w:tcPr>
            <w:tcW w:w="4506" w:type="dxa"/>
          </w:tcPr>
          <w:p w14:paraId="4AC58A66"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Chiến lược CĐS quốc gia đã được cụ thể hóa thành các chương trình hành động bộ, ngành. Năm 2023, 100% bộ, tỉnh hoàn thành mục tiêu cơ bản về chính phủ số (90% dịch vụ công trực tuyến mức 4…). Đề án 06 là trọng tâm giai đoạn I (2022–2025) của chiến lược, đã hoàn thành hầu hết các chỉ tiêu chính.</w:t>
            </w:r>
          </w:p>
        </w:tc>
      </w:tr>
      <w:tr w:rsidR="0098530D" w:rsidRPr="00AD18CC" w14:paraId="09D633EA" w14:textId="77777777" w:rsidTr="00E10333">
        <w:tc>
          <w:tcPr>
            <w:tcW w:w="810" w:type="dxa"/>
          </w:tcPr>
          <w:p w14:paraId="2682736E"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87</w:t>
            </w:r>
          </w:p>
        </w:tc>
        <w:tc>
          <w:tcPr>
            <w:tcW w:w="4260" w:type="dxa"/>
          </w:tcPr>
          <w:p w14:paraId="75930BB7"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Tăng cường hợp tác với các tập đoàn công nghệ toàn cầu</w:t>
            </w:r>
            <w:r w:rsidRPr="00AD18CC">
              <w:rPr>
                <w:rFonts w:ascii="Times New Roman" w:hAnsi="Times New Roman" w:cs="Times New Roman"/>
                <w:sz w:val="28"/>
                <w:szCs w:val="28"/>
              </w:rPr>
              <w:t xml:space="preserve"> để tận dụng tri thức, tài chính cho CĐS (MOU với Google, Microsoft, Samsung...).</w:t>
            </w:r>
          </w:p>
        </w:tc>
        <w:tc>
          <w:tcPr>
            <w:tcW w:w="4506" w:type="dxa"/>
          </w:tcPr>
          <w:p w14:paraId="253553A2" w14:textId="5CBE98F2"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Việt Nam ký thỏa thuận hợp tác CĐS với Amazon Web Services (2023) để đào tạo 50.000 nhân lực cloud. Microsoft mở trung tâm đổi mới tại NIC. Samsung phối hợp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đào tạo 400 chuyên gia AI. Các hợp tác này giúp chuyển giao công nghệ và kinh nghiệm quản trị số cho Việt Nam.</w:t>
            </w:r>
          </w:p>
        </w:tc>
      </w:tr>
      <w:tr w:rsidR="0098530D" w:rsidRPr="00AD18CC" w14:paraId="6FE1D3BB" w14:textId="77777777" w:rsidTr="00E10333">
        <w:tc>
          <w:tcPr>
            <w:tcW w:w="810" w:type="dxa"/>
          </w:tcPr>
          <w:p w14:paraId="7992451D"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88</w:t>
            </w:r>
          </w:p>
        </w:tc>
        <w:tc>
          <w:tcPr>
            <w:tcW w:w="4260" w:type="dxa"/>
          </w:tcPr>
          <w:p w14:paraId="7B7250B5"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Thực hiện hiệu quả Đề án 06 trong lực lượng Công an</w:t>
            </w:r>
            <w:r w:rsidRPr="00AD18CC">
              <w:rPr>
                <w:rFonts w:ascii="Times New Roman" w:hAnsi="Times New Roman" w:cs="Times New Roman"/>
                <w:sz w:val="28"/>
                <w:szCs w:val="28"/>
              </w:rPr>
              <w:t xml:space="preserve"> (cấp CCCD gắn chip, làm sạch dữ liệu dân cư, kết nối các cơ sở dữ liệu…).</w:t>
            </w:r>
          </w:p>
        </w:tc>
        <w:tc>
          <w:tcPr>
            <w:tcW w:w="4506" w:type="dxa"/>
          </w:tcPr>
          <w:p w14:paraId="6B8F3499" w14:textId="7CB0E6B3"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Bộ Công an đã cấp &gt;87,7 triệu CCCD gắn chip, làm sạch 100% dữ liệu dân cư (hơn 100 triệu thông tin). Lực lượng công an thu thập bổ sung DNA thân nhân liệt sĩ (547 mẫu) xây ngân hàng gen tri ân. Đến 9/2025, toàn bộ công an xã triển khai Tổ công tác Đề án 06, đảm bảo dữ liệu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đúng, đủ, sạch, sống</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trên hệ thống dân cư.</w:t>
            </w:r>
          </w:p>
        </w:tc>
      </w:tr>
      <w:tr w:rsidR="0098530D" w:rsidRPr="00AD18CC" w14:paraId="66A10C7B" w14:textId="77777777" w:rsidTr="00E10333">
        <w:tc>
          <w:tcPr>
            <w:tcW w:w="810" w:type="dxa"/>
          </w:tcPr>
          <w:p w14:paraId="45849A67"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89</w:t>
            </w:r>
          </w:p>
        </w:tc>
        <w:tc>
          <w:tcPr>
            <w:tcW w:w="4260" w:type="dxa"/>
          </w:tcPr>
          <w:p w14:paraId="0B2449CC"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Triển khai các nền tảng VNeID, CSDL dân cư trong quản lý xã hội</w:t>
            </w:r>
            <w:r w:rsidRPr="00AD18CC">
              <w:rPr>
                <w:rFonts w:ascii="Times New Roman" w:hAnsi="Times New Roman" w:cs="Times New Roman"/>
                <w:sz w:val="28"/>
                <w:szCs w:val="28"/>
              </w:rPr>
              <w:t xml:space="preserve"> (hộ khẩu điện tử, tạm trú, tạm vắng; tích hợp giấy tờ vào CCCD...).</w:t>
            </w:r>
          </w:p>
        </w:tc>
        <w:tc>
          <w:tcPr>
            <w:tcW w:w="4506" w:type="dxa"/>
          </w:tcPr>
          <w:p w14:paraId="0A2FCB90" w14:textId="1A84CA0C"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Đề án 06 đã thay thế </w:t>
            </w:r>
            <w:r w:rsidRPr="00AD18CC">
              <w:rPr>
                <w:rFonts w:ascii="Times New Roman" w:hAnsi="Times New Roman" w:cs="Times New Roman"/>
                <w:bCs/>
                <w:sz w:val="28"/>
                <w:szCs w:val="28"/>
              </w:rPr>
              <w:t>sổ hộ khẩu giấy bằng quản lý cư trú điện tử</w:t>
            </w:r>
            <w:r w:rsidRPr="00AD18CC">
              <w:rPr>
                <w:rFonts w:ascii="Times New Roman" w:hAnsi="Times New Roman" w:cs="Times New Roman"/>
                <w:sz w:val="28"/>
                <w:szCs w:val="28"/>
              </w:rPr>
              <w:t xml:space="preserve"> từ 1/1/2023. Ứng dụng VNeID tích hợp nhiều giấy tờ (BHXH, GPLX, tiêm chủng…), người dân dùng CCCD thay thế giấy tờ khi làm thủ tục. Việc khai báo tạm trú, xác nhận cư trú thực </w:t>
            </w:r>
            <w:r w:rsidRPr="00AD18CC">
              <w:rPr>
                <w:rFonts w:ascii="Times New Roman" w:hAnsi="Times New Roman" w:cs="Times New Roman"/>
                <w:sz w:val="28"/>
                <w:szCs w:val="28"/>
              </w:rPr>
              <w:lastRenderedPageBreak/>
              <w:t>hiện online 100%.</w:t>
            </w:r>
          </w:p>
        </w:tc>
      </w:tr>
      <w:tr w:rsidR="0098530D" w:rsidRPr="00AD18CC" w14:paraId="59860FA8" w14:textId="77777777" w:rsidTr="00E10333">
        <w:tc>
          <w:tcPr>
            <w:tcW w:w="810" w:type="dxa"/>
          </w:tcPr>
          <w:p w14:paraId="4B68BB3A"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90</w:t>
            </w:r>
          </w:p>
        </w:tc>
        <w:tc>
          <w:tcPr>
            <w:tcW w:w="4260" w:type="dxa"/>
          </w:tcPr>
          <w:p w14:paraId="0BE3732B"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cơ sở dữ liệu hộ tịch điện tử</w:t>
            </w:r>
            <w:r w:rsidRPr="00AD18CC">
              <w:rPr>
                <w:rFonts w:ascii="Times New Roman" w:hAnsi="Times New Roman" w:cs="Times New Roman"/>
                <w:sz w:val="28"/>
                <w:szCs w:val="28"/>
              </w:rPr>
              <w:t xml:space="preserve"> kết nối với CSDL dân cư, phục vụ dịch vụ công trong lĩnh vực tư pháp.</w:t>
            </w:r>
          </w:p>
        </w:tc>
        <w:tc>
          <w:tcPr>
            <w:tcW w:w="4506" w:type="dxa"/>
          </w:tcPr>
          <w:p w14:paraId="2FC5FCF5" w14:textId="7347F89C"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Bộ Tư pháp đã cập nhật hơn </w:t>
            </w:r>
            <w:r w:rsidRPr="00AD18CC">
              <w:rPr>
                <w:rFonts w:ascii="Times New Roman" w:hAnsi="Times New Roman" w:cs="Times New Roman"/>
                <w:bCs/>
                <w:sz w:val="28"/>
                <w:szCs w:val="28"/>
              </w:rPr>
              <w:t>3 triệu sổ hộ tịch (trên 100 triệu dữ liệu công dân)</w:t>
            </w:r>
            <w:r w:rsidRPr="00AD18CC">
              <w:rPr>
                <w:rFonts w:ascii="Times New Roman" w:hAnsi="Times New Roman" w:cs="Times New Roman"/>
                <w:sz w:val="28"/>
                <w:szCs w:val="28"/>
              </w:rPr>
              <w:t xml:space="preserve"> vào </w:t>
            </w:r>
            <w:r w:rsidRPr="00AD18CC">
              <w:rPr>
                <w:rFonts w:ascii="Times New Roman" w:hAnsi="Times New Roman" w:cs="Times New Roman"/>
                <w:bCs/>
                <w:sz w:val="28"/>
                <w:szCs w:val="28"/>
              </w:rPr>
              <w:t>CSDL hộ tịch điện tử quốc gia</w:t>
            </w:r>
            <w:r w:rsidRPr="00AD18CC">
              <w:rPr>
                <w:rFonts w:ascii="Times New Roman" w:hAnsi="Times New Roman" w:cs="Times New Roman"/>
                <w:sz w:val="28"/>
                <w:szCs w:val="28"/>
              </w:rPr>
              <w:t>. Kết nối với CSDL dân cư giúp khai sinh, kết hôn, khai tử trực tuyến dễ dàng, giảm 70% thời gian xử lý.</w:t>
            </w:r>
          </w:p>
        </w:tc>
      </w:tr>
      <w:tr w:rsidR="0098530D" w:rsidRPr="00AD18CC" w14:paraId="64D8B219" w14:textId="77777777" w:rsidTr="00E10333">
        <w:tc>
          <w:tcPr>
            <w:tcW w:w="810" w:type="dxa"/>
          </w:tcPr>
          <w:p w14:paraId="071372E8"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91</w:t>
            </w:r>
          </w:p>
        </w:tc>
        <w:tc>
          <w:tcPr>
            <w:tcW w:w="4260" w:type="dxa"/>
          </w:tcPr>
          <w:p w14:paraId="102BDDB7"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các dịch vụ đô thị số</w:t>
            </w:r>
            <w:r w:rsidRPr="00AD18CC">
              <w:rPr>
                <w:rFonts w:ascii="Times New Roman" w:hAnsi="Times New Roman" w:cs="Times New Roman"/>
                <w:sz w:val="28"/>
                <w:szCs w:val="28"/>
              </w:rPr>
              <w:t xml:space="preserve"> (giao thông thông minh, chiếu sáng thông minh, quản lý rác thải thông minh…).</w:t>
            </w:r>
          </w:p>
        </w:tc>
        <w:tc>
          <w:tcPr>
            <w:tcW w:w="4506" w:type="dxa"/>
          </w:tcPr>
          <w:p w14:paraId="7DE56821"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Nhiều thành phố triển khai dịch vụ đô thị thông minh: Đà Nẵng có hệ thống quản lý đỗ xe qua app; TP HCM lắp 300 trạm quan trắc rác thải thông minh; Hà Nội thí điểm đèn đường thông minh điều chỉnh theo lưu lượng. Những dịch vụ này đang kết nối về IOC để nâng cao hiệu quả quản lý đô thị.</w:t>
            </w:r>
          </w:p>
        </w:tc>
      </w:tr>
      <w:tr w:rsidR="0098530D" w:rsidRPr="00AD18CC" w14:paraId="563F7C0D" w14:textId="77777777" w:rsidTr="00E10333">
        <w:tc>
          <w:tcPr>
            <w:tcW w:w="810" w:type="dxa"/>
          </w:tcPr>
          <w:p w14:paraId="68354983"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92</w:t>
            </w:r>
          </w:p>
        </w:tc>
        <w:tc>
          <w:tcPr>
            <w:tcW w:w="4260" w:type="dxa"/>
          </w:tcPr>
          <w:p w14:paraId="5F521E06"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Ứng dụng công nghệ số trong quản lý tài nguyên, môi trường</w:t>
            </w:r>
            <w:r w:rsidRPr="00AD18CC">
              <w:rPr>
                <w:rFonts w:ascii="Times New Roman" w:hAnsi="Times New Roman" w:cs="Times New Roman"/>
                <w:sz w:val="28"/>
                <w:szCs w:val="28"/>
              </w:rPr>
              <w:t xml:space="preserve"> (quan trắc tự động, bản đồ số đất đai, cảnh báo thiên tai số…).</w:t>
            </w:r>
          </w:p>
        </w:tc>
        <w:tc>
          <w:tcPr>
            <w:tcW w:w="4506" w:type="dxa"/>
          </w:tcPr>
          <w:p w14:paraId="6C56BA8C"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63 tỉnh thành đã vận hành </w:t>
            </w:r>
            <w:r w:rsidRPr="00AD18CC">
              <w:rPr>
                <w:rFonts w:ascii="Times New Roman" w:hAnsi="Times New Roman" w:cs="Times New Roman"/>
                <w:bCs/>
                <w:sz w:val="28"/>
                <w:szCs w:val="28"/>
              </w:rPr>
              <w:t>hệ thống quan trắc môi trường trực tuyến</w:t>
            </w:r>
            <w:r w:rsidRPr="00AD18CC">
              <w:rPr>
                <w:rFonts w:ascii="Times New Roman" w:hAnsi="Times New Roman" w:cs="Times New Roman"/>
                <w:sz w:val="28"/>
                <w:szCs w:val="28"/>
              </w:rPr>
              <w:t xml:space="preserve"> (nối 950 trạm, giám sát nước thải, không khí). </w:t>
            </w:r>
            <w:r w:rsidRPr="00AD18CC">
              <w:rPr>
                <w:rFonts w:ascii="Times New Roman" w:hAnsi="Times New Roman" w:cs="Times New Roman"/>
                <w:bCs/>
                <w:sz w:val="28"/>
                <w:szCs w:val="28"/>
              </w:rPr>
              <w:t>CSDL đất đai</w:t>
            </w:r>
            <w:r w:rsidRPr="00AD18CC">
              <w:rPr>
                <w:rFonts w:ascii="Times New Roman" w:hAnsi="Times New Roman" w:cs="Times New Roman"/>
                <w:sz w:val="28"/>
                <w:szCs w:val="28"/>
              </w:rPr>
              <w:t xml:space="preserve"> quốc gia hoàn thành giai đoạn 1, tích hợp bản đồ số 70% diện tích đất. Các ứng dụng cảnh báo lũ, hạn hán qua SMS, app được đưa vào sử dụng rộng rãi cho người dân.</w:t>
            </w:r>
          </w:p>
        </w:tc>
      </w:tr>
      <w:tr w:rsidR="0098530D" w:rsidRPr="00AD18CC" w14:paraId="6558EFFF" w14:textId="77777777" w:rsidTr="00E10333">
        <w:tc>
          <w:tcPr>
            <w:tcW w:w="810" w:type="dxa"/>
          </w:tcPr>
          <w:p w14:paraId="5C86EDD7"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93</w:t>
            </w:r>
          </w:p>
        </w:tc>
        <w:tc>
          <w:tcPr>
            <w:tcW w:w="4260" w:type="dxa"/>
          </w:tcPr>
          <w:p w14:paraId="3F5F3942"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nền tảng chia sẻ dữ liệu số quốc gia (Data Exchange Platform)</w:t>
            </w:r>
            <w:r w:rsidRPr="00AD18CC">
              <w:rPr>
                <w:rFonts w:ascii="Times New Roman" w:hAnsi="Times New Roman" w:cs="Times New Roman"/>
                <w:sz w:val="28"/>
                <w:szCs w:val="28"/>
              </w:rPr>
              <w:t xml:space="preserve"> kết nối dữ liệu giữa các bộ, ngành, địa phương và doanh nghiệp.</w:t>
            </w:r>
          </w:p>
        </w:tc>
        <w:tc>
          <w:tcPr>
            <w:tcW w:w="4506" w:type="dxa"/>
          </w:tcPr>
          <w:p w14:paraId="43245EE3" w14:textId="2B19791A"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Nền tảng tích hợp, chia sẻ dữ liệu quốc gia (NDXP)</w:t>
            </w:r>
            <w:r w:rsidRPr="00AD18CC">
              <w:rPr>
                <w:rFonts w:ascii="Times New Roman" w:hAnsi="Times New Roman" w:cs="Times New Roman"/>
                <w:sz w:val="28"/>
                <w:szCs w:val="28"/>
              </w:rPr>
              <w:t xml:space="preserve"> đã kết nối </w:t>
            </w:r>
            <w:r w:rsidRPr="00AD18CC">
              <w:rPr>
                <w:rFonts w:ascii="Times New Roman" w:hAnsi="Times New Roman" w:cs="Times New Roman"/>
                <w:bCs/>
                <w:sz w:val="28"/>
                <w:szCs w:val="28"/>
              </w:rPr>
              <w:t>100% bộ, ngành, tỉnh</w:t>
            </w:r>
            <w:r w:rsidRPr="00AD18CC">
              <w:rPr>
                <w:rFonts w:ascii="Times New Roman" w:hAnsi="Times New Roman" w:cs="Times New Roman"/>
                <w:sz w:val="28"/>
                <w:szCs w:val="28"/>
              </w:rPr>
              <w:t xml:space="preserve"> với hơn 200 hệ thống thông tin. Trên nền tảng này, năm 2024 có &gt;800 triệu giao dịch dữ liệu liên thông giữa các cơ quan (tăng 4 lần so với 2021).</w:t>
            </w:r>
          </w:p>
        </w:tc>
      </w:tr>
      <w:tr w:rsidR="0098530D" w:rsidRPr="00AD18CC" w14:paraId="2B383762" w14:textId="77777777" w:rsidTr="00E10333">
        <w:tc>
          <w:tcPr>
            <w:tcW w:w="810" w:type="dxa"/>
          </w:tcPr>
          <w:p w14:paraId="1FFBF90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94</w:t>
            </w:r>
          </w:p>
        </w:tc>
        <w:tc>
          <w:tcPr>
            <w:tcW w:w="4260" w:type="dxa"/>
          </w:tcPr>
          <w:p w14:paraId="208E6BC0"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hạ tầng định vị số, bản đồ số quốc gia</w:t>
            </w:r>
            <w:r w:rsidRPr="00AD18CC">
              <w:rPr>
                <w:rFonts w:ascii="Times New Roman" w:hAnsi="Times New Roman" w:cs="Times New Roman"/>
                <w:sz w:val="28"/>
                <w:szCs w:val="28"/>
              </w:rPr>
              <w:t xml:space="preserve"> phục vụ quản lý tài nguyên, giao thông, cứu hộ cứu nạn...</w:t>
            </w:r>
          </w:p>
        </w:tc>
        <w:tc>
          <w:tcPr>
            <w:tcW w:w="4506" w:type="dxa"/>
          </w:tcPr>
          <w:p w14:paraId="12C85A2D"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Bộ TN&amp;MT xây dựng </w:t>
            </w:r>
            <w:r w:rsidRPr="00AD18CC">
              <w:rPr>
                <w:rFonts w:ascii="Times New Roman" w:hAnsi="Times New Roman" w:cs="Times New Roman"/>
                <w:bCs/>
                <w:sz w:val="28"/>
                <w:szCs w:val="28"/>
              </w:rPr>
              <w:t>Hệ tọa độ quốc gia VN-2000 nâng cấp</w:t>
            </w:r>
            <w:r w:rsidRPr="00AD18CC">
              <w:rPr>
                <w:rFonts w:ascii="Times New Roman" w:hAnsi="Times New Roman" w:cs="Times New Roman"/>
                <w:sz w:val="28"/>
                <w:szCs w:val="28"/>
              </w:rPr>
              <w:t xml:space="preserve">, nền tảng bản đồ số Vmap (Viettel) phủ 100% địa chỉ. Năm 2025 ra mắt </w:t>
            </w:r>
            <w:r w:rsidRPr="00AD18CC">
              <w:rPr>
                <w:rFonts w:ascii="Times New Roman" w:hAnsi="Times New Roman" w:cs="Times New Roman"/>
                <w:bCs/>
                <w:sz w:val="28"/>
                <w:szCs w:val="28"/>
              </w:rPr>
              <w:t>Nền tảng địa chỉ số quốc gia</w:t>
            </w:r>
            <w:r w:rsidRPr="00AD18CC">
              <w:rPr>
                <w:rFonts w:ascii="Times New Roman" w:hAnsi="Times New Roman" w:cs="Times New Roman"/>
                <w:sz w:val="28"/>
                <w:szCs w:val="28"/>
              </w:rPr>
              <w:t xml:space="preserve"> gắn mã cho từng địa điểm (phục vụ bưu chính, cứu hộ </w:t>
            </w:r>
            <w:r w:rsidRPr="00AD18CC">
              <w:rPr>
                <w:rFonts w:ascii="Times New Roman" w:hAnsi="Times New Roman" w:cs="Times New Roman"/>
                <w:sz w:val="28"/>
                <w:szCs w:val="28"/>
              </w:rPr>
              <w:lastRenderedPageBreak/>
              <w:t>chính xác hơn).</w:t>
            </w:r>
          </w:p>
        </w:tc>
      </w:tr>
      <w:tr w:rsidR="0098530D" w:rsidRPr="00AD18CC" w14:paraId="6D6F0657" w14:textId="77777777" w:rsidTr="00E10333">
        <w:tc>
          <w:tcPr>
            <w:tcW w:w="810" w:type="dxa"/>
          </w:tcPr>
          <w:p w14:paraId="26B16592"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95</w:t>
            </w:r>
          </w:p>
        </w:tc>
        <w:tc>
          <w:tcPr>
            <w:tcW w:w="4260" w:type="dxa"/>
          </w:tcPr>
          <w:p w14:paraId="7E926A00"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Hoàn thiện hệ thống thông tin quản lý đất đai</w:t>
            </w:r>
            <w:r w:rsidRPr="00AD18CC">
              <w:rPr>
                <w:rFonts w:ascii="Times New Roman" w:hAnsi="Times New Roman" w:cs="Times New Roman"/>
                <w:sz w:val="28"/>
                <w:szCs w:val="28"/>
              </w:rPr>
              <w:t xml:space="preserve"> (Vận hành cơ sở dữ liệu đất đai quốc gia, kết nối thủ tục đất đai trực tuyến).</w:t>
            </w:r>
          </w:p>
        </w:tc>
        <w:tc>
          <w:tcPr>
            <w:tcW w:w="4506" w:type="dxa"/>
          </w:tcPr>
          <w:p w14:paraId="51F98BA4" w14:textId="0B479AD0"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CSDL đất đai</w:t>
            </w:r>
            <w:r w:rsidRPr="00AD18CC">
              <w:rPr>
                <w:rFonts w:ascii="Times New Roman" w:hAnsi="Times New Roman" w:cs="Times New Roman"/>
                <w:sz w:val="28"/>
                <w:szCs w:val="28"/>
              </w:rPr>
              <w:t xml:space="preserve"> đã cơ bản hình thành: 33 tỉnh hoàn thành số hóa sổ đỏ, tích hợp lên Cổng DVC quốc gia dịch vụ đăng ký đất đai online. Người dân tại nhiều tỉnh có thể nộp hồ sơ đất đai trực tuyến, theo dõi xử lý trên mạng.</w:t>
            </w:r>
          </w:p>
        </w:tc>
      </w:tr>
      <w:tr w:rsidR="0098530D" w:rsidRPr="00AD18CC" w14:paraId="594574B9" w14:textId="77777777" w:rsidTr="00E10333">
        <w:tc>
          <w:tcPr>
            <w:tcW w:w="810" w:type="dxa"/>
          </w:tcPr>
          <w:p w14:paraId="575329CC"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96</w:t>
            </w:r>
          </w:p>
        </w:tc>
        <w:tc>
          <w:tcPr>
            <w:tcW w:w="4260" w:type="dxa"/>
          </w:tcPr>
          <w:p w14:paraId="2C774A0E"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Triển khai Chính phủ số cấp xã</w:t>
            </w:r>
            <w:r w:rsidRPr="00AD18CC">
              <w:rPr>
                <w:rFonts w:ascii="Times New Roman" w:hAnsi="Times New Roman" w:cs="Times New Roman"/>
                <w:sz w:val="28"/>
                <w:szCs w:val="28"/>
              </w:rPr>
              <w:t>: hoàn thiện hệ thống mạng, trang thiết bị tại UBND cấp xã; đào tạo cán bộ xã về CĐS; cung cấp 100% dịch vụ công thiết yếu ở cấp xã trực tuyến.</w:t>
            </w:r>
          </w:p>
        </w:tc>
        <w:tc>
          <w:tcPr>
            <w:tcW w:w="4506" w:type="dxa"/>
          </w:tcPr>
          <w:p w14:paraId="7760D7D8" w14:textId="550AD229"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Đến 9/2025, </w:t>
            </w:r>
            <w:r w:rsidRPr="00AD18CC">
              <w:rPr>
                <w:rFonts w:ascii="Times New Roman" w:hAnsi="Times New Roman" w:cs="Times New Roman"/>
                <w:bCs/>
                <w:sz w:val="28"/>
                <w:szCs w:val="28"/>
              </w:rPr>
              <w:t>34 tỉnh thí điểm mô hình chính quyền cấp xã không giấy tờ</w:t>
            </w:r>
            <w:r w:rsidRPr="00AD18CC">
              <w:rPr>
                <w:rFonts w:ascii="Times New Roman" w:hAnsi="Times New Roman" w:cs="Times New Roman"/>
                <w:sz w:val="28"/>
                <w:szCs w:val="28"/>
              </w:rPr>
              <w:t xml:space="preserve"> (2 cấp chính quyền) đạt kết quả tích cực. 100% xã có đường truyền cáp quang, 80% cán bộ xã được tập huấn kỹ năng số. Tỷ lệ DVCTT cấp xã có phát sinh hồ sơ đạt ~80%.</w:t>
            </w:r>
          </w:p>
        </w:tc>
      </w:tr>
      <w:tr w:rsidR="0098530D" w:rsidRPr="00AD18CC" w14:paraId="6F55A20B" w14:textId="77777777" w:rsidTr="00E10333">
        <w:tc>
          <w:tcPr>
            <w:tcW w:w="810" w:type="dxa"/>
          </w:tcPr>
          <w:p w14:paraId="589BD5C4"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97</w:t>
            </w:r>
          </w:p>
        </w:tc>
        <w:tc>
          <w:tcPr>
            <w:tcW w:w="4260" w:type="dxa"/>
          </w:tcPr>
          <w:p w14:paraId="6D64A401"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hệ thống đo lường, theo dõi, đánh giá (KPIs)</w:t>
            </w:r>
            <w:r w:rsidRPr="00AD18CC">
              <w:rPr>
                <w:rFonts w:ascii="Times New Roman" w:hAnsi="Times New Roman" w:cs="Times New Roman"/>
                <w:sz w:val="28"/>
                <w:szCs w:val="28"/>
              </w:rPr>
              <w:t xml:space="preserve"> việc thực hiện CĐS của các bộ, ngành, địa phương theo thời gian thực.</w:t>
            </w:r>
          </w:p>
        </w:tc>
        <w:tc>
          <w:tcPr>
            <w:tcW w:w="4506" w:type="dxa"/>
          </w:tcPr>
          <w:p w14:paraId="48F4B878" w14:textId="1C9B6D9B" w:rsidR="0098530D" w:rsidRPr="00AD18CC" w:rsidRDefault="00A53CCD"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KHCN</w:t>
            </w:r>
            <w:r w:rsidR="00F76E05" w:rsidRPr="00AD18CC">
              <w:rPr>
                <w:rFonts w:ascii="Times New Roman" w:hAnsi="Times New Roman" w:cs="Times New Roman"/>
                <w:sz w:val="28"/>
                <w:szCs w:val="28"/>
              </w:rPr>
              <w:t xml:space="preserve"> đã </w:t>
            </w:r>
            <w:r w:rsidR="00F76E05" w:rsidRPr="00AD18CC">
              <w:rPr>
                <w:rFonts w:ascii="Times New Roman" w:hAnsi="Times New Roman" w:cs="Times New Roman"/>
                <w:bCs/>
                <w:sz w:val="28"/>
                <w:szCs w:val="28"/>
              </w:rPr>
              <w:t>ban hành Bộ chỉ số CĐS cấp bộ, tỉnh</w:t>
            </w:r>
            <w:r w:rsidR="00F76E05" w:rsidRPr="00AD18CC">
              <w:rPr>
                <w:rFonts w:ascii="Times New Roman" w:hAnsi="Times New Roman" w:cs="Times New Roman"/>
                <w:sz w:val="28"/>
                <w:szCs w:val="28"/>
              </w:rPr>
              <w:t xml:space="preserve"> (DTI), cập nhật hàng năm. Năm 2025, Thủ tướng yêu cầu hoàn thành </w:t>
            </w:r>
            <w:r w:rsidR="00F76E05" w:rsidRPr="00AD18CC">
              <w:rPr>
                <w:rFonts w:ascii="Times New Roman" w:hAnsi="Times New Roman" w:cs="Times New Roman"/>
                <w:bCs/>
                <w:sz w:val="28"/>
                <w:szCs w:val="28"/>
              </w:rPr>
              <w:t>công cụ đo lường thời gian thực</w:t>
            </w:r>
            <w:r w:rsidR="00F76E05" w:rsidRPr="00AD18CC">
              <w:rPr>
                <w:rFonts w:ascii="Times New Roman" w:hAnsi="Times New Roman" w:cs="Times New Roman"/>
                <w:sz w:val="28"/>
                <w:szCs w:val="28"/>
              </w:rPr>
              <w:t xml:space="preserve"> kết quả CĐS địa phương. Hiện Văn phòng Chính phủ xây dựng dashboard trực tuyến từ dữ liệu báo cáo CĐS định kỳ để giám sát tiến độ.</w:t>
            </w:r>
          </w:p>
        </w:tc>
      </w:tr>
      <w:tr w:rsidR="0098530D" w:rsidRPr="00AD18CC" w14:paraId="387B8304" w14:textId="77777777" w:rsidTr="00E10333">
        <w:tc>
          <w:tcPr>
            <w:tcW w:w="810" w:type="dxa"/>
          </w:tcPr>
          <w:p w14:paraId="433660A7"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98</w:t>
            </w:r>
          </w:p>
        </w:tc>
        <w:tc>
          <w:tcPr>
            <w:tcW w:w="4260" w:type="dxa"/>
          </w:tcPr>
          <w:p w14:paraId="1826CCCC"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phát triển các nền tảng số phục vụ người dân</w:t>
            </w:r>
            <w:r w:rsidRPr="00AD18CC">
              <w:rPr>
                <w:rFonts w:ascii="Times New Roman" w:hAnsi="Times New Roman" w:cs="Times New Roman"/>
                <w:sz w:val="28"/>
                <w:szCs w:val="28"/>
              </w:rPr>
              <w:t>: nền tảng địa hạt số (xã/phường), nền tảng đào tạo trực tuyến cho người dân, nền tảng hỗ trợ nông dân số...</w:t>
            </w:r>
          </w:p>
        </w:tc>
        <w:tc>
          <w:tcPr>
            <w:tcW w:w="4506" w:type="dxa"/>
          </w:tcPr>
          <w:p w14:paraId="238B77B1" w14:textId="36381E45"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Nền tảng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Công dân số X</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được triển khai thí điểm tại một số xã, hỗ trợ người dân tiếp cận dịch vụ số.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ra mắt nền tảng đào tạo kỹ năng số quần chúng (OneTouch). Hội Nông dân có ứng dụng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Nông dân số</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kết nối nông sản lên sàn TMĐT.</w:t>
            </w:r>
          </w:p>
        </w:tc>
      </w:tr>
      <w:tr w:rsidR="0098530D" w:rsidRPr="00AD18CC" w14:paraId="78DD6E24" w14:textId="77777777" w:rsidTr="00E10333">
        <w:tc>
          <w:tcPr>
            <w:tcW w:w="810" w:type="dxa"/>
          </w:tcPr>
          <w:p w14:paraId="755DEF64"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99</w:t>
            </w:r>
          </w:p>
        </w:tc>
        <w:tc>
          <w:tcPr>
            <w:tcW w:w="4260" w:type="dxa"/>
          </w:tcPr>
          <w:p w14:paraId="2FB5BF59" w14:textId="664D6C14"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Tổ chức chiến dịch phổ cập kỹ năng số toàn dân</w:t>
            </w:r>
            <w:r w:rsidRPr="00AD18CC">
              <w:rPr>
                <w:rFonts w:ascii="Times New Roman" w:hAnsi="Times New Roman" w:cs="Times New Roman"/>
                <w:sz w:val="28"/>
                <w:szCs w:val="28"/>
              </w:rPr>
              <w:t xml:space="preserve">: huy động mạng lưới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chuyển đổi số cộng đồng</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hướng dẫn từng người dân sử dụng dịch vụ số.</w:t>
            </w:r>
          </w:p>
        </w:tc>
        <w:tc>
          <w:tcPr>
            <w:tcW w:w="4506" w:type="dxa"/>
          </w:tcPr>
          <w:p w14:paraId="6A7A8216" w14:textId="1DBEE553"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Mỗi thôn/xóm có </w:t>
            </w:r>
            <w:r w:rsidRPr="00AD18CC">
              <w:rPr>
                <w:rFonts w:ascii="Times New Roman" w:hAnsi="Times New Roman" w:cs="Times New Roman"/>
                <w:bCs/>
                <w:sz w:val="28"/>
                <w:szCs w:val="28"/>
              </w:rPr>
              <w:t>Tổ công nghệ số cộng đồng</w:t>
            </w:r>
            <w:r w:rsidRPr="00AD18CC">
              <w:rPr>
                <w:rFonts w:ascii="Times New Roman" w:hAnsi="Times New Roman" w:cs="Times New Roman"/>
                <w:sz w:val="28"/>
                <w:szCs w:val="28"/>
              </w:rPr>
              <w:t xml:space="preserve"> (~97.000 tổ với 400.000 thành viên). Họ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đi từng ngõ, gõ từng nhà</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hướng dẫn người dân cài app VNeID, thanh toán qua QR, nộp hồ sơ online. Nhờ đó, hàng triệu người cao tuổi, nông dân lần đầu biết dùng smartphone làm thủ tục.</w:t>
            </w:r>
          </w:p>
        </w:tc>
      </w:tr>
      <w:tr w:rsidR="0098530D" w:rsidRPr="00AD18CC" w14:paraId="1C0557F7" w14:textId="77777777" w:rsidTr="00E10333">
        <w:tc>
          <w:tcPr>
            <w:tcW w:w="810" w:type="dxa"/>
          </w:tcPr>
          <w:p w14:paraId="61D74759"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100</w:t>
            </w:r>
          </w:p>
        </w:tc>
        <w:tc>
          <w:tcPr>
            <w:tcW w:w="4260" w:type="dxa"/>
          </w:tcPr>
          <w:p w14:paraId="1AD90D4E"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 xml:space="preserve">Đẩy mạnh cung cấp dịch vụ công </w:t>
            </w:r>
            <w:r w:rsidRPr="00AD18CC">
              <w:rPr>
                <w:rFonts w:ascii="Times New Roman" w:hAnsi="Times New Roman" w:cs="Times New Roman"/>
                <w:bCs/>
                <w:sz w:val="28"/>
                <w:szCs w:val="28"/>
              </w:rPr>
              <w:lastRenderedPageBreak/>
              <w:t>qua thiết bị di động</w:t>
            </w:r>
            <w:r w:rsidRPr="00AD18CC">
              <w:rPr>
                <w:rFonts w:ascii="Times New Roman" w:hAnsi="Times New Roman" w:cs="Times New Roman"/>
                <w:sz w:val="28"/>
                <w:szCs w:val="28"/>
              </w:rPr>
              <w:t xml:space="preserve"> (mobile government) để người dân tiếp cận dễ dàng.</w:t>
            </w:r>
          </w:p>
        </w:tc>
        <w:tc>
          <w:tcPr>
            <w:tcW w:w="4506" w:type="dxa"/>
          </w:tcPr>
          <w:p w14:paraId="13E0395D" w14:textId="239C287D"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lastRenderedPageBreak/>
              <w:t xml:space="preserve">Cổng DVCQG và nhiều bộ, tỉnh đã </w:t>
            </w:r>
            <w:r w:rsidRPr="00AD18CC">
              <w:rPr>
                <w:rFonts w:ascii="Times New Roman" w:hAnsi="Times New Roman" w:cs="Times New Roman"/>
                <w:sz w:val="28"/>
                <w:szCs w:val="28"/>
              </w:rPr>
              <w:lastRenderedPageBreak/>
              <w:t xml:space="preserve">có phiên bản ứng dụng di động. Ứng dụng </w:t>
            </w:r>
            <w:r w:rsidRPr="00AD18CC">
              <w:rPr>
                <w:rFonts w:ascii="Times New Roman" w:hAnsi="Times New Roman" w:cs="Times New Roman"/>
                <w:bCs/>
                <w:sz w:val="28"/>
                <w:szCs w:val="28"/>
              </w:rPr>
              <w:t>VNeID</w:t>
            </w:r>
            <w:r w:rsidRPr="00AD18CC">
              <w:rPr>
                <w:rFonts w:ascii="Times New Roman" w:hAnsi="Times New Roman" w:cs="Times New Roman"/>
                <w:sz w:val="28"/>
                <w:szCs w:val="28"/>
              </w:rPr>
              <w:t xml:space="preserve"> tích hợp </w:t>
            </w:r>
            <w:r w:rsidR="00E300CC" w:rsidRPr="00AD18CC">
              <w:rPr>
                <w:rFonts w:ascii="Times New Roman" w:hAnsi="Times New Roman" w:cs="Times New Roman"/>
                <w:sz w:val="28"/>
                <w:szCs w:val="28"/>
                <w:lang w:val="en-US"/>
              </w:rPr>
              <w:t>các</w:t>
            </w:r>
            <w:r w:rsidRPr="00AD18CC">
              <w:rPr>
                <w:rFonts w:ascii="Times New Roman" w:hAnsi="Times New Roman" w:cs="Times New Roman"/>
                <w:sz w:val="28"/>
                <w:szCs w:val="28"/>
              </w:rPr>
              <w:t xml:space="preserve"> dịch vụ công thiết yếu, cho phép công dân thực hiện TTHC ngay trên điện thoại. Tỷ lệ người dân dùng dịch vụ công qua mobile tăng nhanh, chiếm ~30% tổng số hồ sơ trực tuyến (2025).</w:t>
            </w:r>
          </w:p>
        </w:tc>
      </w:tr>
      <w:tr w:rsidR="0098530D" w:rsidRPr="00AD18CC" w14:paraId="7E90F4EB" w14:textId="77777777" w:rsidTr="00E10333">
        <w:tc>
          <w:tcPr>
            <w:tcW w:w="810" w:type="dxa"/>
          </w:tcPr>
          <w:p w14:paraId="140C5488"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101</w:t>
            </w:r>
          </w:p>
        </w:tc>
        <w:tc>
          <w:tcPr>
            <w:tcW w:w="4260" w:type="dxa"/>
          </w:tcPr>
          <w:p w14:paraId="3813A8EB"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các dịch vụ công trên TV thông minh, ki-ốt số</w:t>
            </w:r>
            <w:r w:rsidRPr="00AD18CC">
              <w:rPr>
                <w:rFonts w:ascii="Times New Roman" w:hAnsi="Times New Roman" w:cs="Times New Roman"/>
                <w:sz w:val="28"/>
                <w:szCs w:val="28"/>
              </w:rPr>
              <w:t xml:space="preserve"> ở nơi công cộng để hỗ trợ người dân không có thiết bị.</w:t>
            </w:r>
          </w:p>
        </w:tc>
        <w:tc>
          <w:tcPr>
            <w:tcW w:w="4506" w:type="dxa"/>
          </w:tcPr>
          <w:p w14:paraId="65440C19"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Một số đô thị (Hà Nội, Đà Nẵng) lắp đặt ki-ốt DVCTT tại UBND phường, tích hợp camera AI hỗ trợ xác thực khuôn mặt. Đài Truyền hình VN thử nghiệm cung cấp hướng dẫn DVCTT trên SmartTV. Các bưu điện văn hóa xã trang bị máy tính kết nối Cổng DVC phục vụ người dân miễn phí.</w:t>
            </w:r>
          </w:p>
        </w:tc>
      </w:tr>
      <w:tr w:rsidR="0098530D" w:rsidRPr="00AD18CC" w14:paraId="57440B26" w14:textId="77777777" w:rsidTr="00E10333">
        <w:tc>
          <w:tcPr>
            <w:tcW w:w="810" w:type="dxa"/>
          </w:tcPr>
          <w:p w14:paraId="1A10D369"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102</w:t>
            </w:r>
          </w:p>
        </w:tc>
        <w:tc>
          <w:tcPr>
            <w:tcW w:w="4260" w:type="dxa"/>
          </w:tcPr>
          <w:p w14:paraId="128B1653"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Thực hiện chuyển đổi số cho các tổ chức chính trị - xã hội</w:t>
            </w:r>
            <w:r w:rsidRPr="00AD18CC">
              <w:rPr>
                <w:rFonts w:ascii="Times New Roman" w:hAnsi="Times New Roman" w:cs="Times New Roman"/>
                <w:sz w:val="28"/>
                <w:szCs w:val="28"/>
              </w:rPr>
              <w:t>, nâng cao năng lực ứng dụng CNTT trong đoàn thể, hội quần chúng.</w:t>
            </w:r>
          </w:p>
        </w:tc>
        <w:tc>
          <w:tcPr>
            <w:tcW w:w="4506" w:type="dxa"/>
          </w:tcPr>
          <w:p w14:paraId="7CE423F3"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MTTQ, Đoàn TN, Hội PN... trung ương đều đã ban hành nghị quyết/chương trình CĐS nội bộ. Nhiều ứng dụng ra đời: App Thanh niên, Hệ thống quản lý hội viên Hội Nông dân online... giúp kết nối hội viên và triển khai phong trào thuận lợi hơn.</w:t>
            </w:r>
          </w:p>
        </w:tc>
      </w:tr>
      <w:tr w:rsidR="0098530D" w:rsidRPr="00AD18CC" w14:paraId="095DBD5D" w14:textId="77777777" w:rsidTr="00E10333">
        <w:tc>
          <w:tcPr>
            <w:tcW w:w="810" w:type="dxa"/>
          </w:tcPr>
          <w:p w14:paraId="686CA3F8"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103</w:t>
            </w:r>
          </w:p>
        </w:tc>
        <w:tc>
          <w:tcPr>
            <w:tcW w:w="4260" w:type="dxa"/>
          </w:tcPr>
          <w:p w14:paraId="2ADB41E7" w14:textId="27FCDA95"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 xml:space="preserve">Triển khai các mô hình </w:t>
            </w:r>
            <w:r w:rsidR="00D82CFA" w:rsidRPr="00AD18CC">
              <w:rPr>
                <w:rFonts w:ascii="Times New Roman" w:hAnsi="Times New Roman" w:cs="Times New Roman"/>
                <w:bCs/>
                <w:sz w:val="28"/>
                <w:szCs w:val="28"/>
              </w:rPr>
              <w:t>“</w:t>
            </w:r>
            <w:r w:rsidRPr="00AD18CC">
              <w:rPr>
                <w:rFonts w:ascii="Times New Roman" w:hAnsi="Times New Roman" w:cs="Times New Roman"/>
                <w:bCs/>
                <w:sz w:val="28"/>
                <w:szCs w:val="28"/>
              </w:rPr>
              <w:t>Xã hội số</w:t>
            </w:r>
            <w:r w:rsidR="00D82CFA" w:rsidRPr="00AD18CC">
              <w:rPr>
                <w:rFonts w:ascii="Times New Roman" w:hAnsi="Times New Roman" w:cs="Times New Roman"/>
                <w:bCs/>
                <w:sz w:val="28"/>
                <w:szCs w:val="28"/>
              </w:rPr>
              <w:t>”</w:t>
            </w:r>
            <w:r w:rsidRPr="00AD18CC">
              <w:rPr>
                <w:rFonts w:ascii="Times New Roman" w:hAnsi="Times New Roman" w:cs="Times New Roman"/>
                <w:bCs/>
                <w:sz w:val="28"/>
                <w:szCs w:val="28"/>
              </w:rPr>
              <w:t xml:space="preserve"> ở cơ sở</w:t>
            </w:r>
            <w:r w:rsidRPr="00AD18CC">
              <w:rPr>
                <w:rFonts w:ascii="Times New Roman" w:hAnsi="Times New Roman" w:cs="Times New Roman"/>
                <w:sz w:val="28"/>
                <w:szCs w:val="28"/>
              </w:rPr>
              <w:t>: thí điểm làng thông minh, phố thông minh (ứng dụng số trong sinh hoạt cộng đồng).</w:t>
            </w:r>
          </w:p>
        </w:tc>
        <w:tc>
          <w:tcPr>
            <w:tcW w:w="4506" w:type="dxa"/>
          </w:tcPr>
          <w:p w14:paraId="387C0878" w14:textId="3898BD5B"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Một số địa phương xây dựng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thôn thông minh</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(Quảng Ninh trang bị wifi công cộng, camera an ninh AI ở tất cả thôn bản). Các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chợ 4.0</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không tiền mặt xuất hiện tại nhiều xã nông thôn mới. Người dân ở các làng thông minh được tập huấn và ứng dụng app trong sản xuất, bán hàng.</w:t>
            </w:r>
          </w:p>
        </w:tc>
      </w:tr>
      <w:tr w:rsidR="0098530D" w:rsidRPr="00AD18CC" w14:paraId="43D2C806" w14:textId="77777777" w:rsidTr="00E10333">
        <w:tc>
          <w:tcPr>
            <w:tcW w:w="810" w:type="dxa"/>
          </w:tcPr>
          <w:p w14:paraId="6C363D1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104</w:t>
            </w:r>
          </w:p>
        </w:tc>
        <w:tc>
          <w:tcPr>
            <w:tcW w:w="4260" w:type="dxa"/>
          </w:tcPr>
          <w:p w14:paraId="77D3D222"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Tổ chức chiến dịch làm sạch mã độc trên không gian mạng</w:t>
            </w:r>
            <w:r w:rsidRPr="00AD18CC">
              <w:rPr>
                <w:rFonts w:ascii="Times New Roman" w:hAnsi="Times New Roman" w:cs="Times New Roman"/>
                <w:sz w:val="28"/>
                <w:szCs w:val="28"/>
              </w:rPr>
              <w:t xml:space="preserve"> định kỳ hàng năm; nâng cao nhận thức an ninh mạng cho người dân.</w:t>
            </w:r>
          </w:p>
        </w:tc>
        <w:tc>
          <w:tcPr>
            <w:tcW w:w="4506" w:type="dxa"/>
          </w:tcPr>
          <w:p w14:paraId="14315691" w14:textId="57A2ADEC"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Chiến dịch </w:t>
            </w:r>
            <w:r w:rsidR="00D82CFA" w:rsidRPr="00AD18CC">
              <w:rPr>
                <w:rFonts w:ascii="Times New Roman" w:hAnsi="Times New Roman" w:cs="Times New Roman"/>
                <w:bCs/>
                <w:sz w:val="28"/>
                <w:szCs w:val="28"/>
              </w:rPr>
              <w:t>“</w:t>
            </w:r>
            <w:r w:rsidRPr="00AD18CC">
              <w:rPr>
                <w:rFonts w:ascii="Times New Roman" w:hAnsi="Times New Roman" w:cs="Times New Roman"/>
                <w:bCs/>
                <w:sz w:val="28"/>
                <w:szCs w:val="28"/>
              </w:rPr>
              <w:t>Không gian mạng sạch</w:t>
            </w:r>
            <w:r w:rsidR="00D82CFA" w:rsidRPr="00AD18CC">
              <w:rPr>
                <w:rFonts w:ascii="Times New Roman" w:hAnsi="Times New Roman" w:cs="Times New Roman"/>
                <w:bCs/>
                <w:sz w:val="28"/>
                <w:szCs w:val="28"/>
              </w:rPr>
              <w:t>”</w:t>
            </w:r>
            <w:r w:rsidRPr="00AD18CC">
              <w:rPr>
                <w:rFonts w:ascii="Times New Roman" w:hAnsi="Times New Roman" w:cs="Times New Roman"/>
                <w:sz w:val="28"/>
                <w:szCs w:val="28"/>
              </w:rPr>
              <w:t xml:space="preserve"> được Cục ATTT phát động cuối 2022: trên 1,5 triệu máy tính cá nhân đã được quét diệt mã độc. Tháng 11 hàng năm tổ chức Tháng An toàn thông tin, tuyên truyền rộng rãi qua báo chí, mạng xã hội về phòng tránh </w:t>
            </w:r>
            <w:r w:rsidRPr="00AD18CC">
              <w:rPr>
                <w:rFonts w:ascii="Times New Roman" w:hAnsi="Times New Roman" w:cs="Times New Roman"/>
                <w:sz w:val="28"/>
                <w:szCs w:val="28"/>
              </w:rPr>
              <w:lastRenderedPageBreak/>
              <w:t>lừa đảo trực tuyến cho người dân.</w:t>
            </w:r>
          </w:p>
        </w:tc>
      </w:tr>
      <w:tr w:rsidR="0098530D" w:rsidRPr="00AD18CC" w14:paraId="24AF80CE" w14:textId="77777777" w:rsidTr="00E10333">
        <w:tc>
          <w:tcPr>
            <w:tcW w:w="810" w:type="dxa"/>
          </w:tcPr>
          <w:p w14:paraId="085075BC"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105</w:t>
            </w:r>
          </w:p>
        </w:tc>
        <w:tc>
          <w:tcPr>
            <w:tcW w:w="4260" w:type="dxa"/>
          </w:tcPr>
          <w:p w14:paraId="11C161D3"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nền tảng giám sát thông tin trên không gian mạng</w:t>
            </w:r>
            <w:r w:rsidRPr="00AD18CC">
              <w:rPr>
                <w:rFonts w:ascii="Times New Roman" w:hAnsi="Times New Roman" w:cs="Times New Roman"/>
                <w:sz w:val="28"/>
                <w:szCs w:val="28"/>
              </w:rPr>
              <w:t>, tích hợp AI để phát hiện sớm thông tin xấu độc, tin giả.</w:t>
            </w:r>
          </w:p>
        </w:tc>
        <w:tc>
          <w:tcPr>
            <w:tcW w:w="4506" w:type="dxa"/>
          </w:tcPr>
          <w:p w14:paraId="42D29BCB" w14:textId="4367F12E" w:rsidR="0098530D" w:rsidRPr="00AD18CC" w:rsidRDefault="001631BB"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KHCN</w:t>
            </w:r>
            <w:r w:rsidR="00F76E05" w:rsidRPr="00AD18CC">
              <w:rPr>
                <w:rFonts w:ascii="Times New Roman" w:hAnsi="Times New Roman" w:cs="Times New Roman"/>
                <w:sz w:val="28"/>
                <w:szCs w:val="28"/>
              </w:rPr>
              <w:t xml:space="preserve"> vận hành Trung tâm Giám sát không gian mạng quốc gia (NCSC) nâng cấp AI, giám sát 100 triệu tin/ngày. Đến 2025, hệ thống đã phát hiện và xử lý &gt;1000 vụ phát tán tin giả, tin độc hại mỗi năm. Mạng xã hội Việt (Zalo, Mocha) cũng tích cực phối hợp gỡ bỏ tin xấu.</w:t>
            </w:r>
          </w:p>
        </w:tc>
      </w:tr>
      <w:tr w:rsidR="0098530D" w:rsidRPr="00AD18CC" w14:paraId="5059BD9D" w14:textId="77777777" w:rsidTr="00E10333">
        <w:tc>
          <w:tcPr>
            <w:tcW w:w="810" w:type="dxa"/>
          </w:tcPr>
          <w:p w14:paraId="7BED324D"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106</w:t>
            </w:r>
          </w:p>
        </w:tc>
        <w:tc>
          <w:tcPr>
            <w:tcW w:w="4260" w:type="dxa"/>
          </w:tcPr>
          <w:p w14:paraId="55AFC183"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hệ thống định danh và xác thực điện tử</w:t>
            </w:r>
            <w:r w:rsidRPr="00AD18CC">
              <w:rPr>
                <w:rFonts w:ascii="Times New Roman" w:hAnsi="Times New Roman" w:cs="Times New Roman"/>
                <w:sz w:val="28"/>
                <w:szCs w:val="28"/>
              </w:rPr>
              <w:t xml:space="preserve"> quốc gia (theo Đề án 06), tiến tới mỗi người dân có danh tính số thống nhất để giao dịch trên mọi dịch vụ số.</w:t>
            </w:r>
          </w:p>
        </w:tc>
        <w:tc>
          <w:tcPr>
            <w:tcW w:w="4506" w:type="dxa"/>
          </w:tcPr>
          <w:p w14:paraId="529F9D13" w14:textId="61F09C65"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Hệ thống định danh điện tử quốc gia (VNeID)</w:t>
            </w:r>
            <w:r w:rsidRPr="00AD18CC">
              <w:rPr>
                <w:rFonts w:ascii="Times New Roman" w:hAnsi="Times New Roman" w:cs="Times New Roman"/>
                <w:sz w:val="28"/>
                <w:szCs w:val="28"/>
              </w:rPr>
              <w:t xml:space="preserve"> đã đi vào hoạt động: gần 60 triệu tài khoản VNeID mức 2 đã kích hoạt, sử dụng thống nhất cho mọi dịch vụ công trực tuyến và dịch vụ số của ngân hàng, viễn thông... Việt Nam trở thành một trong những nước có hệ thống eID phủ sóng dân số nhanh nhất thế giới.</w:t>
            </w:r>
          </w:p>
        </w:tc>
      </w:tr>
      <w:tr w:rsidR="0098530D" w:rsidRPr="00AD18CC" w14:paraId="20950F0B" w14:textId="77777777" w:rsidTr="00E10333">
        <w:tc>
          <w:tcPr>
            <w:tcW w:w="810" w:type="dxa"/>
          </w:tcPr>
          <w:p w14:paraId="1DCC1677"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VI</w:t>
            </w:r>
          </w:p>
        </w:tc>
        <w:tc>
          <w:tcPr>
            <w:tcW w:w="4260" w:type="dxa"/>
          </w:tcPr>
          <w:p w14:paraId="39869252"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Thúc đẩy hoạt động KH,CN, ĐMST và CĐS trong doanh nghiệp</w:t>
            </w:r>
            <w:r w:rsidRPr="00AD18CC">
              <w:rPr>
                <w:rFonts w:ascii="Times New Roman" w:hAnsi="Times New Roman" w:cs="Times New Roman"/>
                <w:sz w:val="28"/>
                <w:szCs w:val="28"/>
              </w:rPr>
              <w:t xml:space="preserve"> </w:t>
            </w:r>
            <w:r w:rsidRPr="00AD18CC">
              <w:rPr>
                <w:rFonts w:ascii="Times New Roman" w:hAnsi="Times New Roman" w:cs="Times New Roman"/>
                <w:i/>
                <w:iCs/>
                <w:sz w:val="28"/>
                <w:szCs w:val="28"/>
              </w:rPr>
              <w:t>(Nhóm nhiệm vụ 107–128)</w:t>
            </w:r>
          </w:p>
        </w:tc>
        <w:tc>
          <w:tcPr>
            <w:tcW w:w="4506" w:type="dxa"/>
          </w:tcPr>
          <w:p w14:paraId="7AA82B61" w14:textId="77777777" w:rsidR="0098530D" w:rsidRPr="00AD18CC" w:rsidRDefault="0098530D" w:rsidP="00E10333">
            <w:pPr>
              <w:pStyle w:val="Compact"/>
              <w:jc w:val="both"/>
              <w:rPr>
                <w:rFonts w:ascii="Times New Roman" w:hAnsi="Times New Roman" w:cs="Times New Roman"/>
                <w:sz w:val="28"/>
                <w:szCs w:val="28"/>
              </w:rPr>
            </w:pPr>
          </w:p>
        </w:tc>
      </w:tr>
      <w:tr w:rsidR="0098530D" w:rsidRPr="00AD18CC" w14:paraId="550297DC" w14:textId="77777777" w:rsidTr="00E10333">
        <w:tc>
          <w:tcPr>
            <w:tcW w:w="810" w:type="dxa"/>
          </w:tcPr>
          <w:p w14:paraId="116ED491"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107</w:t>
            </w:r>
          </w:p>
        </w:tc>
        <w:tc>
          <w:tcPr>
            <w:tcW w:w="4260" w:type="dxa"/>
          </w:tcPr>
          <w:p w14:paraId="63DD81A9"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Hỗ trợ doanh nghiệp chuyển đổi số</w:t>
            </w:r>
            <w:r w:rsidRPr="00AD18CC">
              <w:rPr>
                <w:rFonts w:ascii="Times New Roman" w:hAnsi="Times New Roman" w:cs="Times New Roman"/>
                <w:sz w:val="28"/>
                <w:szCs w:val="28"/>
              </w:rPr>
              <w:t xml:space="preserve"> toàn diện: tư vấn lộ trình, hỗ trợ kinh phí cho SME chuyển đổi số, xây dựng cổng thông tin hỗ trợ doanh nghiệp.</w:t>
            </w:r>
          </w:p>
        </w:tc>
        <w:tc>
          <w:tcPr>
            <w:tcW w:w="4506" w:type="dxa"/>
          </w:tcPr>
          <w:p w14:paraId="43C41912"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Chương trình SMEdx hỗ trợ miễn phí 20 nền tảng CĐS cho SME, đến 2025 đã có &gt;500.000 doanh nghiệp sử dụng. Bộ KH&amp;ĐT vận hành Cổng thông tin doanh nghiệp số (digital.business.gov.vn) cung cấp tài liệu, công cụ tự đánh giá mức độ CĐS cho doanh nghiệp.</w:t>
            </w:r>
          </w:p>
        </w:tc>
      </w:tr>
      <w:tr w:rsidR="0098530D" w:rsidRPr="00AD18CC" w14:paraId="413D3E07" w14:textId="77777777" w:rsidTr="00E10333">
        <w:tc>
          <w:tcPr>
            <w:tcW w:w="810" w:type="dxa"/>
          </w:tcPr>
          <w:p w14:paraId="5F88C855"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108</w:t>
            </w:r>
          </w:p>
        </w:tc>
        <w:tc>
          <w:tcPr>
            <w:tcW w:w="4260" w:type="dxa"/>
          </w:tcPr>
          <w:p w14:paraId="1D7A56EC"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Thành lập mạng lưới tư vấn viên CĐS</w:t>
            </w:r>
            <w:r w:rsidRPr="00AD18CC">
              <w:rPr>
                <w:rFonts w:ascii="Times New Roman" w:hAnsi="Times New Roman" w:cs="Times New Roman"/>
                <w:sz w:val="28"/>
                <w:szCs w:val="28"/>
              </w:rPr>
              <w:t xml:space="preserve"> (1000+ chuyên gia) hỗ trợ tại chỗ cho doanh nghiệp ở các địa phương.</w:t>
            </w:r>
          </w:p>
        </w:tc>
        <w:tc>
          <w:tcPr>
            <w:tcW w:w="4506" w:type="dxa"/>
          </w:tcPr>
          <w:p w14:paraId="796560BD" w14:textId="5992204E" w:rsidR="0098530D" w:rsidRPr="00AD18CC" w:rsidRDefault="001631BB"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KHCN</w:t>
            </w:r>
            <w:r w:rsidR="00F76E05" w:rsidRPr="00AD18CC">
              <w:rPr>
                <w:rFonts w:ascii="Times New Roman" w:hAnsi="Times New Roman" w:cs="Times New Roman"/>
                <w:sz w:val="28"/>
                <w:szCs w:val="28"/>
              </w:rPr>
              <w:t xml:space="preserve"> phối hợp các hiệp hội đào tạo được 800 tư vấn viên CĐS, hình thành Mạng lưới chuyên gia CĐS quốc gia. Các chuyên gia này đã triển khai 200 lượt tư vấn trực tiếp cho doanh nghiệp/tỉnh về thương mại điện tử, số hóa quy trình, an ninh mạng...</w:t>
            </w:r>
          </w:p>
        </w:tc>
      </w:tr>
      <w:tr w:rsidR="0098530D" w:rsidRPr="00AD18CC" w14:paraId="607F1A1A" w14:textId="77777777" w:rsidTr="00E10333">
        <w:tc>
          <w:tcPr>
            <w:tcW w:w="810" w:type="dxa"/>
          </w:tcPr>
          <w:p w14:paraId="658166A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109</w:t>
            </w:r>
          </w:p>
        </w:tc>
        <w:tc>
          <w:tcPr>
            <w:tcW w:w="4260" w:type="dxa"/>
          </w:tcPr>
          <w:p w14:paraId="304D471A" w14:textId="0CE8941A"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 xml:space="preserve">Khuyến khích doanh nghiệp đầu tư </w:t>
            </w:r>
            <w:r w:rsidRPr="00AD18CC">
              <w:rPr>
                <w:rFonts w:ascii="Times New Roman" w:hAnsi="Times New Roman" w:cs="Times New Roman"/>
                <w:bCs/>
                <w:sz w:val="28"/>
                <w:szCs w:val="28"/>
              </w:rPr>
              <w:lastRenderedPageBreak/>
              <w:t>cho R&amp;D</w:t>
            </w:r>
            <w:r w:rsidRPr="00AD18CC">
              <w:rPr>
                <w:rFonts w:ascii="Times New Roman" w:hAnsi="Times New Roman" w:cs="Times New Roman"/>
                <w:sz w:val="28"/>
                <w:szCs w:val="28"/>
              </w:rPr>
              <w:t xml:space="preserve">: mở rộng quỹ phát triển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doanh nghiệp, ưu đãi thuế cho chi R&amp;D nội bộ.</w:t>
            </w:r>
          </w:p>
        </w:tc>
        <w:tc>
          <w:tcPr>
            <w:tcW w:w="4506" w:type="dxa"/>
          </w:tcPr>
          <w:p w14:paraId="1FAD9022" w14:textId="2C37296E"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lastRenderedPageBreak/>
              <w:t xml:space="preserve">Số doanh nghiệp lập Quỹ phát triển </w:t>
            </w:r>
            <w:r w:rsidR="001631BB" w:rsidRPr="00AD18CC">
              <w:rPr>
                <w:rFonts w:ascii="Times New Roman" w:hAnsi="Times New Roman" w:cs="Times New Roman"/>
                <w:sz w:val="28"/>
                <w:szCs w:val="28"/>
              </w:rPr>
              <w:lastRenderedPageBreak/>
              <w:t>Bộ KHCN</w:t>
            </w:r>
            <w:r w:rsidRPr="00AD18CC">
              <w:rPr>
                <w:rFonts w:ascii="Times New Roman" w:hAnsi="Times New Roman" w:cs="Times New Roman"/>
                <w:sz w:val="28"/>
                <w:szCs w:val="28"/>
              </w:rPr>
              <w:t xml:space="preserve"> tăng 20% sau khi nâng mức khấu trừ thuế (Thông tư 03/2021/TT-BTC). Năm 2024, tổng chi R&amp;D của khu vực doanh nghiệp ước ~1% GDP (tăng từ 0,5% năm 2018). Nhiều tập đoàn (Vingroup, Viettel) dành &gt;2.000 tỷ/năm cho R&amp;D sản phẩm mới.</w:t>
            </w:r>
          </w:p>
        </w:tc>
      </w:tr>
      <w:tr w:rsidR="0098530D" w:rsidRPr="00AD18CC" w14:paraId="3858F95D" w14:textId="77777777" w:rsidTr="00E10333">
        <w:tc>
          <w:tcPr>
            <w:tcW w:w="810" w:type="dxa"/>
          </w:tcPr>
          <w:p w14:paraId="071948AA"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110</w:t>
            </w:r>
          </w:p>
        </w:tc>
        <w:tc>
          <w:tcPr>
            <w:tcW w:w="4260" w:type="dxa"/>
          </w:tcPr>
          <w:p w14:paraId="700566D7"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cơ sở dữ liệu doanh nghiệp ĐMST</w:t>
            </w:r>
            <w:r w:rsidRPr="00AD18CC">
              <w:rPr>
                <w:rFonts w:ascii="Times New Roman" w:hAnsi="Times New Roman" w:cs="Times New Roman"/>
                <w:sz w:val="28"/>
                <w:szCs w:val="28"/>
              </w:rPr>
              <w:t>, kết nối startup với nhà đầu tư, quỹ trong và ngoài nước.</w:t>
            </w:r>
          </w:p>
        </w:tc>
        <w:tc>
          <w:tcPr>
            <w:tcW w:w="4506" w:type="dxa"/>
          </w:tcPr>
          <w:p w14:paraId="1A473214"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Cổng Thông tin khởi nghiệp ĐMST quốc gia (startup.gov.vn) đang tích hợp dữ liệu 3.000 startup Việt Nam, kết nối 200 quỹ đầu tư. NIC tổ chức các buổi pitching thường kỳ giữa startup và quỹ, năm 2024 huy động được ~200 triệu USD vốn cho các startup trong nước.</w:t>
            </w:r>
          </w:p>
        </w:tc>
      </w:tr>
      <w:tr w:rsidR="0098530D" w:rsidRPr="00AD18CC" w14:paraId="0C7256C6" w14:textId="77777777" w:rsidTr="00E10333">
        <w:tc>
          <w:tcPr>
            <w:tcW w:w="810" w:type="dxa"/>
          </w:tcPr>
          <w:p w14:paraId="4863454B"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111</w:t>
            </w:r>
          </w:p>
        </w:tc>
        <w:tc>
          <w:tcPr>
            <w:tcW w:w="4260" w:type="dxa"/>
          </w:tcPr>
          <w:p w14:paraId="2366264A"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Hỗ trợ doanh nghiệp tiếp cận công nghệ 4.0</w:t>
            </w:r>
            <w:r w:rsidRPr="00AD18CC">
              <w:rPr>
                <w:rFonts w:ascii="Times New Roman" w:hAnsi="Times New Roman" w:cs="Times New Roman"/>
                <w:sz w:val="28"/>
                <w:szCs w:val="28"/>
              </w:rPr>
              <w:t xml:space="preserve"> (AI, IoT, 3D printing...): thành lập trung tâm trải nghiệm công nghệ cho doanh nghiệp.</w:t>
            </w:r>
          </w:p>
        </w:tc>
        <w:tc>
          <w:tcPr>
            <w:tcW w:w="4506" w:type="dxa"/>
          </w:tcPr>
          <w:p w14:paraId="20D7A8C5" w14:textId="5803DADE" w:rsidR="0098530D" w:rsidRPr="00AD18CC" w:rsidRDefault="00A53CCD"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KHCN</w:t>
            </w:r>
            <w:r w:rsidR="00F76E05" w:rsidRPr="00AD18CC">
              <w:rPr>
                <w:rFonts w:ascii="Times New Roman" w:hAnsi="Times New Roman" w:cs="Times New Roman"/>
                <w:sz w:val="28"/>
                <w:szCs w:val="28"/>
              </w:rPr>
              <w:t xml:space="preserve"> phối hợp USAID mở Trung tâm ĐMST về sản xuất thông minh (SMIC) – nơi doanh nghiệp vừa và nhỏ có thể trải nghiệm robot, IoT, in 3D. 5 Trung tâm tương tác công nghệ số (Digital Hub) tại 3 miền được lập để đào tạo doanh nghiệp ứng dụng AI, dữ liệu lớn.</w:t>
            </w:r>
          </w:p>
        </w:tc>
      </w:tr>
      <w:tr w:rsidR="0098530D" w:rsidRPr="00AD18CC" w14:paraId="72DACEAF" w14:textId="77777777" w:rsidTr="00E10333">
        <w:tc>
          <w:tcPr>
            <w:tcW w:w="810" w:type="dxa"/>
          </w:tcPr>
          <w:p w14:paraId="1977AF2B"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112</w:t>
            </w:r>
          </w:p>
        </w:tc>
        <w:tc>
          <w:tcPr>
            <w:tcW w:w="4260" w:type="dxa"/>
          </w:tcPr>
          <w:p w14:paraId="1F87B1CE"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Chương trình nâng cao năng suất chất lượng</w:t>
            </w:r>
            <w:r w:rsidRPr="00AD18CC">
              <w:rPr>
                <w:rFonts w:ascii="Times New Roman" w:hAnsi="Times New Roman" w:cs="Times New Roman"/>
                <w:sz w:val="28"/>
                <w:szCs w:val="28"/>
              </w:rPr>
              <w:t xml:space="preserve"> trong doanh nghiệp thông qua công cụ CĐS, tự động hóa.</w:t>
            </w:r>
          </w:p>
        </w:tc>
        <w:tc>
          <w:tcPr>
            <w:tcW w:w="4506" w:type="dxa"/>
          </w:tcPr>
          <w:p w14:paraId="33BCF39E"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Chương trình 712 về năng suất quốc gia (2021–2030) hỗ trợ 500 DN áp dụng ISO thông minh, công cụ Lean 6 Sigma kết hợp số hóa. Đã có nhiều điển hình: một DN dệt may ở Nam Định sau khi ứng dụng IoT giám sát năng lượng, năng suất tăng 15%, tiết kiệm 10% điện.</w:t>
            </w:r>
          </w:p>
        </w:tc>
      </w:tr>
      <w:tr w:rsidR="0098530D" w:rsidRPr="00AD18CC" w14:paraId="33D645B7" w14:textId="77777777" w:rsidTr="00E10333">
        <w:tc>
          <w:tcPr>
            <w:tcW w:w="810" w:type="dxa"/>
          </w:tcPr>
          <w:p w14:paraId="4F380B0E"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113</w:t>
            </w:r>
          </w:p>
        </w:tc>
        <w:tc>
          <w:tcPr>
            <w:tcW w:w="4260" w:type="dxa"/>
          </w:tcPr>
          <w:p w14:paraId="340CFF1D"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Thúc đẩy doanh nghiệp tham gia chuỗi giá trị toàn cầu</w:t>
            </w:r>
            <w:r w:rsidRPr="00AD18CC">
              <w:rPr>
                <w:rFonts w:ascii="Times New Roman" w:hAnsi="Times New Roman" w:cs="Times New Roman"/>
                <w:sz w:val="28"/>
                <w:szCs w:val="28"/>
              </w:rPr>
              <w:t xml:space="preserve"> thông qua nền tảng số (sàn giao dịch, cổng B2B) và kết nối CSDL doanh nghiệp xuất nhập khẩu.</w:t>
            </w:r>
          </w:p>
        </w:tc>
        <w:tc>
          <w:tcPr>
            <w:tcW w:w="4506" w:type="dxa"/>
          </w:tcPr>
          <w:p w14:paraId="71A3CC01" w14:textId="6AF9BF93"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Bộ Công Thương ra mắt sàn B2B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Vietnam Export</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cho DN kết nối đối tác quốc tế. Đề án 06 giúp làm sạch 100% mã số thuế doanh nghiệp, tạo cơ sở dữ liệu minh bạch nâng uy tín DN Việt. Tỷ lệ DN tham gia chuỗi </w:t>
            </w:r>
            <w:r w:rsidRPr="00AD18CC">
              <w:rPr>
                <w:rFonts w:ascii="Times New Roman" w:hAnsi="Times New Roman" w:cs="Times New Roman"/>
                <w:sz w:val="28"/>
                <w:szCs w:val="28"/>
              </w:rPr>
              <w:lastRenderedPageBreak/>
              <w:t>cung ứng toàn cầu tăng từ 10% (2015) lên ~17% (2025).</w:t>
            </w:r>
          </w:p>
        </w:tc>
      </w:tr>
      <w:tr w:rsidR="0098530D" w:rsidRPr="00AD18CC" w14:paraId="7358A3C6" w14:textId="77777777" w:rsidTr="00E10333">
        <w:tc>
          <w:tcPr>
            <w:tcW w:w="810" w:type="dxa"/>
          </w:tcPr>
          <w:p w14:paraId="3E3D40FE"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114</w:t>
            </w:r>
          </w:p>
        </w:tc>
        <w:tc>
          <w:tcPr>
            <w:tcW w:w="4260" w:type="dxa"/>
          </w:tcPr>
          <w:p w14:paraId="4EF31D00"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Hỗ trợ doanh nghiệp vừa và nhỏ chuyển đổi số</w:t>
            </w:r>
            <w:r w:rsidRPr="00AD18CC">
              <w:rPr>
                <w:rFonts w:ascii="Times New Roman" w:hAnsi="Times New Roman" w:cs="Times New Roman"/>
                <w:sz w:val="28"/>
                <w:szCs w:val="28"/>
              </w:rPr>
              <w:t xml:space="preserve"> từng phần: kế toán số, hóa đơn điện tử, chữ ký số… (mục tiêu &gt;50% SME sử dụng nền tảng số).</w:t>
            </w:r>
          </w:p>
        </w:tc>
        <w:tc>
          <w:tcPr>
            <w:tcW w:w="4506" w:type="dxa"/>
          </w:tcPr>
          <w:p w14:paraId="5FAC62D6" w14:textId="2F0278EE"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Đến 2025, ~100% doanh nghiệp, hộ kinh doanh đã dùng </w:t>
            </w:r>
            <w:r w:rsidRPr="00AD18CC">
              <w:rPr>
                <w:rFonts w:ascii="Times New Roman" w:hAnsi="Times New Roman" w:cs="Times New Roman"/>
                <w:bCs/>
                <w:sz w:val="28"/>
                <w:szCs w:val="28"/>
              </w:rPr>
              <w:t>hóa đơn điện tử</w:t>
            </w:r>
            <w:r w:rsidRPr="00AD18CC">
              <w:rPr>
                <w:rFonts w:ascii="Times New Roman" w:hAnsi="Times New Roman" w:cs="Times New Roman"/>
                <w:sz w:val="28"/>
                <w:szCs w:val="28"/>
              </w:rPr>
              <w:t xml:space="preserve">; &gt;90% DN khai thuế qua mạng. Ứng dụng kế toán online (MISA, Fast Accounting) phổ biến trong SME. Theo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khoảng </w:t>
            </w:r>
            <w:r w:rsidRPr="00AD18CC">
              <w:rPr>
                <w:rFonts w:ascii="Times New Roman" w:hAnsi="Times New Roman" w:cs="Times New Roman"/>
                <w:bCs/>
                <w:sz w:val="28"/>
                <w:szCs w:val="28"/>
              </w:rPr>
              <w:t>30% SME</w:t>
            </w:r>
            <w:r w:rsidRPr="00AD18CC">
              <w:rPr>
                <w:rFonts w:ascii="Times New Roman" w:hAnsi="Times New Roman" w:cs="Times New Roman"/>
                <w:sz w:val="28"/>
                <w:szCs w:val="28"/>
              </w:rPr>
              <w:t xml:space="preserve"> tham gia Chương trình SMEdx đã hoàn thành chuyển đổi số cơ bản trong quản trị.</w:t>
            </w:r>
          </w:p>
        </w:tc>
      </w:tr>
      <w:tr w:rsidR="0098530D" w:rsidRPr="00AD18CC" w14:paraId="3BF1C3F0" w14:textId="77777777" w:rsidTr="00E10333">
        <w:tc>
          <w:tcPr>
            <w:tcW w:w="810" w:type="dxa"/>
          </w:tcPr>
          <w:p w14:paraId="2A8FE2A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115</w:t>
            </w:r>
          </w:p>
        </w:tc>
        <w:tc>
          <w:tcPr>
            <w:tcW w:w="4260" w:type="dxa"/>
          </w:tcPr>
          <w:p w14:paraId="6CF821DF"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các nền tảng thương mại điện tử B2B, B2C</w:t>
            </w:r>
            <w:r w:rsidRPr="00AD18CC">
              <w:rPr>
                <w:rFonts w:ascii="Times New Roman" w:hAnsi="Times New Roman" w:cs="Times New Roman"/>
                <w:sz w:val="28"/>
                <w:szCs w:val="28"/>
              </w:rPr>
              <w:t xml:space="preserve"> giúp DN mở rộng thị trường, thúc đẩy xuất khẩu qua thương mại số.</w:t>
            </w:r>
          </w:p>
        </w:tc>
        <w:tc>
          <w:tcPr>
            <w:tcW w:w="4506" w:type="dxa"/>
          </w:tcPr>
          <w:p w14:paraId="0638611A"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Các sàn B2C lớn (Shopee, Lazada, Tiki) có ~80 triệu người dùng tại VN. Sàn B2B Alibaba có trên 3.000 DN Việt hoạt động tích cực. Bộ Công Thương hỗ trợ 20 tỉnh đưa sản phẩm lên Amazon. Kim ngạch xuất khẩu qua TMĐT năm 2025 ước đạt 5 tỷ USD (chiếm 7% xuất khẩu hàng tiêu dùng).</w:t>
            </w:r>
          </w:p>
        </w:tc>
      </w:tr>
      <w:tr w:rsidR="0098530D" w:rsidRPr="00AD18CC" w14:paraId="7A8BFFCF" w14:textId="77777777" w:rsidTr="00E10333">
        <w:tc>
          <w:tcPr>
            <w:tcW w:w="810" w:type="dxa"/>
          </w:tcPr>
          <w:p w14:paraId="44F6AF72"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116</w:t>
            </w:r>
          </w:p>
        </w:tc>
        <w:tc>
          <w:tcPr>
            <w:tcW w:w="4260" w:type="dxa"/>
          </w:tcPr>
          <w:p w14:paraId="46B57969"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Triển khai Chương trình chuyển đổi số trong sản xuất công nghiệp</w:t>
            </w:r>
            <w:r w:rsidRPr="00AD18CC">
              <w:rPr>
                <w:rFonts w:ascii="Times New Roman" w:hAnsi="Times New Roman" w:cs="Times New Roman"/>
                <w:sz w:val="28"/>
                <w:szCs w:val="28"/>
              </w:rPr>
              <w:t>: hỗ trợ nhà máy áp dụng IoT, dữ liệu lớn để tối ưu hóa vận hành.</w:t>
            </w:r>
          </w:p>
        </w:tc>
        <w:tc>
          <w:tcPr>
            <w:tcW w:w="4506" w:type="dxa"/>
          </w:tcPr>
          <w:p w14:paraId="3AFF988C"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Công Thương thí điểm chuyển đổi số tại 15 nhà máy (điện, xi măng, thép…). Kết quả: một nhà máy điện giảm 10% thời gian bảo trì nhờ IoT; nhà máy xi măng sử dụng AI dự báo hỏng hóc, giảm 5% chi phí. Năm 2025, chương trình sẽ nhân rộng mô hình cho 100 nhà máy khác.</w:t>
            </w:r>
          </w:p>
        </w:tc>
      </w:tr>
      <w:tr w:rsidR="0098530D" w:rsidRPr="00AD18CC" w14:paraId="2622D227" w14:textId="77777777" w:rsidTr="00E10333">
        <w:tc>
          <w:tcPr>
            <w:tcW w:w="810" w:type="dxa"/>
          </w:tcPr>
          <w:p w14:paraId="67E196F1"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117</w:t>
            </w:r>
          </w:p>
        </w:tc>
        <w:tc>
          <w:tcPr>
            <w:tcW w:w="4260" w:type="dxa"/>
          </w:tcPr>
          <w:p w14:paraId="5468875F" w14:textId="6DA2ADB1"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cổng thông tin, diễn đàn chia sẻ kinh nghiệm CĐS doanh nghiệp</w:t>
            </w:r>
            <w:r w:rsidRPr="00AD18CC">
              <w:rPr>
                <w:rFonts w:ascii="Times New Roman" w:hAnsi="Times New Roman" w:cs="Times New Roman"/>
                <w:sz w:val="28"/>
                <w:szCs w:val="28"/>
              </w:rPr>
              <w:t xml:space="preserve"> do </w:t>
            </w:r>
            <w:r w:rsidR="00A53CCD"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và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chủ trì.</w:t>
            </w:r>
          </w:p>
        </w:tc>
        <w:tc>
          <w:tcPr>
            <w:tcW w:w="4506" w:type="dxa"/>
          </w:tcPr>
          <w:p w14:paraId="491E2FF6" w14:textId="46E6C09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Cổng thông tin doanh nghiệp nhỏ và vừa (SME Portal) có chuyên mục Chuyển đổi số, đăng tải 300 bài viết, video hướng dẫn.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tổ chức diễn đàn thường niên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Doanh nghiệp CĐS</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từ 2022 để các DN tiên phong (như Viettel, FPT) chia sẻ bài học với cộng đồng DN.</w:t>
            </w:r>
          </w:p>
        </w:tc>
      </w:tr>
      <w:tr w:rsidR="0098530D" w:rsidRPr="00AD18CC" w14:paraId="59CFE414" w14:textId="77777777" w:rsidTr="00E10333">
        <w:tc>
          <w:tcPr>
            <w:tcW w:w="810" w:type="dxa"/>
          </w:tcPr>
          <w:p w14:paraId="20E4D738"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118</w:t>
            </w:r>
          </w:p>
        </w:tc>
        <w:tc>
          <w:tcPr>
            <w:tcW w:w="4260" w:type="dxa"/>
          </w:tcPr>
          <w:p w14:paraId="062149E7"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Hướng dẫn doanh nghiệp xây dựng chiến lược dữ liệu</w:t>
            </w:r>
            <w:r w:rsidRPr="00AD18CC">
              <w:rPr>
                <w:rFonts w:ascii="Times New Roman" w:hAnsi="Times New Roman" w:cs="Times New Roman"/>
                <w:sz w:val="28"/>
                <w:szCs w:val="28"/>
              </w:rPr>
              <w:t xml:space="preserve"> (quản trị và khai </w:t>
            </w:r>
            <w:r w:rsidRPr="00AD18CC">
              <w:rPr>
                <w:rFonts w:ascii="Times New Roman" w:hAnsi="Times New Roman" w:cs="Times New Roman"/>
                <w:sz w:val="28"/>
                <w:szCs w:val="28"/>
              </w:rPr>
              <w:lastRenderedPageBreak/>
              <w:t>thác dữ liệu trong sản xuất kinh doanh).</w:t>
            </w:r>
          </w:p>
        </w:tc>
        <w:tc>
          <w:tcPr>
            <w:tcW w:w="4506" w:type="dxa"/>
          </w:tcPr>
          <w:p w14:paraId="461CCC21" w14:textId="1340BE2C"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lastRenderedPageBreak/>
              <w:t xml:space="preserve">Một số tài liệu hướng dẫn xây dựng chiến lược dữ liệu do </w:t>
            </w:r>
            <w:r w:rsidR="00A53CCD"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phát </w:t>
            </w:r>
            <w:r w:rsidRPr="00AD18CC">
              <w:rPr>
                <w:rFonts w:ascii="Times New Roman" w:hAnsi="Times New Roman" w:cs="Times New Roman"/>
                <w:sz w:val="28"/>
                <w:szCs w:val="28"/>
              </w:rPr>
              <w:lastRenderedPageBreak/>
              <w:t>hành 2024. Các hội thảo chuyên đề về quản trị dữ liệu doanh nghiệp được VCCI tổ chức. Đến 2025, khoảng 20% doanh nghiệp lớn đã có bộ phận phân tích dữ liệu riêng, đưa dữ liệu vào chiến lược phát triển.</w:t>
            </w:r>
          </w:p>
        </w:tc>
      </w:tr>
      <w:tr w:rsidR="0098530D" w:rsidRPr="00AD18CC" w14:paraId="126CCE54" w14:textId="77777777" w:rsidTr="00E10333">
        <w:tc>
          <w:tcPr>
            <w:tcW w:w="810" w:type="dxa"/>
          </w:tcPr>
          <w:p w14:paraId="176DC828"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119</w:t>
            </w:r>
          </w:p>
        </w:tc>
        <w:tc>
          <w:tcPr>
            <w:tcW w:w="4260" w:type="dxa"/>
          </w:tcPr>
          <w:p w14:paraId="69A467CB"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Đề án hỗ trợ doanh nghiệp khởi nghiệp sáng tạo ứng dụng công nghệ tiên phong</w:t>
            </w:r>
            <w:r w:rsidRPr="00AD18CC">
              <w:rPr>
                <w:rFonts w:ascii="Times New Roman" w:hAnsi="Times New Roman" w:cs="Times New Roman"/>
                <w:sz w:val="28"/>
                <w:szCs w:val="28"/>
              </w:rPr>
              <w:t xml:space="preserve"> (AI, blockchain, AR/VR…).</w:t>
            </w:r>
          </w:p>
        </w:tc>
        <w:tc>
          <w:tcPr>
            <w:tcW w:w="4506" w:type="dxa"/>
          </w:tcPr>
          <w:p w14:paraId="632EB89A" w14:textId="7E715E97" w:rsidR="0098530D" w:rsidRPr="00AD18CC" w:rsidRDefault="00A53CCD"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KHCN</w:t>
            </w:r>
            <w:r w:rsidR="00F76E05" w:rsidRPr="00AD18CC">
              <w:rPr>
                <w:rFonts w:ascii="Times New Roman" w:hAnsi="Times New Roman" w:cs="Times New Roman"/>
                <w:sz w:val="28"/>
                <w:szCs w:val="28"/>
              </w:rPr>
              <w:t xml:space="preserve"> triển khai Đề án </w:t>
            </w:r>
            <w:r w:rsidR="00D82CFA" w:rsidRPr="00AD18CC">
              <w:rPr>
                <w:rFonts w:ascii="Times New Roman" w:hAnsi="Times New Roman" w:cs="Times New Roman"/>
                <w:sz w:val="28"/>
                <w:szCs w:val="28"/>
              </w:rPr>
              <w:t>“</w:t>
            </w:r>
            <w:r w:rsidR="00F76E05" w:rsidRPr="00AD18CC">
              <w:rPr>
                <w:rFonts w:ascii="Times New Roman" w:hAnsi="Times New Roman" w:cs="Times New Roman"/>
                <w:sz w:val="28"/>
                <w:szCs w:val="28"/>
              </w:rPr>
              <w:t>Hỗ trợ startup công nghệ tiên phong</w:t>
            </w:r>
            <w:r w:rsidR="00D82CFA" w:rsidRPr="00AD18CC">
              <w:rPr>
                <w:rFonts w:ascii="Times New Roman" w:hAnsi="Times New Roman" w:cs="Times New Roman"/>
                <w:sz w:val="28"/>
                <w:szCs w:val="28"/>
              </w:rPr>
              <w:t>”</w:t>
            </w:r>
            <w:r w:rsidR="00F76E05" w:rsidRPr="00AD18CC">
              <w:rPr>
                <w:rFonts w:ascii="Times New Roman" w:hAnsi="Times New Roman" w:cs="Times New Roman"/>
                <w:sz w:val="28"/>
                <w:szCs w:val="28"/>
              </w:rPr>
              <w:t xml:space="preserve"> 2023–2025: đã tư vấn cho 50 startup AI, blockchain; tài trợ 20 tỷ đồng qua Quỹ Innofund cho dự án AR/VR trong giáo dục. Một số startup (Facemoji, Galaxy Gate) vươn tầm khu vực nhờ đề án hỗ trợ kết nối quốc tế.</w:t>
            </w:r>
          </w:p>
        </w:tc>
      </w:tr>
      <w:tr w:rsidR="0098530D" w:rsidRPr="00AD18CC" w14:paraId="57F86EBB" w14:textId="77777777" w:rsidTr="00E10333">
        <w:tc>
          <w:tcPr>
            <w:tcW w:w="810" w:type="dxa"/>
          </w:tcPr>
          <w:p w14:paraId="733432F2"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120</w:t>
            </w:r>
          </w:p>
        </w:tc>
        <w:tc>
          <w:tcPr>
            <w:tcW w:w="4260" w:type="dxa"/>
          </w:tcPr>
          <w:p w14:paraId="3493643A"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các cụm liên kết ngành công nghệ</w:t>
            </w:r>
            <w:r w:rsidRPr="00AD18CC">
              <w:rPr>
                <w:rFonts w:ascii="Times New Roman" w:hAnsi="Times New Roman" w:cs="Times New Roman"/>
                <w:sz w:val="28"/>
                <w:szCs w:val="28"/>
              </w:rPr>
              <w:t xml:space="preserve"> (technology cluster) gắn doanh nghiệp – viện trường, đặc biệt trong công nghiệp ICT, sinh học, tự động hóa.</w:t>
            </w:r>
          </w:p>
        </w:tc>
        <w:tc>
          <w:tcPr>
            <w:tcW w:w="4506" w:type="dxa"/>
          </w:tcPr>
          <w:p w14:paraId="1578D7B8" w14:textId="6EAF3CD6"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Hình thành Cụm liên kết IoT TP HCM (QTSC, ĐH Quốc gia, FPT, các startup IoT). Miền Bắc có Cụm liên kết công nghiệp sinh học (Viện Hàn lâm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Việt Nam – Tập đoàn TH – ĐH Nông nghiệp). Các cụm này tạo hệ sinh thái hợp tác R&amp;D, thương mại hóa sản phẩm nhanh hơn.</w:t>
            </w:r>
          </w:p>
        </w:tc>
      </w:tr>
      <w:tr w:rsidR="0098530D" w:rsidRPr="00AD18CC" w14:paraId="06FA57B2" w14:textId="77777777" w:rsidTr="00E10333">
        <w:tc>
          <w:tcPr>
            <w:tcW w:w="810" w:type="dxa"/>
          </w:tcPr>
          <w:p w14:paraId="70BCE14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121</w:t>
            </w:r>
          </w:p>
        </w:tc>
        <w:tc>
          <w:tcPr>
            <w:tcW w:w="4260" w:type="dxa"/>
          </w:tcPr>
          <w:p w14:paraId="191C8AB0" w14:textId="5035B390"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 xml:space="preserve">Xây dựng Đề án </w:t>
            </w:r>
            <w:r w:rsidR="00D82CFA" w:rsidRPr="00AD18CC">
              <w:rPr>
                <w:rFonts w:ascii="Times New Roman" w:hAnsi="Times New Roman" w:cs="Times New Roman"/>
                <w:bCs/>
                <w:sz w:val="28"/>
                <w:szCs w:val="28"/>
              </w:rPr>
              <w:t>“</w:t>
            </w:r>
            <w:r w:rsidRPr="00AD18CC">
              <w:rPr>
                <w:rFonts w:ascii="Times New Roman" w:hAnsi="Times New Roman" w:cs="Times New Roman"/>
                <w:bCs/>
                <w:sz w:val="28"/>
                <w:szCs w:val="28"/>
              </w:rPr>
              <w:t>Mỗi địa phương một sản phẩm công nghệ đặc trưng</w:t>
            </w:r>
            <w:r w:rsidR="00D82CFA" w:rsidRPr="00AD18CC">
              <w:rPr>
                <w:rFonts w:ascii="Times New Roman" w:hAnsi="Times New Roman" w:cs="Times New Roman"/>
                <w:bCs/>
                <w:sz w:val="28"/>
                <w:szCs w:val="28"/>
              </w:rPr>
              <w:t>”</w:t>
            </w:r>
            <w:r w:rsidRPr="00AD18CC">
              <w:rPr>
                <w:rFonts w:ascii="Times New Roman" w:hAnsi="Times New Roman" w:cs="Times New Roman"/>
                <w:sz w:val="28"/>
                <w:szCs w:val="28"/>
              </w:rPr>
              <w:t xml:space="preserve"> (OCOP công nghệ) để khuyến khích ĐMST địa phương.</w:t>
            </w:r>
          </w:p>
        </w:tc>
        <w:tc>
          <w:tcPr>
            <w:tcW w:w="4506" w:type="dxa"/>
          </w:tcPr>
          <w:p w14:paraId="7701467E"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Đang thí điểm tại 3 tỉnh: Nghệ An (sản phẩm công nghệ từ sen), Bình Dương (sản phẩm IoT cho đô thị thông minh), An Giang (ứng dụng blockchain truy xuất nguồn gốc cá tra). Nếu thành công sẽ nhân rộng mô hình OCOP công nghệ trên toàn quốc sau 2025.</w:t>
            </w:r>
          </w:p>
        </w:tc>
      </w:tr>
      <w:tr w:rsidR="0098530D" w:rsidRPr="00AD18CC" w14:paraId="266C7737" w14:textId="77777777" w:rsidTr="00E10333">
        <w:tc>
          <w:tcPr>
            <w:tcW w:w="810" w:type="dxa"/>
          </w:tcPr>
          <w:p w14:paraId="4D030E52"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122</w:t>
            </w:r>
          </w:p>
        </w:tc>
        <w:tc>
          <w:tcPr>
            <w:tcW w:w="4260" w:type="dxa"/>
          </w:tcPr>
          <w:p w14:paraId="094944A5"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Hỗ trợ doanh nghiệp bảo hộ tài sản trí tuệ ở nước ngoài</w:t>
            </w:r>
            <w:r w:rsidRPr="00AD18CC">
              <w:rPr>
                <w:rFonts w:ascii="Times New Roman" w:hAnsi="Times New Roman" w:cs="Times New Roman"/>
                <w:sz w:val="28"/>
                <w:szCs w:val="28"/>
              </w:rPr>
              <w:t xml:space="preserve"> (nhãn hiệu, sáng chế), đặc biệt các doanh nghiệp công nghệ vươn ra toàn cầu.</w:t>
            </w:r>
          </w:p>
        </w:tc>
        <w:tc>
          <w:tcPr>
            <w:tcW w:w="4506" w:type="dxa"/>
          </w:tcPr>
          <w:p w14:paraId="5ADB3426"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Cục SHTT có chương trình IP Hub hỗ trợ 30 doanh nghiệp nộp đơn PCT sáng chế ra nước ngoài, bảo hộ nhãn hiệu quốc tế qua hệ Madrid. Đến 2025, số đơn PCT từ VN tăng 25% so với 2020. Nhiều DN công nghệ (FPT, </w:t>
            </w:r>
            <w:r w:rsidRPr="00AD18CC">
              <w:rPr>
                <w:rFonts w:ascii="Times New Roman" w:hAnsi="Times New Roman" w:cs="Times New Roman"/>
                <w:sz w:val="28"/>
                <w:szCs w:val="28"/>
              </w:rPr>
              <w:lastRenderedPageBreak/>
              <w:t>MoMo) đã đăng ký bảo hộ thương hiệu tại Mỹ, EU thành công.</w:t>
            </w:r>
          </w:p>
        </w:tc>
      </w:tr>
      <w:tr w:rsidR="0098530D" w:rsidRPr="00AD18CC" w14:paraId="7C5BCFAC" w14:textId="77777777" w:rsidTr="00E10333">
        <w:tc>
          <w:tcPr>
            <w:tcW w:w="810" w:type="dxa"/>
          </w:tcPr>
          <w:p w14:paraId="2A26318E"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123</w:t>
            </w:r>
          </w:p>
        </w:tc>
        <w:tc>
          <w:tcPr>
            <w:tcW w:w="4260" w:type="dxa"/>
          </w:tcPr>
          <w:p w14:paraId="1647CD62"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Kết nối doanh nghiệp Việt với mạng lưới đổi mới sáng tạo toàn cầu</w:t>
            </w:r>
            <w:r w:rsidRPr="00AD18CC">
              <w:rPr>
                <w:rFonts w:ascii="Times New Roman" w:hAnsi="Times New Roman" w:cs="Times New Roman"/>
                <w:sz w:val="28"/>
                <w:szCs w:val="28"/>
              </w:rPr>
              <w:t>, thúc đẩy nhận chuyển giao công nghệ mới từ nước ngoài.</w:t>
            </w:r>
          </w:p>
        </w:tc>
        <w:tc>
          <w:tcPr>
            <w:tcW w:w="4506" w:type="dxa"/>
          </w:tcPr>
          <w:p w14:paraId="5B9EF64D" w14:textId="5C46BC82"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Thông qua Mạng lưới ĐMST Việt Nam (VIN), đã có 14 dự án hợp tác R&amp;D giữa startup Việt và chuyên gia kiều bào (AI trong y tế, blockchain nông nghiệp...). </w:t>
            </w:r>
            <w:r w:rsidR="00A53CCD"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thường xuyên gửi đoàn DN sang Silicon Valley, Hàn Quốc tham gia các chương trình trao đổi ĐMST.</w:t>
            </w:r>
          </w:p>
        </w:tc>
      </w:tr>
      <w:tr w:rsidR="0098530D" w:rsidRPr="00AD18CC" w14:paraId="6CBA46AA" w14:textId="77777777" w:rsidTr="00E10333">
        <w:tc>
          <w:tcPr>
            <w:tcW w:w="810" w:type="dxa"/>
          </w:tcPr>
          <w:p w14:paraId="693AE24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124</w:t>
            </w:r>
          </w:p>
        </w:tc>
        <w:tc>
          <w:tcPr>
            <w:tcW w:w="4260" w:type="dxa"/>
          </w:tcPr>
          <w:p w14:paraId="1308CF09"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Thành lập giải thưởng quốc gia về KH,CN, ĐMST và CĐS</w:t>
            </w:r>
            <w:r w:rsidRPr="00AD18CC">
              <w:rPr>
                <w:rFonts w:ascii="Times New Roman" w:hAnsi="Times New Roman" w:cs="Times New Roman"/>
                <w:sz w:val="28"/>
                <w:szCs w:val="28"/>
              </w:rPr>
              <w:t xml:space="preserve"> để tôn vinh doanh nghiệp, tổ chức có thành tích xuất sắc.</w:t>
            </w:r>
          </w:p>
        </w:tc>
        <w:tc>
          <w:tcPr>
            <w:tcW w:w="4506" w:type="dxa"/>
          </w:tcPr>
          <w:p w14:paraId="53FB5A0B" w14:textId="0124FB13"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 xml:space="preserve">Giải thưởng </w:t>
            </w:r>
            <w:r w:rsidR="00D82CFA" w:rsidRPr="00AD18CC">
              <w:rPr>
                <w:rFonts w:ascii="Times New Roman" w:hAnsi="Times New Roman" w:cs="Times New Roman"/>
                <w:bCs/>
                <w:sz w:val="28"/>
                <w:szCs w:val="28"/>
              </w:rPr>
              <w:t>“</w:t>
            </w:r>
            <w:r w:rsidRPr="00AD18CC">
              <w:rPr>
                <w:rFonts w:ascii="Times New Roman" w:hAnsi="Times New Roman" w:cs="Times New Roman"/>
                <w:bCs/>
                <w:sz w:val="28"/>
                <w:szCs w:val="28"/>
              </w:rPr>
              <w:t>Doanh nghiệp công nghệ số Make in Vietnam</w:t>
            </w:r>
            <w:r w:rsidR="00D82CFA" w:rsidRPr="00AD18CC">
              <w:rPr>
                <w:rFonts w:ascii="Times New Roman" w:hAnsi="Times New Roman" w:cs="Times New Roman"/>
                <w:bCs/>
                <w:sz w:val="28"/>
                <w:szCs w:val="28"/>
              </w:rPr>
              <w:t>”</w:t>
            </w:r>
            <w:r w:rsidRPr="00AD18CC">
              <w:rPr>
                <w:rFonts w:ascii="Times New Roman" w:hAnsi="Times New Roman" w:cs="Times New Roman"/>
                <w:sz w:val="28"/>
                <w:szCs w:val="28"/>
              </w:rPr>
              <w:t xml:space="preserve"> được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tổ chức thường niên từ 2020, trao theo hạng mục Chính phủ số, kinh tế số... Ngoài ra có </w:t>
            </w:r>
            <w:r w:rsidRPr="00AD18CC">
              <w:rPr>
                <w:rFonts w:ascii="Times New Roman" w:hAnsi="Times New Roman" w:cs="Times New Roman"/>
                <w:bCs/>
                <w:sz w:val="28"/>
                <w:szCs w:val="28"/>
              </w:rPr>
              <w:t>Giải thưởng VinFuture</w:t>
            </w:r>
            <w:r w:rsidRPr="00AD18CC">
              <w:rPr>
                <w:rFonts w:ascii="Times New Roman" w:hAnsi="Times New Roman" w:cs="Times New Roman"/>
                <w:sz w:val="28"/>
                <w:szCs w:val="28"/>
              </w:rPr>
              <w:t xml:space="preserve"> tôn vinh sáng kiến khoa học (quốc tế) và </w:t>
            </w:r>
            <w:r w:rsidRPr="00AD18CC">
              <w:rPr>
                <w:rFonts w:ascii="Times New Roman" w:hAnsi="Times New Roman" w:cs="Times New Roman"/>
                <w:bCs/>
                <w:sz w:val="28"/>
                <w:szCs w:val="28"/>
              </w:rPr>
              <w:t>Giải thưởng Chuyển đổi số VN</w:t>
            </w:r>
            <w:r w:rsidRPr="00AD18CC">
              <w:rPr>
                <w:rFonts w:ascii="Times New Roman" w:hAnsi="Times New Roman" w:cs="Times New Roman"/>
                <w:sz w:val="28"/>
                <w:szCs w:val="28"/>
              </w:rPr>
              <w:t xml:space="preserve"> (VINASA) cho các đơn vị xuất sắc.</w:t>
            </w:r>
          </w:p>
        </w:tc>
      </w:tr>
      <w:tr w:rsidR="0098530D" w:rsidRPr="00AD18CC" w14:paraId="36CDF8FE" w14:textId="77777777" w:rsidTr="00E10333">
        <w:tc>
          <w:tcPr>
            <w:tcW w:w="810" w:type="dxa"/>
          </w:tcPr>
          <w:p w14:paraId="4135CC76"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125</w:t>
            </w:r>
          </w:p>
        </w:tc>
        <w:tc>
          <w:tcPr>
            <w:tcW w:w="4260" w:type="dxa"/>
          </w:tcPr>
          <w:p w14:paraId="47F1A980"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Hình thành Liên đoàn chuyển đổi số doanh nghiệp</w:t>
            </w:r>
            <w:r w:rsidRPr="00AD18CC">
              <w:rPr>
                <w:rFonts w:ascii="Times New Roman" w:hAnsi="Times New Roman" w:cs="Times New Roman"/>
                <w:sz w:val="28"/>
                <w:szCs w:val="28"/>
              </w:rPr>
              <w:t xml:space="preserve"> (hiệp hội liên kết các doanh nghiệp cung cấp giải pháp CĐS) để tự nguyện hỗ trợ doanh nghiệp SME chuyển đổi số.</w:t>
            </w:r>
          </w:p>
        </w:tc>
        <w:tc>
          <w:tcPr>
            <w:tcW w:w="4506" w:type="dxa"/>
          </w:tcPr>
          <w:p w14:paraId="1D007D27"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Năm 2023, </w:t>
            </w:r>
            <w:r w:rsidRPr="00AD18CC">
              <w:rPr>
                <w:rFonts w:ascii="Times New Roman" w:hAnsi="Times New Roman" w:cs="Times New Roman"/>
                <w:bCs/>
                <w:sz w:val="28"/>
                <w:szCs w:val="28"/>
              </w:rPr>
              <w:t>Hiệp hội Doanh nghiệp Công nghệ số Việt Nam (VINASA)</w:t>
            </w:r>
            <w:r w:rsidRPr="00AD18CC">
              <w:rPr>
                <w:rFonts w:ascii="Times New Roman" w:hAnsi="Times New Roman" w:cs="Times New Roman"/>
                <w:sz w:val="28"/>
                <w:szCs w:val="28"/>
              </w:rPr>
              <w:t xml:space="preserve"> lập Ủy ban CĐS SME, tập hợp 50 doanh nghiệp lớn (Viettel, FPT, CMC…) cam kết hỗ trợ SME. Họ đã thực hiện chương trình 100 ngày đêm hỗ trợ 1000 SME chuyển đổi số miễn phí, đạt kết quả tích cực.</w:t>
            </w:r>
          </w:p>
        </w:tc>
      </w:tr>
      <w:tr w:rsidR="0098530D" w:rsidRPr="00AD18CC" w14:paraId="1B7837CF" w14:textId="77777777" w:rsidTr="00E10333">
        <w:tc>
          <w:tcPr>
            <w:tcW w:w="810" w:type="dxa"/>
          </w:tcPr>
          <w:p w14:paraId="16D5E81D"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126</w:t>
            </w:r>
          </w:p>
        </w:tc>
        <w:tc>
          <w:tcPr>
            <w:tcW w:w="4260" w:type="dxa"/>
          </w:tcPr>
          <w:p w14:paraId="27367116"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Thúc đẩy doanh nghiệp nhà nước tiên phong CĐS</w:t>
            </w:r>
            <w:r w:rsidRPr="00AD18CC">
              <w:rPr>
                <w:rFonts w:ascii="Times New Roman" w:hAnsi="Times New Roman" w:cs="Times New Roman"/>
                <w:sz w:val="28"/>
                <w:szCs w:val="28"/>
              </w:rPr>
              <w:t>: yêu cầu các tập đoàn, TCT nhà nước xây dựng chiến lược CĐS, dành nguồn lực thích đáng.</w:t>
            </w:r>
          </w:p>
        </w:tc>
        <w:tc>
          <w:tcPr>
            <w:tcW w:w="4506" w:type="dxa"/>
          </w:tcPr>
          <w:p w14:paraId="6E9D1695"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100% tập đoàn, tổng công ty nhà nước đã ban hành chiến lược CĐS đến 2025. Nhiều DN tiên phong: EVN triển khai hóa đơn điện tử 100%, số hóa lưới điện; Vietnam Airlines ứng dụng app phục vụ khách; PetroVietnam triển khai hệ thống ERP tích hợp toàn tập đoàn.</w:t>
            </w:r>
          </w:p>
        </w:tc>
      </w:tr>
      <w:tr w:rsidR="0098530D" w:rsidRPr="00AD18CC" w14:paraId="3CB238AC" w14:textId="77777777" w:rsidTr="00E10333">
        <w:tc>
          <w:tcPr>
            <w:tcW w:w="810" w:type="dxa"/>
          </w:tcPr>
          <w:p w14:paraId="6E01C668"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127</w:t>
            </w:r>
          </w:p>
        </w:tc>
        <w:tc>
          <w:tcPr>
            <w:tcW w:w="4260" w:type="dxa"/>
          </w:tcPr>
          <w:p w14:paraId="55256530"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Thực hiện Quyết định 749/QĐ-TTg (Chương trình CĐS quốc gia) trong doanh nghiệp</w:t>
            </w:r>
            <w:r w:rsidRPr="00AD18CC">
              <w:rPr>
                <w:rFonts w:ascii="Times New Roman" w:hAnsi="Times New Roman" w:cs="Times New Roman"/>
                <w:sz w:val="28"/>
                <w:szCs w:val="28"/>
              </w:rPr>
              <w:t xml:space="preserve">: phấn đấu 100% DN </w:t>
            </w:r>
            <w:r w:rsidRPr="00AD18CC">
              <w:rPr>
                <w:rFonts w:ascii="Times New Roman" w:hAnsi="Times New Roman" w:cs="Times New Roman"/>
                <w:sz w:val="28"/>
                <w:szCs w:val="28"/>
              </w:rPr>
              <w:lastRenderedPageBreak/>
              <w:t>sử dụng chữ ký số, 70% hóa đơn điện tử, 100% DN kê khai thuế điện tử.</w:t>
            </w:r>
          </w:p>
        </w:tc>
        <w:tc>
          <w:tcPr>
            <w:tcW w:w="4506" w:type="dxa"/>
          </w:tcPr>
          <w:p w14:paraId="16A7C160" w14:textId="2F408B13"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lastRenderedPageBreak/>
              <w:t xml:space="preserve">Đến 2025: </w:t>
            </w:r>
            <w:r w:rsidRPr="00AD18CC">
              <w:rPr>
                <w:rFonts w:ascii="Times New Roman" w:hAnsi="Times New Roman" w:cs="Times New Roman"/>
                <w:bCs/>
                <w:sz w:val="28"/>
                <w:szCs w:val="28"/>
              </w:rPr>
              <w:t>100% DN đã kê khai thuế online</w:t>
            </w:r>
            <w:r w:rsidRPr="00AD18CC">
              <w:rPr>
                <w:rFonts w:ascii="Times New Roman" w:hAnsi="Times New Roman" w:cs="Times New Roman"/>
                <w:sz w:val="28"/>
                <w:szCs w:val="28"/>
              </w:rPr>
              <w:t xml:space="preserve">, ~100% DN dùng hóa đơn điện tử, ~20% DN sử dụng hợp đồng điện </w:t>
            </w:r>
            <w:r w:rsidRPr="00AD18CC">
              <w:rPr>
                <w:rFonts w:ascii="Times New Roman" w:hAnsi="Times New Roman" w:cs="Times New Roman"/>
                <w:sz w:val="28"/>
                <w:szCs w:val="28"/>
              </w:rPr>
              <w:lastRenderedPageBreak/>
              <w:t>tử. 100% DN đã đăng ký chữ ký số (theo Thông tư 78). Các chỉ tiêu chương trình CĐS DN cơ bản hoàn thành nhờ thúc đẩy mạnh mẽ của Đề án 06 và hạ tầng số quốc gia.</w:t>
            </w:r>
          </w:p>
        </w:tc>
      </w:tr>
      <w:tr w:rsidR="0098530D" w:rsidRPr="00AD18CC" w14:paraId="3F552C60" w14:textId="77777777" w:rsidTr="00E10333">
        <w:tc>
          <w:tcPr>
            <w:tcW w:w="810" w:type="dxa"/>
          </w:tcPr>
          <w:p w14:paraId="1C34EC30"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128</w:t>
            </w:r>
          </w:p>
        </w:tc>
        <w:tc>
          <w:tcPr>
            <w:tcW w:w="4260" w:type="dxa"/>
          </w:tcPr>
          <w:p w14:paraId="3555AEC7" w14:textId="128255B1"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 xml:space="preserve">Phát động phong trào </w:t>
            </w:r>
            <w:r w:rsidR="00D82CFA" w:rsidRPr="00AD18CC">
              <w:rPr>
                <w:rFonts w:ascii="Times New Roman" w:hAnsi="Times New Roman" w:cs="Times New Roman"/>
                <w:bCs/>
                <w:sz w:val="28"/>
                <w:szCs w:val="28"/>
              </w:rPr>
              <w:t>“</w:t>
            </w:r>
            <w:r w:rsidRPr="00AD18CC">
              <w:rPr>
                <w:rFonts w:ascii="Times New Roman" w:hAnsi="Times New Roman" w:cs="Times New Roman"/>
                <w:bCs/>
                <w:sz w:val="28"/>
                <w:szCs w:val="28"/>
              </w:rPr>
              <w:t>Doanh nhân đổi mới sáng tạo</w:t>
            </w:r>
            <w:r w:rsidR="00D82CFA" w:rsidRPr="00AD18CC">
              <w:rPr>
                <w:rFonts w:ascii="Times New Roman" w:hAnsi="Times New Roman" w:cs="Times New Roman"/>
                <w:bCs/>
                <w:sz w:val="28"/>
                <w:szCs w:val="28"/>
              </w:rPr>
              <w:t>”</w:t>
            </w:r>
            <w:r w:rsidRPr="00AD18CC">
              <w:rPr>
                <w:rFonts w:ascii="Times New Roman" w:hAnsi="Times New Roman" w:cs="Times New Roman"/>
                <w:sz w:val="28"/>
                <w:szCs w:val="28"/>
              </w:rPr>
              <w:t xml:space="preserve"> khuyến khích chủ DN thử nghiệm mô hình kinh doanh số, chấp nhận rủi ro để ĐMST.</w:t>
            </w:r>
          </w:p>
        </w:tc>
        <w:tc>
          <w:tcPr>
            <w:tcW w:w="4506" w:type="dxa"/>
          </w:tcPr>
          <w:p w14:paraId="331ECAC1" w14:textId="7F81FE8E"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Phòng Thương mại và Công nghiệp VN (VCCI) tổ chức chiến dịch truyền thông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CEO Đổi mới sáng tạo</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năm 2024, nêu gương 50 doanh nhân chuyển đổi doanh nghiệp thành công. Các hiệp hội ngành hàng cũng trao giải thưởng sáng tạo cho doanh nghiệp hội viên, tạo sức lan tỏa trong cộng đồng doanh nhân.</w:t>
            </w:r>
          </w:p>
        </w:tc>
      </w:tr>
      <w:tr w:rsidR="0098530D" w:rsidRPr="00AD18CC" w14:paraId="777EBBBE" w14:textId="77777777" w:rsidTr="00E10333">
        <w:tc>
          <w:tcPr>
            <w:tcW w:w="810" w:type="dxa"/>
          </w:tcPr>
          <w:p w14:paraId="419425A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VII</w:t>
            </w:r>
          </w:p>
        </w:tc>
        <w:tc>
          <w:tcPr>
            <w:tcW w:w="4260" w:type="dxa"/>
          </w:tcPr>
          <w:p w14:paraId="6B767700"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Tăng cường hợp tác quốc tế về KH,CN, ĐMST và CĐS</w:t>
            </w:r>
            <w:r w:rsidRPr="00AD18CC">
              <w:rPr>
                <w:rFonts w:ascii="Times New Roman" w:hAnsi="Times New Roman" w:cs="Times New Roman"/>
                <w:sz w:val="28"/>
                <w:szCs w:val="28"/>
              </w:rPr>
              <w:t xml:space="preserve"> </w:t>
            </w:r>
            <w:r w:rsidRPr="00AD18CC">
              <w:rPr>
                <w:rFonts w:ascii="Times New Roman" w:hAnsi="Times New Roman" w:cs="Times New Roman"/>
                <w:i/>
                <w:iCs/>
                <w:sz w:val="28"/>
                <w:szCs w:val="28"/>
              </w:rPr>
              <w:t>(Nhóm nhiệm vụ 129–139)</w:t>
            </w:r>
          </w:p>
        </w:tc>
        <w:tc>
          <w:tcPr>
            <w:tcW w:w="4506" w:type="dxa"/>
          </w:tcPr>
          <w:p w14:paraId="3AC01F54" w14:textId="77777777" w:rsidR="0098530D" w:rsidRPr="00AD18CC" w:rsidRDefault="0098530D" w:rsidP="00E10333">
            <w:pPr>
              <w:pStyle w:val="Compact"/>
              <w:jc w:val="both"/>
              <w:rPr>
                <w:rFonts w:ascii="Times New Roman" w:hAnsi="Times New Roman" w:cs="Times New Roman"/>
                <w:sz w:val="28"/>
                <w:szCs w:val="28"/>
              </w:rPr>
            </w:pPr>
          </w:p>
        </w:tc>
      </w:tr>
      <w:tr w:rsidR="0098530D" w:rsidRPr="00AD18CC" w14:paraId="0CB9661A" w14:textId="77777777" w:rsidTr="00E10333">
        <w:tc>
          <w:tcPr>
            <w:tcW w:w="810" w:type="dxa"/>
          </w:tcPr>
          <w:p w14:paraId="53F56D3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129</w:t>
            </w:r>
          </w:p>
        </w:tc>
        <w:tc>
          <w:tcPr>
            <w:tcW w:w="4260" w:type="dxa"/>
          </w:tcPr>
          <w:p w14:paraId="096CE23B"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Tổ chức các diễn đàn, đối thoại cấp cao</w:t>
            </w:r>
            <w:r w:rsidRPr="00AD18CC">
              <w:rPr>
                <w:rFonts w:ascii="Times New Roman" w:hAnsi="Times New Roman" w:cs="Times New Roman"/>
                <w:sz w:val="28"/>
                <w:szCs w:val="28"/>
              </w:rPr>
              <w:t xml:space="preserve"> về KH,CN, ĐMST và CĐS với các đối tác chiến lược (Hoa Kỳ, EU, Nhật, Hàn…).</w:t>
            </w:r>
          </w:p>
        </w:tc>
        <w:tc>
          <w:tcPr>
            <w:tcW w:w="4506" w:type="dxa"/>
          </w:tcPr>
          <w:p w14:paraId="312FAAD4"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Năm 2023, lần đầu tiên Việt Nam và Hoa Kỳ tổ chức </w:t>
            </w:r>
            <w:r w:rsidRPr="00AD18CC">
              <w:rPr>
                <w:rFonts w:ascii="Times New Roman" w:hAnsi="Times New Roman" w:cs="Times New Roman"/>
                <w:bCs/>
                <w:sz w:val="28"/>
                <w:szCs w:val="28"/>
              </w:rPr>
              <w:t>Đối thoại cấp cao về ĐMST &amp; ĐT CĐS</w:t>
            </w:r>
            <w:r w:rsidRPr="00AD18CC">
              <w:rPr>
                <w:rFonts w:ascii="Times New Roman" w:hAnsi="Times New Roman" w:cs="Times New Roman"/>
                <w:sz w:val="28"/>
                <w:szCs w:val="28"/>
              </w:rPr>
              <w:t xml:space="preserve"> trong khuôn khổ Đối tác Chiến lược Toàn diện. Tương tự, các diễn đàn Việt-Pháp về AI, Việt-Nhật về công nghệ môi trường diễn ra thường niên.</w:t>
            </w:r>
          </w:p>
        </w:tc>
      </w:tr>
      <w:tr w:rsidR="0098530D" w:rsidRPr="00AD18CC" w14:paraId="7A7F6251" w14:textId="77777777" w:rsidTr="00E10333">
        <w:tc>
          <w:tcPr>
            <w:tcW w:w="810" w:type="dxa"/>
          </w:tcPr>
          <w:p w14:paraId="3F8EBA2E"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130</w:t>
            </w:r>
          </w:p>
        </w:tc>
        <w:tc>
          <w:tcPr>
            <w:tcW w:w="4260" w:type="dxa"/>
          </w:tcPr>
          <w:p w14:paraId="61893C2B"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Ký kết thỏa thuận hợp tác với các nước tiên tiến</w:t>
            </w:r>
            <w:r w:rsidRPr="00AD18CC">
              <w:rPr>
                <w:rFonts w:ascii="Times New Roman" w:hAnsi="Times New Roman" w:cs="Times New Roman"/>
                <w:sz w:val="28"/>
                <w:szCs w:val="28"/>
              </w:rPr>
              <w:t xml:space="preserve"> về chuyển giao công nghệ, phát triển nhân lực CĐS.</w:t>
            </w:r>
          </w:p>
        </w:tc>
        <w:tc>
          <w:tcPr>
            <w:tcW w:w="4506" w:type="dxa"/>
          </w:tcPr>
          <w:p w14:paraId="68D62612"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Đến 2025, Việt Nam ký 20+ MOU về CĐS với các nước G7, G20 (trong đó: MOU Việt-Ấn về chuyển giao công nghệ sinh học, MOU Việt-Israel về AI &amp; an ninh mạng). Các MOU này tạo khung cho dự án cụ thể: đào tạo 500 kỹ sư AI tại Nhật, nhận chuyển giao công nghệ nông nghiệp chính xác từ Israel…</w:t>
            </w:r>
          </w:p>
        </w:tc>
      </w:tr>
      <w:tr w:rsidR="0098530D" w:rsidRPr="00AD18CC" w14:paraId="32E34C01" w14:textId="77777777" w:rsidTr="00E10333">
        <w:tc>
          <w:tcPr>
            <w:tcW w:w="810" w:type="dxa"/>
          </w:tcPr>
          <w:p w14:paraId="03EBBF35"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131</w:t>
            </w:r>
          </w:p>
        </w:tc>
        <w:tc>
          <w:tcPr>
            <w:tcW w:w="4260" w:type="dxa"/>
          </w:tcPr>
          <w:p w14:paraId="0612F873"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Tham gia tích cực các tổ chức quốc tế về tiêu chuẩn hóa công nghệ</w:t>
            </w:r>
            <w:r w:rsidRPr="00AD18CC">
              <w:rPr>
                <w:rFonts w:ascii="Times New Roman" w:hAnsi="Times New Roman" w:cs="Times New Roman"/>
                <w:sz w:val="28"/>
                <w:szCs w:val="28"/>
              </w:rPr>
              <w:t xml:space="preserve"> (ISO, ITU...), đề cử chuyên gia Việt Nam vào các ủy ban kỹ thuật quan trọng.</w:t>
            </w:r>
          </w:p>
        </w:tc>
        <w:tc>
          <w:tcPr>
            <w:tcW w:w="4506" w:type="dxa"/>
          </w:tcPr>
          <w:p w14:paraId="20D1FCFD" w14:textId="5A2422AE"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Việt Nam đã cử đại diện tham gia </w:t>
            </w:r>
            <w:r w:rsidRPr="00AD18CC">
              <w:rPr>
                <w:rFonts w:ascii="Times New Roman" w:hAnsi="Times New Roman" w:cs="Times New Roman"/>
                <w:bCs/>
                <w:sz w:val="28"/>
                <w:szCs w:val="28"/>
              </w:rPr>
              <w:t>Ủy ban kỹ thuật ISO về AI</w:t>
            </w:r>
            <w:r w:rsidRPr="00AD18CC">
              <w:rPr>
                <w:rFonts w:ascii="Times New Roman" w:hAnsi="Times New Roman" w:cs="Times New Roman"/>
                <w:sz w:val="28"/>
                <w:szCs w:val="28"/>
              </w:rPr>
              <w:t xml:space="preserve"> và </w:t>
            </w:r>
            <w:r w:rsidRPr="00AD18CC">
              <w:rPr>
                <w:rFonts w:ascii="Times New Roman" w:hAnsi="Times New Roman" w:cs="Times New Roman"/>
                <w:bCs/>
                <w:sz w:val="28"/>
                <w:szCs w:val="28"/>
              </w:rPr>
              <w:t>Nhóm nghiên cứu ITU về 5G</w:t>
            </w:r>
            <w:r w:rsidRPr="00AD18CC">
              <w:rPr>
                <w:rFonts w:ascii="Times New Roman" w:hAnsi="Times New Roman" w:cs="Times New Roman"/>
                <w:sz w:val="28"/>
                <w:szCs w:val="28"/>
              </w:rPr>
              <w:t xml:space="preserve">, đóng góp xây dựng tiêu chuẩn quốc tế. Năm 2025, lần đầu tiên 1 chuyên gia Việt Nam </w:t>
            </w:r>
            <w:r w:rsidRPr="00AD18CC">
              <w:rPr>
                <w:rFonts w:ascii="Times New Roman" w:hAnsi="Times New Roman" w:cs="Times New Roman"/>
                <w:sz w:val="28"/>
                <w:szCs w:val="28"/>
              </w:rPr>
              <w:lastRenderedPageBreak/>
              <w:t>(Phó Cục trưởng Cục Viễn thông) được bầu làm Phó Chủ tịch Ủy ban thể lệ Radio của ITU.</w:t>
            </w:r>
          </w:p>
        </w:tc>
      </w:tr>
      <w:tr w:rsidR="0098530D" w:rsidRPr="00AD18CC" w14:paraId="2D949A00" w14:textId="77777777" w:rsidTr="00E10333">
        <w:tc>
          <w:tcPr>
            <w:tcW w:w="810" w:type="dxa"/>
          </w:tcPr>
          <w:p w14:paraId="54E790E3"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132</w:t>
            </w:r>
          </w:p>
        </w:tc>
        <w:tc>
          <w:tcPr>
            <w:tcW w:w="4260" w:type="dxa"/>
          </w:tcPr>
          <w:p w14:paraId="52AE3C17"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Thúc đẩy hợp tác nghiên cứu chung</w:t>
            </w:r>
            <w:r w:rsidRPr="00AD18CC">
              <w:rPr>
                <w:rFonts w:ascii="Times New Roman" w:hAnsi="Times New Roman" w:cs="Times New Roman"/>
                <w:sz w:val="28"/>
                <w:szCs w:val="28"/>
              </w:rPr>
              <w:t xml:space="preserve"> với các nước phát triển trong các lĩnh vực ưu tiên (môi trường, năng lượng, y sinh...).</w:t>
            </w:r>
          </w:p>
        </w:tc>
        <w:tc>
          <w:tcPr>
            <w:tcW w:w="4506" w:type="dxa"/>
          </w:tcPr>
          <w:p w14:paraId="01442037"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Quỹ Nafosted ký thỏa thuận với Quỹ nghiên cứu Đức (DFG) tài trợ 12 dự án chung về y sinh 2023–2025. Hợp tác nghiên cứu Việt-Mỹ về biến đổi khí hậu triển khai tại ĐBSCL (thu hút 5 trường ĐH Mỹ). Nhiều lab liên kết Việt-Pháp trong lĩnh vực gene, vật liệu được thành lập.</w:t>
            </w:r>
          </w:p>
        </w:tc>
      </w:tr>
      <w:tr w:rsidR="0098530D" w:rsidRPr="00AD18CC" w14:paraId="111EF870" w14:textId="77777777" w:rsidTr="00E10333">
        <w:tc>
          <w:tcPr>
            <w:tcW w:w="810" w:type="dxa"/>
          </w:tcPr>
          <w:p w14:paraId="38E4B86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133</w:t>
            </w:r>
          </w:p>
        </w:tc>
        <w:tc>
          <w:tcPr>
            <w:tcW w:w="4260" w:type="dxa"/>
          </w:tcPr>
          <w:p w14:paraId="398455C6"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Phối hợp quốc tế đào tạo nhân lực KH,CN</w:t>
            </w:r>
            <w:r w:rsidRPr="00AD18CC">
              <w:rPr>
                <w:rFonts w:ascii="Times New Roman" w:hAnsi="Times New Roman" w:cs="Times New Roman"/>
                <w:sz w:val="28"/>
                <w:szCs w:val="28"/>
              </w:rPr>
              <w:t>: mở học bổng với các nước, tham gia các chương trình trao đổi chuyên gia.</w:t>
            </w:r>
          </w:p>
        </w:tc>
        <w:tc>
          <w:tcPr>
            <w:tcW w:w="4506" w:type="dxa"/>
          </w:tcPr>
          <w:p w14:paraId="24DB6E30"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Chính phủ Úc tài trợ Chương trình Aus4Innovation đào tạo 150 nhà khoa học trẻ Việt Nam. EU hỗ trợ 200 suất học bổng Erasmus về khoa học dữ liệu cho sinh viên Việt. Hàng năm có hàng trăm lượt chuyên gia Việt đi học tập theo chương trình hợp tác JICA, KOICA về CĐS, chính phủ điện tử.</w:t>
            </w:r>
          </w:p>
        </w:tc>
      </w:tr>
      <w:tr w:rsidR="0098530D" w:rsidRPr="00AD18CC" w14:paraId="7A6784FD" w14:textId="77777777" w:rsidTr="00E10333">
        <w:tc>
          <w:tcPr>
            <w:tcW w:w="810" w:type="dxa"/>
          </w:tcPr>
          <w:p w14:paraId="6C2DA1B9"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134</w:t>
            </w:r>
          </w:p>
        </w:tc>
        <w:tc>
          <w:tcPr>
            <w:tcW w:w="4260" w:type="dxa"/>
          </w:tcPr>
          <w:p w14:paraId="2DA22986"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Tăng cường gắn kết cộng đồng người Việt ở nước ngoài</w:t>
            </w:r>
            <w:r w:rsidRPr="00AD18CC">
              <w:rPr>
                <w:rFonts w:ascii="Times New Roman" w:hAnsi="Times New Roman" w:cs="Times New Roman"/>
                <w:sz w:val="28"/>
                <w:szCs w:val="28"/>
              </w:rPr>
              <w:t xml:space="preserve"> với trong nước trong hoạt động KH,CN, ĐMST.</w:t>
            </w:r>
          </w:p>
        </w:tc>
        <w:tc>
          <w:tcPr>
            <w:tcW w:w="4506" w:type="dxa"/>
          </w:tcPr>
          <w:p w14:paraId="411FC223" w14:textId="0AF5982F"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Mạng lưới ĐMST Việt Nam Toàn cầu thu hút 1.000+ chuyên gia kiều bào. Chương trình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Kết nối nguồn lực kiều bào cho ĐMST quốc gia</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do Bộ Ngoại giao thực hiện từ 2022 đã hỗ trợ 15 chuyên gia kiều bào về nước tư vấn dự án lớn (như Quy hoạch TP thông minh Thủ Đức, phát triển chip bán dẫn).</w:t>
            </w:r>
          </w:p>
        </w:tc>
      </w:tr>
      <w:tr w:rsidR="0098530D" w:rsidRPr="00AD18CC" w14:paraId="622B1A99" w14:textId="77777777" w:rsidTr="00E10333">
        <w:tc>
          <w:tcPr>
            <w:tcW w:w="810" w:type="dxa"/>
          </w:tcPr>
          <w:p w14:paraId="7065DAAA"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135</w:t>
            </w:r>
          </w:p>
        </w:tc>
        <w:tc>
          <w:tcPr>
            <w:tcW w:w="4260" w:type="dxa"/>
          </w:tcPr>
          <w:p w14:paraId="0E82963C"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Mở rộng tham gia các sáng kiến quốc tế về CĐS</w:t>
            </w:r>
            <w:r w:rsidRPr="00AD18CC">
              <w:rPr>
                <w:rFonts w:ascii="Times New Roman" w:hAnsi="Times New Roman" w:cs="Times New Roman"/>
                <w:sz w:val="28"/>
                <w:szCs w:val="28"/>
              </w:rPr>
              <w:t xml:space="preserve"> (ASEAN, APEC về đô thị thông minh, chính phủ số...).</w:t>
            </w:r>
          </w:p>
        </w:tc>
        <w:tc>
          <w:tcPr>
            <w:tcW w:w="4506" w:type="dxa"/>
          </w:tcPr>
          <w:p w14:paraId="42CA339E"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Việt Nam chủ trì xây dựng </w:t>
            </w:r>
            <w:r w:rsidRPr="00AD18CC">
              <w:rPr>
                <w:rFonts w:ascii="Times New Roman" w:hAnsi="Times New Roman" w:cs="Times New Roman"/>
                <w:bCs/>
                <w:sz w:val="28"/>
                <w:szCs w:val="28"/>
              </w:rPr>
              <w:t>Khung đô thị thông minh ASEAN</w:t>
            </w:r>
            <w:r w:rsidRPr="00AD18CC">
              <w:rPr>
                <w:rFonts w:ascii="Times New Roman" w:hAnsi="Times New Roman" w:cs="Times New Roman"/>
                <w:sz w:val="28"/>
                <w:szCs w:val="28"/>
              </w:rPr>
              <w:t xml:space="preserve"> thông qua năm 2023. Tham gia Nhóm công tác APEC về kinh tế số, Việt Nam đề xuất sáng kiến hỗ trợ CĐS cho SME được thông qua 2024. Những đóng góp tích cực này nâng cao vai trò Việt Nam trong hợp tác số khu vực.</w:t>
            </w:r>
          </w:p>
        </w:tc>
      </w:tr>
      <w:tr w:rsidR="0098530D" w:rsidRPr="00AD18CC" w14:paraId="7C004961" w14:textId="77777777" w:rsidTr="00E10333">
        <w:tc>
          <w:tcPr>
            <w:tcW w:w="810" w:type="dxa"/>
          </w:tcPr>
          <w:p w14:paraId="2AA8567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136</w:t>
            </w:r>
          </w:p>
        </w:tc>
        <w:tc>
          <w:tcPr>
            <w:tcW w:w="4260" w:type="dxa"/>
          </w:tcPr>
          <w:p w14:paraId="170B03BB"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 xml:space="preserve">Tổ chức các sự kiện quảng bá thành tựu KH,CN, ĐMST của Việt Nam </w:t>
            </w:r>
            <w:r w:rsidRPr="00AD18CC">
              <w:rPr>
                <w:rFonts w:ascii="Times New Roman" w:hAnsi="Times New Roman" w:cs="Times New Roman"/>
                <w:bCs/>
                <w:sz w:val="28"/>
                <w:szCs w:val="28"/>
              </w:rPr>
              <w:lastRenderedPageBreak/>
              <w:t>ở nước ngoài</w:t>
            </w:r>
            <w:r w:rsidRPr="00AD18CC">
              <w:rPr>
                <w:rFonts w:ascii="Times New Roman" w:hAnsi="Times New Roman" w:cs="Times New Roman"/>
                <w:sz w:val="28"/>
                <w:szCs w:val="28"/>
              </w:rPr>
              <w:t xml:space="preserve"> (triển lãm, hội thảo tại các EXPO quốc tế, TechFair...).</w:t>
            </w:r>
          </w:p>
        </w:tc>
        <w:tc>
          <w:tcPr>
            <w:tcW w:w="4506" w:type="dxa"/>
          </w:tcPr>
          <w:p w14:paraId="1C9ADC40"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lastRenderedPageBreak/>
              <w:t xml:space="preserve">Tại EXPO 2025 Osaka, Việt Nam dự kiến trình diễn các sản phẩm AI, công </w:t>
            </w:r>
            <w:r w:rsidRPr="00AD18CC">
              <w:rPr>
                <w:rFonts w:ascii="Times New Roman" w:hAnsi="Times New Roman" w:cs="Times New Roman"/>
                <w:sz w:val="28"/>
                <w:szCs w:val="28"/>
              </w:rPr>
              <w:lastRenderedPageBreak/>
              <w:t xml:space="preserve">nghệ nông nghiệp thông minh. Năm 2023, lần đầu Việt Nam tổ chức </w:t>
            </w:r>
            <w:r w:rsidRPr="00AD18CC">
              <w:rPr>
                <w:rFonts w:ascii="Times New Roman" w:hAnsi="Times New Roman" w:cs="Times New Roman"/>
                <w:bCs/>
                <w:sz w:val="28"/>
                <w:szCs w:val="28"/>
              </w:rPr>
              <w:t>Vietnam Innovation Day</w:t>
            </w:r>
            <w:r w:rsidRPr="00AD18CC">
              <w:rPr>
                <w:rFonts w:ascii="Times New Roman" w:hAnsi="Times New Roman" w:cs="Times New Roman"/>
                <w:sz w:val="28"/>
                <w:szCs w:val="28"/>
              </w:rPr>
              <w:t xml:space="preserve"> tại Silicon Valley, giới thiệu 20 startup tiêu biểu với nhà đầu tư quốc tế, thu hút nhiều sự quan tâm.</w:t>
            </w:r>
          </w:p>
        </w:tc>
      </w:tr>
      <w:tr w:rsidR="0098530D" w:rsidRPr="00AD18CC" w14:paraId="777DB751" w14:textId="77777777" w:rsidTr="00E10333">
        <w:tc>
          <w:tcPr>
            <w:tcW w:w="810" w:type="dxa"/>
          </w:tcPr>
          <w:p w14:paraId="320C0F0B"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137</w:t>
            </w:r>
          </w:p>
        </w:tc>
        <w:tc>
          <w:tcPr>
            <w:tcW w:w="4260" w:type="dxa"/>
          </w:tcPr>
          <w:p w14:paraId="13A9D5C4"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Thành lập Quỹ hợp tác quốc tế về KH,CN</w:t>
            </w:r>
            <w:r w:rsidRPr="00AD18CC">
              <w:rPr>
                <w:rFonts w:ascii="Times New Roman" w:hAnsi="Times New Roman" w:cs="Times New Roman"/>
                <w:sz w:val="28"/>
                <w:szCs w:val="28"/>
              </w:rPr>
              <w:t xml:space="preserve"> (thu hút nguồn lực nước ngoài tài trợ nghiên cứu tại Việt Nam).</w:t>
            </w:r>
          </w:p>
        </w:tc>
        <w:tc>
          <w:tcPr>
            <w:tcW w:w="4506" w:type="dxa"/>
          </w:tcPr>
          <w:p w14:paraId="757A7F97" w14:textId="348AE649" w:rsidR="0098530D" w:rsidRPr="00AD18CC" w:rsidRDefault="00A53CCD"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KHCN</w:t>
            </w:r>
            <w:r w:rsidR="00F76E05" w:rsidRPr="00AD18CC">
              <w:rPr>
                <w:rFonts w:ascii="Times New Roman" w:hAnsi="Times New Roman" w:cs="Times New Roman"/>
                <w:sz w:val="28"/>
                <w:szCs w:val="28"/>
              </w:rPr>
              <w:t xml:space="preserve"> đang nghiên cứu mô hình Quỹ hợp tác quốc tế, học tập kinh nghiệm Quỹ Newton (Anh) hay Quỹ Sakura (Nhật). Trước mắt, Việt Nam tận dụng vốn ODA cho KH,CN: ví dụ Chương trình hợp tác với WB, ADB tài trợ ~150 triệu USD cho các dự án đổi mới sáng tạo 2021–2025.</w:t>
            </w:r>
          </w:p>
        </w:tc>
      </w:tr>
      <w:tr w:rsidR="0098530D" w:rsidRPr="00AD18CC" w14:paraId="44071D4F" w14:textId="77777777" w:rsidTr="00E10333">
        <w:tc>
          <w:tcPr>
            <w:tcW w:w="810" w:type="dxa"/>
          </w:tcPr>
          <w:p w14:paraId="2CEE9B2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138</w:t>
            </w:r>
          </w:p>
        </w:tc>
        <w:tc>
          <w:tcPr>
            <w:tcW w:w="4260" w:type="dxa"/>
          </w:tcPr>
          <w:p w14:paraId="58C41E2F" w14:textId="1C4B7AD4"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 xml:space="preserve">Xây dựng </w:t>
            </w:r>
            <w:r w:rsidR="00D82CFA" w:rsidRPr="00AD18CC">
              <w:rPr>
                <w:rFonts w:ascii="Times New Roman" w:hAnsi="Times New Roman" w:cs="Times New Roman"/>
                <w:bCs/>
                <w:sz w:val="28"/>
                <w:szCs w:val="28"/>
              </w:rPr>
              <w:t>“</w:t>
            </w:r>
            <w:r w:rsidRPr="00AD18CC">
              <w:rPr>
                <w:rFonts w:ascii="Times New Roman" w:hAnsi="Times New Roman" w:cs="Times New Roman"/>
                <w:bCs/>
                <w:sz w:val="28"/>
                <w:szCs w:val="28"/>
              </w:rPr>
              <w:t>thương hiệu quốc gia</w:t>
            </w:r>
            <w:r w:rsidR="00D82CFA" w:rsidRPr="00AD18CC">
              <w:rPr>
                <w:rFonts w:ascii="Times New Roman" w:hAnsi="Times New Roman" w:cs="Times New Roman"/>
                <w:bCs/>
                <w:sz w:val="28"/>
                <w:szCs w:val="28"/>
              </w:rPr>
              <w:t>”</w:t>
            </w:r>
            <w:r w:rsidRPr="00AD18CC">
              <w:rPr>
                <w:rFonts w:ascii="Times New Roman" w:hAnsi="Times New Roman" w:cs="Times New Roman"/>
                <w:bCs/>
                <w:sz w:val="28"/>
                <w:szCs w:val="28"/>
              </w:rPr>
              <w:t xml:space="preserve"> về đổi mới sáng tạo</w:t>
            </w:r>
            <w:r w:rsidRPr="00AD18CC">
              <w:rPr>
                <w:rFonts w:ascii="Times New Roman" w:hAnsi="Times New Roman" w:cs="Times New Roman"/>
                <w:sz w:val="28"/>
                <w:szCs w:val="28"/>
              </w:rPr>
              <w:t xml:space="preserve"> để nâng cao hình ảnh Việt Nam là điểm đến công nghệ cao.</w:t>
            </w:r>
          </w:p>
        </w:tc>
        <w:tc>
          <w:tcPr>
            <w:tcW w:w="4506" w:type="dxa"/>
          </w:tcPr>
          <w:p w14:paraId="76C6CF2E" w14:textId="6110792C" w:rsidR="0098530D" w:rsidRPr="00AD18CC" w:rsidRDefault="00A53CCD"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KHCN</w:t>
            </w:r>
            <w:r w:rsidR="00F76E05" w:rsidRPr="00AD18CC">
              <w:rPr>
                <w:rFonts w:ascii="Times New Roman" w:hAnsi="Times New Roman" w:cs="Times New Roman"/>
                <w:sz w:val="28"/>
                <w:szCs w:val="28"/>
              </w:rPr>
              <w:t xml:space="preserve"> phát động chương trình </w:t>
            </w:r>
            <w:r w:rsidR="00D82CFA" w:rsidRPr="00AD18CC">
              <w:rPr>
                <w:rFonts w:ascii="Times New Roman" w:hAnsi="Times New Roman" w:cs="Times New Roman"/>
                <w:bCs/>
                <w:sz w:val="28"/>
                <w:szCs w:val="28"/>
              </w:rPr>
              <w:t>“</w:t>
            </w:r>
            <w:r w:rsidR="00F76E05" w:rsidRPr="00AD18CC">
              <w:rPr>
                <w:rFonts w:ascii="Times New Roman" w:hAnsi="Times New Roman" w:cs="Times New Roman"/>
                <w:bCs/>
                <w:sz w:val="28"/>
                <w:szCs w:val="28"/>
              </w:rPr>
              <w:t>Vietnam Innovation Nation</w:t>
            </w:r>
            <w:r w:rsidR="00D82CFA" w:rsidRPr="00AD18CC">
              <w:rPr>
                <w:rFonts w:ascii="Times New Roman" w:hAnsi="Times New Roman" w:cs="Times New Roman"/>
                <w:bCs/>
                <w:sz w:val="28"/>
                <w:szCs w:val="28"/>
              </w:rPr>
              <w:t>”</w:t>
            </w:r>
            <w:r w:rsidR="00F76E05" w:rsidRPr="00AD18CC">
              <w:rPr>
                <w:rFonts w:ascii="Times New Roman" w:hAnsi="Times New Roman" w:cs="Times New Roman"/>
                <w:sz w:val="28"/>
                <w:szCs w:val="28"/>
              </w:rPr>
              <w:t>, xây dựng bộ nhận diện thương hiệu quốc gia về ĐMST (logo, khẩu hiệu). Việt Nam cải thiện mạnh các xếp hạng đổi mới sáng tạo (GII) và CĐS toàn cầu, dần được nhìn nhận như một trung tâm công nghệ mới nổi ở châu Á.</w:t>
            </w:r>
          </w:p>
        </w:tc>
      </w:tr>
      <w:tr w:rsidR="0098530D" w:rsidRPr="00AD18CC" w14:paraId="4786DD82" w14:textId="77777777" w:rsidTr="00E10333">
        <w:tc>
          <w:tcPr>
            <w:tcW w:w="810" w:type="dxa"/>
          </w:tcPr>
          <w:p w14:paraId="5FFC3471"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139</w:t>
            </w:r>
          </w:p>
        </w:tc>
        <w:tc>
          <w:tcPr>
            <w:tcW w:w="4260" w:type="dxa"/>
          </w:tcPr>
          <w:p w14:paraId="6974BD99"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Triển khai ngoại giao công nghệ</w:t>
            </w:r>
            <w:r w:rsidRPr="00AD18CC">
              <w:rPr>
                <w:rFonts w:ascii="Times New Roman" w:hAnsi="Times New Roman" w:cs="Times New Roman"/>
                <w:sz w:val="28"/>
                <w:szCs w:val="28"/>
              </w:rPr>
              <w:t>: lồng ghép nội dung KH,CN, CĐS trong hoạt động đối ngoại; thiết lập tham tán KH,CN tại các cơ quan đại diện ở nước ngoài.</w:t>
            </w:r>
          </w:p>
        </w:tc>
        <w:tc>
          <w:tcPr>
            <w:tcW w:w="4506" w:type="dxa"/>
          </w:tcPr>
          <w:p w14:paraId="3E9A7BA9" w14:textId="464E9456"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Nội dung chuyển đổi số, đổi mới sáng tạo được đưa vào chương trình nhiều chuyến thăm cấp cao (như chuyến thăm Nhật 2023, Mỹ 2023 đều có diễn đàn hợp tác công nghệ). Việt Nam đã cử </w:t>
            </w:r>
            <w:r w:rsidRPr="00AD18CC">
              <w:rPr>
                <w:rFonts w:ascii="Times New Roman" w:hAnsi="Times New Roman" w:cs="Times New Roman"/>
                <w:bCs/>
                <w:sz w:val="28"/>
                <w:szCs w:val="28"/>
              </w:rPr>
              <w:t xml:space="preserve">8 tham tán </w:t>
            </w:r>
            <w:r w:rsidR="001631BB" w:rsidRPr="00AD18CC">
              <w:rPr>
                <w:rFonts w:ascii="Times New Roman" w:hAnsi="Times New Roman" w:cs="Times New Roman"/>
                <w:bCs/>
                <w:sz w:val="28"/>
                <w:szCs w:val="28"/>
              </w:rPr>
              <w:t>Bộ KHCN</w:t>
            </w:r>
            <w:r w:rsidRPr="00AD18CC">
              <w:rPr>
                <w:rFonts w:ascii="Times New Roman" w:hAnsi="Times New Roman" w:cs="Times New Roman"/>
                <w:sz w:val="28"/>
                <w:szCs w:val="28"/>
              </w:rPr>
              <w:t xml:space="preserve"> tại các đại sứ quán trọng điểm (Hoa Kỳ, Pháp, Nhật, Hàn, Singapore…) để thúc đẩy hợp tác và kết nối với chuyên gia, doanh nghiệp công nghệ.</w:t>
            </w:r>
          </w:p>
        </w:tc>
      </w:tr>
      <w:tr w:rsidR="0098530D" w:rsidRPr="00AD18CC" w14:paraId="7E388CF4" w14:textId="77777777" w:rsidTr="00E10333">
        <w:tc>
          <w:tcPr>
            <w:tcW w:w="810" w:type="dxa"/>
          </w:tcPr>
          <w:p w14:paraId="1BEC9946"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VIII</w:t>
            </w:r>
          </w:p>
        </w:tc>
        <w:tc>
          <w:tcPr>
            <w:tcW w:w="4260" w:type="dxa"/>
          </w:tcPr>
          <w:p w14:paraId="5EC0CC1F"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Nhiệm vụ đặc thù – Kết nối Đề án 06 với chuyển đổi số các ngành</w:t>
            </w:r>
            <w:r w:rsidRPr="00AD18CC">
              <w:rPr>
                <w:rFonts w:ascii="Times New Roman" w:hAnsi="Times New Roman" w:cs="Times New Roman"/>
                <w:sz w:val="28"/>
                <w:szCs w:val="28"/>
              </w:rPr>
              <w:t xml:space="preserve"> </w:t>
            </w:r>
            <w:r w:rsidRPr="00AD18CC">
              <w:rPr>
                <w:rFonts w:ascii="Times New Roman" w:hAnsi="Times New Roman" w:cs="Times New Roman"/>
                <w:i/>
                <w:iCs/>
                <w:sz w:val="28"/>
                <w:szCs w:val="28"/>
              </w:rPr>
              <w:t>(Nhóm nhiệm vụ 140–148)</w:t>
            </w:r>
          </w:p>
        </w:tc>
        <w:tc>
          <w:tcPr>
            <w:tcW w:w="4506" w:type="dxa"/>
          </w:tcPr>
          <w:p w14:paraId="2563BC39" w14:textId="77777777" w:rsidR="0098530D" w:rsidRPr="00AD18CC" w:rsidRDefault="0098530D" w:rsidP="00E10333">
            <w:pPr>
              <w:pStyle w:val="Compact"/>
              <w:jc w:val="both"/>
              <w:rPr>
                <w:rFonts w:ascii="Times New Roman" w:hAnsi="Times New Roman" w:cs="Times New Roman"/>
                <w:sz w:val="28"/>
                <w:szCs w:val="28"/>
              </w:rPr>
            </w:pPr>
          </w:p>
        </w:tc>
      </w:tr>
      <w:tr w:rsidR="0098530D" w:rsidRPr="00AD18CC" w14:paraId="14FB929E" w14:textId="77777777" w:rsidTr="00E10333">
        <w:tc>
          <w:tcPr>
            <w:tcW w:w="810" w:type="dxa"/>
          </w:tcPr>
          <w:p w14:paraId="5A8459F6"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140</w:t>
            </w:r>
          </w:p>
        </w:tc>
        <w:tc>
          <w:tcPr>
            <w:tcW w:w="4260" w:type="dxa"/>
          </w:tcPr>
          <w:p w14:paraId="227C0CCF" w14:textId="34856ED2"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Đề án phát triển các nền tảng, sản phẩm quốc gia bảo đảm an toàn, an ninh mạng</w:t>
            </w:r>
            <w:r w:rsidRPr="00AD18CC">
              <w:rPr>
                <w:rFonts w:ascii="Times New Roman" w:hAnsi="Times New Roman" w:cs="Times New Roman"/>
                <w:sz w:val="28"/>
                <w:szCs w:val="28"/>
              </w:rPr>
              <w:t xml:space="preserve"> (sản phẩm </w:t>
            </w:r>
            <w:r w:rsidR="00D82CFA" w:rsidRPr="00AD18CC">
              <w:rPr>
                <w:rFonts w:ascii="Times New Roman" w:hAnsi="Times New Roman" w:cs="Times New Roman"/>
                <w:sz w:val="28"/>
                <w:szCs w:val="28"/>
              </w:rPr>
              <w:lastRenderedPageBreak/>
              <w:t>“</w:t>
            </w:r>
            <w:r w:rsidRPr="00AD18CC">
              <w:rPr>
                <w:rFonts w:ascii="Times New Roman" w:hAnsi="Times New Roman" w:cs="Times New Roman"/>
                <w:sz w:val="28"/>
                <w:szCs w:val="28"/>
              </w:rPr>
              <w:t>Make in Vietnam</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w:t>
            </w:r>
          </w:p>
        </w:tc>
        <w:tc>
          <w:tcPr>
            <w:tcW w:w="4506" w:type="dxa"/>
          </w:tcPr>
          <w:p w14:paraId="0C041DE5" w14:textId="17171DDE"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lastRenderedPageBreak/>
              <w:t xml:space="preserve">Bộ CA và Bộ QP đã xây dựng Đề án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Phát triển sản phẩm an ninh mạng Việt Nam</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 đến 2025 phát triển 20 </w:t>
            </w:r>
            <w:r w:rsidRPr="00AD18CC">
              <w:rPr>
                <w:rFonts w:ascii="Times New Roman" w:hAnsi="Times New Roman" w:cs="Times New Roman"/>
                <w:sz w:val="28"/>
                <w:szCs w:val="28"/>
              </w:rPr>
              <w:lastRenderedPageBreak/>
              <w:t>sản phẩm ATTT nội địa. Đã có sản phẩm nổi bật: tường lửa Viettel, phần mềm diệt virus CMC, hệ thống SOC Make in VN được triển khai rộng khắp cơ quan nhà nước.</w:t>
            </w:r>
          </w:p>
        </w:tc>
      </w:tr>
      <w:tr w:rsidR="0098530D" w:rsidRPr="00AD18CC" w14:paraId="400A4ACF" w14:textId="77777777" w:rsidTr="00E10333">
        <w:tc>
          <w:tcPr>
            <w:tcW w:w="810" w:type="dxa"/>
          </w:tcPr>
          <w:p w14:paraId="12346243"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141</w:t>
            </w:r>
          </w:p>
        </w:tc>
        <w:tc>
          <w:tcPr>
            <w:tcW w:w="4260" w:type="dxa"/>
          </w:tcPr>
          <w:p w14:paraId="7EAA53EA"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Đề án nâng cao năng lực lực lượng quốc gia về an toàn, an ninh mạng</w:t>
            </w:r>
            <w:r w:rsidRPr="00AD18CC">
              <w:rPr>
                <w:rFonts w:ascii="Times New Roman" w:hAnsi="Times New Roman" w:cs="Times New Roman"/>
                <w:sz w:val="28"/>
                <w:szCs w:val="28"/>
              </w:rPr>
              <w:t xml:space="preserve"> (đào tạo, trang bị hiện đại).</w:t>
            </w:r>
          </w:p>
        </w:tc>
        <w:tc>
          <w:tcPr>
            <w:tcW w:w="4506" w:type="dxa"/>
          </w:tcPr>
          <w:p w14:paraId="67624552" w14:textId="5A5F0ADA"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Đề án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Nâng cao năng lực đảm bảo ATANM</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do Bộ CA chủ trì đã hoàn thành 2025: thành lập lực lượng chuyên trách ATTT tại 11 bộ, ngành; đào tạo 300 chuyên gia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mũi nhọn</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diễn tập quốc gia ATTT 2 lần/năm. Năng lực ứng phó sự cố mạng của Việt Nam được ITU xếp thứ 25 toàn cầu.</w:t>
            </w:r>
          </w:p>
        </w:tc>
      </w:tr>
      <w:tr w:rsidR="0098530D" w:rsidRPr="00AD18CC" w14:paraId="2A6F125D" w14:textId="77777777" w:rsidTr="00E10333">
        <w:tc>
          <w:tcPr>
            <w:tcW w:w="810" w:type="dxa"/>
          </w:tcPr>
          <w:p w14:paraId="65E4AFE1"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142</w:t>
            </w:r>
          </w:p>
        </w:tc>
        <w:tc>
          <w:tcPr>
            <w:tcW w:w="4260" w:type="dxa"/>
          </w:tcPr>
          <w:p w14:paraId="113C2BEC"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Đề án phát triển nguồn nhân lực chất lượng cao về an toàn thông tin mạng</w:t>
            </w:r>
            <w:r w:rsidRPr="00AD18CC">
              <w:rPr>
                <w:rFonts w:ascii="Times New Roman" w:hAnsi="Times New Roman" w:cs="Times New Roman"/>
                <w:sz w:val="28"/>
                <w:szCs w:val="28"/>
              </w:rPr>
              <w:t xml:space="preserve"> (đào tạo chuyên sâu, thu hút nhân tài).</w:t>
            </w:r>
          </w:p>
        </w:tc>
        <w:tc>
          <w:tcPr>
            <w:tcW w:w="4506" w:type="dxa"/>
          </w:tcPr>
          <w:p w14:paraId="4C6DC6C3"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CA và Bộ GD&amp;ĐT triển khai chương trình đào tạo 50 tiến sĩ, 200 thạc sĩ ATTT giai đoạn 2023–2030; đồng thời phối hợp Bộ Nội vụ có cơ chế đặc thù tuyển dụng chuyên gia ATTT cho khu vực công với lương hấp dẫn.</w:t>
            </w:r>
          </w:p>
        </w:tc>
      </w:tr>
      <w:tr w:rsidR="0098530D" w:rsidRPr="00AD18CC" w14:paraId="474080D7" w14:textId="77777777" w:rsidTr="00E10333">
        <w:tc>
          <w:tcPr>
            <w:tcW w:w="810" w:type="dxa"/>
          </w:tcPr>
          <w:p w14:paraId="0220465E"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143</w:t>
            </w:r>
          </w:p>
        </w:tc>
        <w:tc>
          <w:tcPr>
            <w:tcW w:w="4260" w:type="dxa"/>
          </w:tcPr>
          <w:p w14:paraId="2B3829B0"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Hướng dẫn và triển khai các giải pháp bảo đảm an toàn, an ninh thông tin, dữ liệu</w:t>
            </w:r>
            <w:r w:rsidRPr="00AD18CC">
              <w:rPr>
                <w:rFonts w:ascii="Times New Roman" w:hAnsi="Times New Roman" w:cs="Times New Roman"/>
                <w:sz w:val="28"/>
                <w:szCs w:val="28"/>
              </w:rPr>
              <w:t xml:space="preserve"> trong CQNN và doanh nghiệp.</w:t>
            </w:r>
          </w:p>
        </w:tc>
        <w:tc>
          <w:tcPr>
            <w:tcW w:w="4506" w:type="dxa"/>
          </w:tcPr>
          <w:p w14:paraId="24A41EDB" w14:textId="1271BD09"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CA đã ban hành 11 thông tư hướng dẫn bảo đảm an ninh hệ thống CNTT. Tất cả các bộ, tỉnh đều thành lập Tổ ứng cứu sự cố. Đề án 06 yêu cầu tích hợp giải pháp xác thực định danh chặt chẽ (VNeID) và mã hóa dữ liệu liên thông, tăng cường an toàn cho trao đổi dữ liệu công dân.</w:t>
            </w:r>
          </w:p>
        </w:tc>
      </w:tr>
      <w:tr w:rsidR="0098530D" w:rsidRPr="00AD18CC" w14:paraId="7D71206B" w14:textId="77777777" w:rsidTr="00E10333">
        <w:tc>
          <w:tcPr>
            <w:tcW w:w="810" w:type="dxa"/>
          </w:tcPr>
          <w:p w14:paraId="109B8450"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144</w:t>
            </w:r>
          </w:p>
        </w:tc>
        <w:tc>
          <w:tcPr>
            <w:tcW w:w="4260" w:type="dxa"/>
          </w:tcPr>
          <w:p w14:paraId="392F9A20"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Nghiên cứu, hướng dẫn các giải pháp mã hóa, bảo mật thông tin, dữ liệu trong quốc phòng</w:t>
            </w:r>
            <w:r w:rsidRPr="00AD18CC">
              <w:rPr>
                <w:rFonts w:ascii="Times New Roman" w:hAnsi="Times New Roman" w:cs="Times New Roman"/>
                <w:sz w:val="28"/>
                <w:szCs w:val="28"/>
              </w:rPr>
              <w:t xml:space="preserve"> (đảm bảo bí mật QS).</w:t>
            </w:r>
          </w:p>
        </w:tc>
        <w:tc>
          <w:tcPr>
            <w:tcW w:w="4506" w:type="dxa"/>
          </w:tcPr>
          <w:p w14:paraId="723885C7"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QP đã nghiên cứu thành công thiết bị mã hóa nội bộ (VNPKI quân sự) tích hợp trong hệ thống chỉ huy quân sự. Các giải pháp bảo mật riêng cho mạng truyền số liệu quân sự được triển khai, bảo đảm an toàn thông tin tác chiến và chỉ đạo QS.</w:t>
            </w:r>
          </w:p>
        </w:tc>
      </w:tr>
      <w:tr w:rsidR="0098530D" w:rsidRPr="00AD18CC" w14:paraId="0B79CE6C" w14:textId="77777777" w:rsidTr="00E10333">
        <w:tc>
          <w:tcPr>
            <w:tcW w:w="810" w:type="dxa"/>
          </w:tcPr>
          <w:p w14:paraId="77F5B642"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145</w:t>
            </w:r>
          </w:p>
        </w:tc>
        <w:tc>
          <w:tcPr>
            <w:tcW w:w="4260" w:type="dxa"/>
          </w:tcPr>
          <w:p w14:paraId="285DF8E4"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 xml:space="preserve">Xây dựng Đề án ngăn chặn tấn công mạng, gián điệp mạng, chống </w:t>
            </w:r>
            <w:r w:rsidRPr="00AD18CC">
              <w:rPr>
                <w:rFonts w:ascii="Times New Roman" w:hAnsi="Times New Roman" w:cs="Times New Roman"/>
                <w:bCs/>
                <w:sz w:val="28"/>
                <w:szCs w:val="28"/>
              </w:rPr>
              <w:lastRenderedPageBreak/>
              <w:t>phá trên không gian mạng</w:t>
            </w:r>
            <w:r w:rsidRPr="00AD18CC">
              <w:rPr>
                <w:rFonts w:ascii="Times New Roman" w:hAnsi="Times New Roman" w:cs="Times New Roman"/>
                <w:sz w:val="28"/>
                <w:szCs w:val="28"/>
              </w:rPr>
              <w:t xml:space="preserve"> (bao gồm tin giả, hoạt động phản động trực tuyến).</w:t>
            </w:r>
          </w:p>
        </w:tc>
        <w:tc>
          <w:tcPr>
            <w:tcW w:w="4506" w:type="dxa"/>
          </w:tcPr>
          <w:p w14:paraId="3822007F" w14:textId="3B98156A"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lastRenderedPageBreak/>
              <w:t xml:space="preserve">Bộ CA trình Chính phủ Đề án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Chủ động ứng phó hoạt động tấn công, lợi </w:t>
            </w:r>
            <w:r w:rsidRPr="00AD18CC">
              <w:rPr>
                <w:rFonts w:ascii="Times New Roman" w:hAnsi="Times New Roman" w:cs="Times New Roman"/>
                <w:sz w:val="28"/>
                <w:szCs w:val="28"/>
              </w:rPr>
              <w:lastRenderedPageBreak/>
              <w:t>dụng không gian mạng chống phá Việt Nam</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 đã được phê duyệt 9/2025. Đề án thiết lập Trung tâm tác chiến mạng, cơ chế phối hợp các lực lượng  để kịp thời phát hiện và vô hiệu hóa các chiến dịch tấn công mạng có tổ chức.</w:t>
            </w:r>
          </w:p>
        </w:tc>
      </w:tr>
      <w:tr w:rsidR="0098530D" w:rsidRPr="00AD18CC" w14:paraId="7305CE7D" w14:textId="77777777" w:rsidTr="00E10333">
        <w:tc>
          <w:tcPr>
            <w:tcW w:w="810" w:type="dxa"/>
          </w:tcPr>
          <w:p w14:paraId="5AF0C73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146</w:t>
            </w:r>
          </w:p>
        </w:tc>
        <w:tc>
          <w:tcPr>
            <w:tcW w:w="4260" w:type="dxa"/>
          </w:tcPr>
          <w:p w14:paraId="621896B3"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Đề án phát triển KH,CN, ĐMST và CĐS phục vụ tự động hóa chỉ huy, hiện đại hóa quân đội</w:t>
            </w:r>
            <w:r w:rsidRPr="00AD18CC">
              <w:rPr>
                <w:rFonts w:ascii="Times New Roman" w:hAnsi="Times New Roman" w:cs="Times New Roman"/>
                <w:sz w:val="28"/>
                <w:szCs w:val="28"/>
              </w:rPr>
              <w:t>.</w:t>
            </w:r>
          </w:p>
        </w:tc>
        <w:tc>
          <w:tcPr>
            <w:tcW w:w="4506" w:type="dxa"/>
          </w:tcPr>
          <w:p w14:paraId="645A308F"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QP đã triển khai nhiều dự án công nghệ quân sự: ứng dụng AI trong hệ thống chỉ huy tác chiến, mô phỏng huấn luyện thực tế ảo… Quân đội đặt mục tiêu đến 2030 có trung tâm chỉ huy tác chiến số hóa hoàn toàn.</w:t>
            </w:r>
          </w:p>
        </w:tc>
      </w:tr>
      <w:tr w:rsidR="0098530D" w:rsidRPr="00AD18CC" w14:paraId="69D6F34E" w14:textId="77777777" w:rsidTr="00E10333">
        <w:tc>
          <w:tcPr>
            <w:tcW w:w="810" w:type="dxa"/>
          </w:tcPr>
          <w:p w14:paraId="40CF8AD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147</w:t>
            </w:r>
          </w:p>
        </w:tc>
        <w:tc>
          <w:tcPr>
            <w:tcW w:w="4260" w:type="dxa"/>
          </w:tcPr>
          <w:p w14:paraId="750F516B" w14:textId="432A5972"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Hoàn thành triển khai các nhiệm vụ phục vụ chuyển đổi số, bảo đảm kết nối với Đề án 06</w:t>
            </w:r>
            <w:r w:rsidRPr="00AD18CC">
              <w:rPr>
                <w:rFonts w:ascii="Times New Roman" w:hAnsi="Times New Roman" w:cs="Times New Roman"/>
                <w:sz w:val="28"/>
                <w:szCs w:val="28"/>
              </w:rPr>
              <w:t xml:space="preserve">, gồm: &lt;br&gt; - (1) Định danh tàu thuyền; &lt;br&gt; - (2) Định danh địa điểm; &lt;br&gt; - (3) Xây dựng sàn giao dịch việc làm quốc gia, nền tảng hợp đồng lao động điện tử; &lt;br&gt; - (4) Xây dựng sàn giao dịch bất động sản; &lt;br&gt; - (5) Ứng dụng dữ liệu dân cư, CCCD, định danh &amp; xác thực điện tử trong lĩnh vực ngân hàng; &lt;br&gt; - (6) Xây dựng sàn thương mại điện tử gắn với sản phẩm nông nghiệp, đặc sản vùng miền; &lt;br&gt; - (7) Phát triển nguồn nhân lực trí tuệ nhân tạo, ĐMST; &lt;br&gt; - (8) Phát triển kinh tế ban đêm; &lt;br&gt; - (9) Xây dựng mô hình du lịch thông minh ứng dụng tiện ích Đề án 06; &lt;br&gt; - (10) Thực hiện Chỉ thị 18 chống thất thu thuế trên nền tảng TMĐT; &lt;br&gt; - (11) Xây dựng mô hình điểm chính quyền số tại các tỉnh, TP có đảo; &lt;br&gt; - (12) Hoàn thành 61 tiện ích trên VNeID phục vụ PT KT-XH, </w:t>
            </w:r>
            <w:r w:rsidRPr="00AD18CC">
              <w:rPr>
                <w:rFonts w:ascii="Times New Roman" w:hAnsi="Times New Roman" w:cs="Times New Roman"/>
                <w:sz w:val="28"/>
                <w:szCs w:val="28"/>
              </w:rPr>
              <w:lastRenderedPageBreak/>
              <w:t>ĐMST và phòng chống tội phạm.</w:t>
            </w:r>
          </w:p>
        </w:tc>
        <w:tc>
          <w:tcPr>
            <w:tcW w:w="4506" w:type="dxa"/>
          </w:tcPr>
          <w:p w14:paraId="67B36FDA" w14:textId="47F5FE52"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lastRenderedPageBreak/>
              <w:t>Đã đạt nhiều kết quả nổi bật:</w:t>
            </w:r>
            <w:r w:rsidRPr="00AD18CC">
              <w:rPr>
                <w:rFonts w:ascii="Times New Roman" w:hAnsi="Times New Roman" w:cs="Times New Roman"/>
                <w:sz w:val="28"/>
                <w:szCs w:val="28"/>
              </w:rPr>
              <w:t xml:space="preserve"> (5) Ngành ngân hàng đã xác thực &gt;25 triệu thông tin tín dụng với CSDL dân cư, giúp mở rộng tiếp cận tín dụng và đến giữa 2025 có 86,97% người trưởng thành có tài khoản ngân hàng. &lt;br&gt; (10) Ngành thuế triển khai hóa đơn điện tử từ máy tính tiền trên toàn quốc: </w:t>
            </w:r>
            <w:r w:rsidRPr="00AD18CC">
              <w:rPr>
                <w:rFonts w:ascii="Times New Roman" w:hAnsi="Times New Roman" w:cs="Times New Roman"/>
                <w:bCs/>
                <w:sz w:val="28"/>
                <w:szCs w:val="28"/>
              </w:rPr>
              <w:t>246.700 cơ sở kinh doanh</w:t>
            </w:r>
            <w:r w:rsidRPr="00AD18CC">
              <w:rPr>
                <w:rFonts w:ascii="Times New Roman" w:hAnsi="Times New Roman" w:cs="Times New Roman"/>
                <w:sz w:val="28"/>
                <w:szCs w:val="28"/>
              </w:rPr>
              <w:t xml:space="preserve"> áp dụng, phát hành </w:t>
            </w:r>
            <w:r w:rsidRPr="00AD18CC">
              <w:rPr>
                <w:rFonts w:ascii="Times New Roman" w:hAnsi="Times New Roman" w:cs="Times New Roman"/>
                <w:bCs/>
                <w:sz w:val="28"/>
                <w:szCs w:val="28"/>
              </w:rPr>
              <w:t>2,63 tỷ hóa đơn điện tử</w:t>
            </w:r>
            <w:r w:rsidRPr="00AD18CC">
              <w:rPr>
                <w:rFonts w:ascii="Times New Roman" w:hAnsi="Times New Roman" w:cs="Times New Roman"/>
                <w:sz w:val="28"/>
                <w:szCs w:val="28"/>
              </w:rPr>
              <w:t xml:space="preserve">, qua đó truy thu &gt;1.900 tỷ đồng tiền thuế thất thu. &lt;br&gt; (12) Bộ CA đã </w:t>
            </w:r>
            <w:r w:rsidRPr="00AD18CC">
              <w:rPr>
                <w:rFonts w:ascii="Times New Roman" w:hAnsi="Times New Roman" w:cs="Times New Roman"/>
                <w:bCs/>
                <w:sz w:val="28"/>
                <w:szCs w:val="28"/>
              </w:rPr>
              <w:t>tích hợp xong 61 tiện ích trên ứng dụng VNeID</w:t>
            </w:r>
            <w:r w:rsidRPr="00AD18CC">
              <w:rPr>
                <w:rFonts w:ascii="Times New Roman" w:hAnsi="Times New Roman" w:cs="Times New Roman"/>
                <w:sz w:val="28"/>
                <w:szCs w:val="28"/>
              </w:rPr>
              <w:t xml:space="preserve"> (như: tích hợp giấy tờ, thanh toán an sinh, y tế, giáo dục...), thu hút hơn </w:t>
            </w:r>
            <w:r w:rsidRPr="00AD18CC">
              <w:rPr>
                <w:rFonts w:ascii="Times New Roman" w:hAnsi="Times New Roman" w:cs="Times New Roman"/>
                <w:bCs/>
                <w:sz w:val="28"/>
                <w:szCs w:val="28"/>
              </w:rPr>
              <w:t>460 triệu lượt truy cập</w:t>
            </w:r>
            <w:r w:rsidRPr="00AD18CC">
              <w:rPr>
                <w:rFonts w:ascii="Times New Roman" w:hAnsi="Times New Roman" w:cs="Times New Roman"/>
                <w:sz w:val="28"/>
                <w:szCs w:val="28"/>
              </w:rPr>
              <w:t xml:space="preserve"> của người dân.</w:t>
            </w:r>
          </w:p>
        </w:tc>
      </w:tr>
      <w:tr w:rsidR="0098530D" w:rsidRPr="00AD18CC" w14:paraId="43FB673B" w14:textId="77777777" w:rsidTr="00E10333">
        <w:tc>
          <w:tcPr>
            <w:tcW w:w="810" w:type="dxa"/>
          </w:tcPr>
          <w:p w14:paraId="7640F3DD"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148</w:t>
            </w:r>
          </w:p>
        </w:tc>
        <w:tc>
          <w:tcPr>
            <w:tcW w:w="4260" w:type="dxa"/>
          </w:tcPr>
          <w:p w14:paraId="34D86125" w14:textId="4AB63318"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Hướng dẫn, thúc đẩy DN cung cấp dịch vụ TMĐT</w:t>
            </w:r>
            <w:r w:rsidRPr="00AD18CC">
              <w:rPr>
                <w:rFonts w:ascii="Times New Roman" w:hAnsi="Times New Roman" w:cs="Times New Roman"/>
                <w:sz w:val="28"/>
                <w:szCs w:val="28"/>
              </w:rPr>
              <w:t xml:space="preserve"> nghiên cứu sử dụng </w:t>
            </w:r>
            <w:r w:rsidRPr="00AD18CC">
              <w:rPr>
                <w:rFonts w:ascii="Times New Roman" w:hAnsi="Times New Roman" w:cs="Times New Roman"/>
                <w:bCs/>
                <w:sz w:val="28"/>
                <w:szCs w:val="28"/>
              </w:rPr>
              <w:t>định danh điện tử</w:t>
            </w:r>
            <w:r w:rsidRPr="00AD18CC">
              <w:rPr>
                <w:rFonts w:ascii="Times New Roman" w:hAnsi="Times New Roman" w:cs="Times New Roman"/>
                <w:sz w:val="28"/>
                <w:szCs w:val="28"/>
              </w:rPr>
              <w:t xml:space="preserve"> trong giao dịch TMĐT.</w:t>
            </w:r>
          </w:p>
        </w:tc>
        <w:tc>
          <w:tcPr>
            <w:tcW w:w="4506" w:type="dxa"/>
          </w:tcPr>
          <w:p w14:paraId="6C1385A8" w14:textId="4AD300E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Các sàn TMĐT lớn (Shopee, Voso…) đã tích hợp đăng nhập qua </w:t>
            </w:r>
            <w:r w:rsidRPr="00AD18CC">
              <w:rPr>
                <w:rFonts w:ascii="Times New Roman" w:hAnsi="Times New Roman" w:cs="Times New Roman"/>
                <w:bCs/>
                <w:sz w:val="28"/>
                <w:szCs w:val="28"/>
              </w:rPr>
              <w:t>VNeID</w:t>
            </w:r>
            <w:r w:rsidRPr="00AD18CC">
              <w:rPr>
                <w:rFonts w:ascii="Times New Roman" w:hAnsi="Times New Roman" w:cs="Times New Roman"/>
                <w:sz w:val="28"/>
                <w:szCs w:val="28"/>
              </w:rPr>
              <w:t xml:space="preserve"> cho người dùng, giúp xác thực danh tính đáng tin cậy và tiện lợi. Việc này góp phần </w:t>
            </w:r>
            <w:r w:rsidRPr="00AD18CC">
              <w:rPr>
                <w:rFonts w:ascii="Times New Roman" w:hAnsi="Times New Roman" w:cs="Times New Roman"/>
                <w:bCs/>
                <w:sz w:val="28"/>
                <w:szCs w:val="28"/>
              </w:rPr>
              <w:t>quản lý chặt chẽ giao dịch TMĐT, chống thất thu thuế</w:t>
            </w:r>
            <w:r w:rsidRPr="00AD18CC">
              <w:rPr>
                <w:rFonts w:ascii="Times New Roman" w:hAnsi="Times New Roman" w:cs="Times New Roman"/>
                <w:sz w:val="28"/>
                <w:szCs w:val="28"/>
              </w:rPr>
              <w:t>; thực tế năm 2024, cơ quan thuế lần đầu thu &gt;1.400 tỷ đồng thuế từ các nền tảng xuyên biên giới (Google, Facebook…) nhờ dữ liệu minh bạch hơn.</w:t>
            </w:r>
          </w:p>
        </w:tc>
      </w:tr>
      <w:tr w:rsidR="0098530D" w:rsidRPr="00AD18CC" w14:paraId="630E3B79" w14:textId="77777777" w:rsidTr="00E10333">
        <w:tc>
          <w:tcPr>
            <w:tcW w:w="810" w:type="dxa"/>
          </w:tcPr>
          <w:p w14:paraId="1EB41D2D"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149</w:t>
            </w:r>
          </w:p>
        </w:tc>
        <w:tc>
          <w:tcPr>
            <w:tcW w:w="4260" w:type="dxa"/>
          </w:tcPr>
          <w:p w14:paraId="7ECFF98C" w14:textId="0B5E9A71"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giải pháp, công cụ giám sát liên thông dữ liệu Sổ sức khỏe điện tử</w:t>
            </w:r>
            <w:r w:rsidRPr="00AD18CC">
              <w:rPr>
                <w:rFonts w:ascii="Times New Roman" w:hAnsi="Times New Roman" w:cs="Times New Roman"/>
                <w:sz w:val="28"/>
                <w:szCs w:val="28"/>
              </w:rPr>
              <w:t>, giấy chuyển tuyến, giấy hẹn khám, kết quả xét nghiệm; để bác sĩ khai thác thông tin sức khỏe trên VNeID từ phần mềm bệnh viện.</w:t>
            </w:r>
          </w:p>
        </w:tc>
        <w:tc>
          <w:tcPr>
            <w:tcW w:w="4506" w:type="dxa"/>
          </w:tcPr>
          <w:p w14:paraId="0BA56487" w14:textId="1BD667F3"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Bộ Y tế đã ban hành chuẩn dữ liệu kết nối bệnh án điện tử với ứng dụng VNeID. </w:t>
            </w:r>
            <w:r w:rsidRPr="00AD18CC">
              <w:rPr>
                <w:rFonts w:ascii="Times New Roman" w:hAnsi="Times New Roman" w:cs="Times New Roman"/>
                <w:bCs/>
                <w:sz w:val="28"/>
                <w:szCs w:val="28"/>
              </w:rPr>
              <w:t>373 bệnh viện</w:t>
            </w:r>
            <w:r w:rsidRPr="00AD18CC">
              <w:rPr>
                <w:rFonts w:ascii="Times New Roman" w:hAnsi="Times New Roman" w:cs="Times New Roman"/>
                <w:sz w:val="28"/>
                <w:szCs w:val="28"/>
              </w:rPr>
              <w:t xml:space="preserve"> tham gia thí điểm liên thông dữ liệu khám chữa bệnh qua VNeID, đã đồng bộ &gt;2,5 triệu hồ sơ sức khỏe điện tử. Công cụ giám sát cho phép Bộ Y tế theo dõi tỷ lệ liên thông hồ sơ khám chữa bệnh của từng bệnh viện theo thời gian thực (hoàn thành 4/2025).</w:t>
            </w:r>
          </w:p>
        </w:tc>
      </w:tr>
      <w:tr w:rsidR="0098530D" w:rsidRPr="00AD18CC" w14:paraId="57CD0B98" w14:textId="77777777" w:rsidTr="00E10333">
        <w:tc>
          <w:tcPr>
            <w:tcW w:w="810" w:type="dxa"/>
          </w:tcPr>
          <w:p w14:paraId="340C8625"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150</w:t>
            </w:r>
          </w:p>
        </w:tc>
        <w:tc>
          <w:tcPr>
            <w:tcW w:w="4260" w:type="dxa"/>
          </w:tcPr>
          <w:p w14:paraId="5F831693" w14:textId="47578744"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Triển khai Đề án chuyển đổi số</w:t>
            </w:r>
            <w:r w:rsidRPr="00AD18CC">
              <w:rPr>
                <w:rFonts w:ascii="Times New Roman" w:hAnsi="Times New Roman" w:cs="Times New Roman"/>
                <w:sz w:val="28"/>
                <w:szCs w:val="28"/>
              </w:rPr>
              <w:t xml:space="preserve"> của BV Bạch Mai, BV Chợ Rẫy, tỉnh Bắc Ninh, Bình Dương, An Giang; </w:t>
            </w:r>
            <w:r w:rsidRPr="00AD18CC">
              <w:rPr>
                <w:rFonts w:ascii="Times New Roman" w:hAnsi="Times New Roman" w:cs="Times New Roman"/>
                <w:bCs/>
                <w:sz w:val="28"/>
                <w:szCs w:val="28"/>
              </w:rPr>
              <w:t>nhân rộng toàn quốc trong năm 2025</w:t>
            </w:r>
            <w:r w:rsidRPr="00AD18CC">
              <w:rPr>
                <w:rFonts w:ascii="Times New Roman" w:hAnsi="Times New Roman" w:cs="Times New Roman"/>
                <w:sz w:val="28"/>
                <w:szCs w:val="28"/>
              </w:rPr>
              <w:t>.</w:t>
            </w:r>
          </w:p>
        </w:tc>
        <w:tc>
          <w:tcPr>
            <w:tcW w:w="4506" w:type="dxa"/>
          </w:tcPr>
          <w:p w14:paraId="4305FD23"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Các bệnh viện lớn như Bạch Mai, Chợ Rẫy đã hoàn thành bệnh án điện tử, thanh toán không tiền mặt 100%. Bắc Ninh, Bình Dương, An Giang triển khai bệnh viện thông minh (đặt lịch online, khám chữa bệnh từ xa). Bộ Y tế dự kiến tổng kết mô hình này cuối 2025 để hướng dẫn nhân rộng ra tất cả tỉnh/thành.</w:t>
            </w:r>
          </w:p>
        </w:tc>
      </w:tr>
      <w:tr w:rsidR="0098530D" w:rsidRPr="00AD18CC" w14:paraId="0B4650F2" w14:textId="77777777" w:rsidTr="00E10333">
        <w:tc>
          <w:tcPr>
            <w:tcW w:w="810" w:type="dxa"/>
          </w:tcPr>
          <w:p w14:paraId="7042A4ED"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151</w:t>
            </w:r>
          </w:p>
        </w:tc>
        <w:tc>
          <w:tcPr>
            <w:tcW w:w="4260" w:type="dxa"/>
          </w:tcPr>
          <w:p w14:paraId="47BE08B7" w14:textId="03ED079C"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Đề nghị doanh nghiệp chữ ký số</w:t>
            </w:r>
            <w:r w:rsidRPr="00AD18CC">
              <w:rPr>
                <w:rFonts w:ascii="Times New Roman" w:hAnsi="Times New Roman" w:cs="Times New Roman"/>
                <w:sz w:val="28"/>
                <w:szCs w:val="28"/>
              </w:rPr>
              <w:t xml:space="preserve"> ưu đãi cấp chữ ký số cho cơ sở y tế, nhân viên y tế; miễn phí chữ ký số cho người bệnh.</w:t>
            </w:r>
          </w:p>
        </w:tc>
        <w:tc>
          <w:tcPr>
            <w:tcW w:w="4506" w:type="dxa"/>
          </w:tcPr>
          <w:p w14:paraId="60612E9E"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Các nhà cung cấp chữ ký số công cộng (VNPT, Viettel, BKAV) đã cam kết giảm 50% phí dịch vụ cho bệnh viện và phát miễn phí chữ ký số cá nhân cho </w:t>
            </w:r>
            <w:r w:rsidRPr="00AD18CC">
              <w:rPr>
                <w:rFonts w:ascii="Times New Roman" w:hAnsi="Times New Roman" w:cs="Times New Roman"/>
                <w:bCs/>
                <w:sz w:val="28"/>
                <w:szCs w:val="28"/>
              </w:rPr>
              <w:t>hơn 10.000 bác sĩ, bệnh nhân</w:t>
            </w:r>
            <w:r w:rsidRPr="00AD18CC">
              <w:rPr>
                <w:rFonts w:ascii="Times New Roman" w:hAnsi="Times New Roman" w:cs="Times New Roman"/>
                <w:sz w:val="28"/>
                <w:szCs w:val="28"/>
              </w:rPr>
              <w:t xml:space="preserve"> trong các dự án thí điểm bệnh án điện tử. Điều này giúp thúc đẩy kê </w:t>
            </w:r>
            <w:r w:rsidRPr="00AD18CC">
              <w:rPr>
                <w:rFonts w:ascii="Times New Roman" w:hAnsi="Times New Roman" w:cs="Times New Roman"/>
                <w:sz w:val="28"/>
                <w:szCs w:val="28"/>
              </w:rPr>
              <w:lastRenderedPageBreak/>
              <w:t>đơn điện tử, phiếu khám điện tử hợp pháp.</w:t>
            </w:r>
          </w:p>
        </w:tc>
      </w:tr>
      <w:tr w:rsidR="0098530D" w:rsidRPr="00AD18CC" w14:paraId="64AD1A8B" w14:textId="77777777" w:rsidTr="00E10333">
        <w:tc>
          <w:tcPr>
            <w:tcW w:w="810" w:type="dxa"/>
          </w:tcPr>
          <w:p w14:paraId="239C1CD2"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152</w:t>
            </w:r>
          </w:p>
        </w:tc>
        <w:tc>
          <w:tcPr>
            <w:tcW w:w="4260" w:type="dxa"/>
          </w:tcPr>
          <w:p w14:paraId="370A7403" w14:textId="37499F39"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Bộ chỉ số, Hệ thống thông tin phục vụ chỉ đạo, điều hành của Chính phủ, Thủ tướng</w:t>
            </w:r>
            <w:r w:rsidRPr="00AD18CC">
              <w:rPr>
                <w:rFonts w:ascii="Times New Roman" w:hAnsi="Times New Roman" w:cs="Times New Roman"/>
                <w:sz w:val="28"/>
                <w:szCs w:val="28"/>
              </w:rPr>
              <w:t xml:space="preserve"> trên hạ tầng Trung tâm Dữ liệu quốc gia.</w:t>
            </w:r>
          </w:p>
        </w:tc>
        <w:tc>
          <w:tcPr>
            <w:tcW w:w="4506" w:type="dxa"/>
          </w:tcPr>
          <w:p w14:paraId="27117B1F" w14:textId="02C1F99B"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Văn phòng Chính phủ phối hợp Bộ CA đã xây dựng </w:t>
            </w:r>
            <w:r w:rsidRPr="00AD18CC">
              <w:rPr>
                <w:rFonts w:ascii="Times New Roman" w:hAnsi="Times New Roman" w:cs="Times New Roman"/>
                <w:bCs/>
                <w:sz w:val="28"/>
                <w:szCs w:val="28"/>
              </w:rPr>
              <w:t>Bộ chỉ số theo dõi phục vụ người dân, doanh nghiệp</w:t>
            </w:r>
            <w:r w:rsidRPr="00AD18CC">
              <w:rPr>
                <w:rFonts w:ascii="Times New Roman" w:hAnsi="Times New Roman" w:cs="Times New Roman"/>
                <w:sz w:val="28"/>
                <w:szCs w:val="28"/>
              </w:rPr>
              <w:t xml:space="preserve"> trực tuyến và hệ thống dashboard tại Trung tâm Dữ liệu quốc gia. Hệ thống này thí điểm xong 9/2025, cho phép Thủ tướng theo dõi </w:t>
            </w:r>
            <w:r w:rsidRPr="00AD18CC">
              <w:rPr>
                <w:rFonts w:ascii="Times New Roman" w:hAnsi="Times New Roman" w:cs="Times New Roman"/>
                <w:bCs/>
                <w:sz w:val="28"/>
                <w:szCs w:val="28"/>
              </w:rPr>
              <w:t>5 nhóm chỉ số</w:t>
            </w:r>
            <w:r w:rsidRPr="00AD18CC">
              <w:rPr>
                <w:rFonts w:ascii="Times New Roman" w:hAnsi="Times New Roman" w:cs="Times New Roman"/>
                <w:sz w:val="28"/>
                <w:szCs w:val="28"/>
              </w:rPr>
              <w:t xml:space="preserve"> về giải quyết TTHC thời gian thực, giúp chỉ đạo điều hành kịp thời, sát thực tế.</w:t>
            </w:r>
          </w:p>
        </w:tc>
      </w:tr>
      <w:tr w:rsidR="0098530D" w:rsidRPr="00AD18CC" w14:paraId="7D87D49D" w14:textId="77777777" w:rsidTr="00E10333">
        <w:tc>
          <w:tcPr>
            <w:tcW w:w="810" w:type="dxa"/>
          </w:tcPr>
          <w:p w14:paraId="5FE02ED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153</w:t>
            </w:r>
          </w:p>
        </w:tc>
        <w:tc>
          <w:tcPr>
            <w:tcW w:w="4260" w:type="dxa"/>
          </w:tcPr>
          <w:p w14:paraId="3672FBD3" w14:textId="70D85E1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Đẩy mạnh kết nối, chia sẻ dữ liệu</w:t>
            </w:r>
            <w:r w:rsidRPr="00AD18CC">
              <w:rPr>
                <w:rFonts w:ascii="Times New Roman" w:hAnsi="Times New Roman" w:cs="Times New Roman"/>
                <w:sz w:val="28"/>
                <w:szCs w:val="28"/>
              </w:rPr>
              <w:t xml:space="preserve"> phục vụ phát triển thương mại điện tử, nâng cao hiệu quả quản lý thuế, đăng ký DN, mua bán hóa đơn điện tử.</w:t>
            </w:r>
          </w:p>
        </w:tc>
        <w:tc>
          <w:tcPr>
            <w:tcW w:w="4506" w:type="dxa"/>
          </w:tcPr>
          <w:p w14:paraId="7433AD2F" w14:textId="379E8D18"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CSDL quốc gia về đăng ký DN kết nối với CSDL dân cư giúp </w:t>
            </w:r>
            <w:r w:rsidRPr="00AD18CC">
              <w:rPr>
                <w:rFonts w:ascii="Times New Roman" w:hAnsi="Times New Roman" w:cs="Times New Roman"/>
                <w:bCs/>
                <w:sz w:val="28"/>
                <w:szCs w:val="28"/>
              </w:rPr>
              <w:t>rút ngắn 20% thời gian</w:t>
            </w:r>
            <w:r w:rsidRPr="00AD18CC">
              <w:rPr>
                <w:rFonts w:ascii="Times New Roman" w:hAnsi="Times New Roman" w:cs="Times New Roman"/>
                <w:sz w:val="28"/>
                <w:szCs w:val="28"/>
              </w:rPr>
              <w:t xml:space="preserve"> cấp mã số DN (do tự động đối soát thông tin). Hệ thống hóa đơn điện tử có mã kết nối trực tiếp cơ quan thuế, đến 2025 phát hành ~4 tỷ hóa đơn/năm, giảm gian lận thuế. Dữ liệu từ sàn TMĐT được chia sẻ cho Tổng cục Thuế, giúp tăng 475% số cá nhân kê khai thuế TMĐT so với 2020.</w:t>
            </w:r>
          </w:p>
        </w:tc>
      </w:tr>
      <w:tr w:rsidR="0098530D" w:rsidRPr="00AD18CC" w14:paraId="290D73D7" w14:textId="77777777" w:rsidTr="00E10333">
        <w:tc>
          <w:tcPr>
            <w:tcW w:w="810" w:type="dxa"/>
          </w:tcPr>
          <w:p w14:paraId="5EF484A4"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154</w:t>
            </w:r>
          </w:p>
        </w:tc>
        <w:tc>
          <w:tcPr>
            <w:tcW w:w="4260" w:type="dxa"/>
          </w:tcPr>
          <w:p w14:paraId="65918049" w14:textId="5897AB8E"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Các địa phương tập trung số hoá dữ liệu, cắt giảm TTHC</w:t>
            </w:r>
            <w:r w:rsidRPr="00AD18CC">
              <w:rPr>
                <w:rFonts w:ascii="Times New Roman" w:hAnsi="Times New Roman" w:cs="Times New Roman"/>
                <w:sz w:val="28"/>
                <w:szCs w:val="28"/>
              </w:rPr>
              <w:t xml:space="preserve"> không phụ thuộc ngành dọc, trọng tâm lĩnh vực tư pháp, giáo dục, y tế, đất đai.</w:t>
            </w:r>
          </w:p>
        </w:tc>
        <w:tc>
          <w:tcPr>
            <w:tcW w:w="4506" w:type="dxa"/>
          </w:tcPr>
          <w:p w14:paraId="19F36243" w14:textId="2943D32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Nhiều tỉnh thành lập </w:t>
            </w:r>
            <w:r w:rsidRPr="00AD18CC">
              <w:rPr>
                <w:rFonts w:ascii="Times New Roman" w:hAnsi="Times New Roman" w:cs="Times New Roman"/>
                <w:bCs/>
                <w:sz w:val="28"/>
                <w:szCs w:val="28"/>
              </w:rPr>
              <w:t>Trung tâm chuyển đổi số cấp tỉnh</w:t>
            </w:r>
            <w:r w:rsidRPr="00AD18CC">
              <w:rPr>
                <w:rFonts w:ascii="Times New Roman" w:hAnsi="Times New Roman" w:cs="Times New Roman"/>
                <w:sz w:val="28"/>
                <w:szCs w:val="28"/>
              </w:rPr>
              <w:t xml:space="preserve"> để chỉ đạo tập trung số hóa. Kết quả nổi bật: </w:t>
            </w:r>
            <w:r w:rsidRPr="00AD18CC">
              <w:rPr>
                <w:rFonts w:ascii="Times New Roman" w:hAnsi="Times New Roman" w:cs="Times New Roman"/>
                <w:bCs/>
                <w:sz w:val="28"/>
                <w:szCs w:val="28"/>
              </w:rPr>
              <w:t>33/63 tỉnh đã số hóa xong dữ liệu đất đai</w:t>
            </w:r>
            <w:r w:rsidRPr="00AD18CC">
              <w:rPr>
                <w:rFonts w:ascii="Times New Roman" w:hAnsi="Times New Roman" w:cs="Times New Roman"/>
                <w:sz w:val="28"/>
                <w:szCs w:val="28"/>
              </w:rPr>
              <w:t xml:space="preserve"> (sẵn sàng tái sử dụng trong dịch vụ công); </w:t>
            </w:r>
            <w:r w:rsidRPr="00AD18CC">
              <w:rPr>
                <w:rFonts w:ascii="Times New Roman" w:hAnsi="Times New Roman" w:cs="Times New Roman"/>
                <w:bCs/>
                <w:sz w:val="28"/>
                <w:szCs w:val="28"/>
              </w:rPr>
              <w:t>100% tỉnh kết nối cơ sở dữ liệu hộ tịch điện tử</w:t>
            </w:r>
            <w:r w:rsidRPr="00AD18CC">
              <w:rPr>
                <w:rFonts w:ascii="Times New Roman" w:hAnsi="Times New Roman" w:cs="Times New Roman"/>
                <w:sz w:val="28"/>
                <w:szCs w:val="28"/>
              </w:rPr>
              <w:t xml:space="preserve"> (hơn 100 triệu dữ liệu công dân); các Sở GD&amp;ĐT đưa học bạ điện tử dùng chung toàn ngành. Nhờ đó, địa phương chủ động </w:t>
            </w:r>
            <w:r w:rsidRPr="00AD18CC">
              <w:rPr>
                <w:rFonts w:ascii="Times New Roman" w:hAnsi="Times New Roman" w:cs="Times New Roman"/>
                <w:bCs/>
                <w:sz w:val="28"/>
                <w:szCs w:val="28"/>
              </w:rPr>
              <w:t>cắt giảm ~20% TTHC cấp tỉnh</w:t>
            </w:r>
            <w:r w:rsidRPr="00AD18CC">
              <w:rPr>
                <w:rFonts w:ascii="Times New Roman" w:hAnsi="Times New Roman" w:cs="Times New Roman"/>
                <w:sz w:val="28"/>
                <w:szCs w:val="28"/>
              </w:rPr>
              <w:t xml:space="preserve"> do liên thông dữ liệu thay giấy tờ.</w:t>
            </w:r>
          </w:p>
        </w:tc>
      </w:tr>
      <w:tr w:rsidR="0098530D" w:rsidRPr="00AD18CC" w14:paraId="2C28BB55" w14:textId="77777777" w:rsidTr="00E10333">
        <w:tc>
          <w:tcPr>
            <w:tcW w:w="810" w:type="dxa"/>
          </w:tcPr>
          <w:p w14:paraId="0421CE3C"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155</w:t>
            </w:r>
          </w:p>
        </w:tc>
        <w:tc>
          <w:tcPr>
            <w:tcW w:w="4260" w:type="dxa"/>
          </w:tcPr>
          <w:p w14:paraId="1FF18015" w14:textId="2A084D65"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Thực hiện các giải pháp cấp bách chống khai thác hải sản IUU</w:t>
            </w:r>
            <w:r w:rsidRPr="00AD18CC">
              <w:rPr>
                <w:rFonts w:ascii="Times New Roman" w:hAnsi="Times New Roman" w:cs="Times New Roman"/>
                <w:sz w:val="28"/>
                <w:szCs w:val="28"/>
              </w:rPr>
              <w:t>, chuẩn bị làm việc với Đoàn Thanh tra EC.</w:t>
            </w:r>
          </w:p>
        </w:tc>
        <w:tc>
          <w:tcPr>
            <w:tcW w:w="4506" w:type="dxa"/>
          </w:tcPr>
          <w:p w14:paraId="0ECB6685" w14:textId="06848489"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Hệ thống </w:t>
            </w:r>
            <w:r w:rsidRPr="00AD18CC">
              <w:rPr>
                <w:rFonts w:ascii="Times New Roman" w:hAnsi="Times New Roman" w:cs="Times New Roman"/>
                <w:bCs/>
                <w:sz w:val="28"/>
                <w:szCs w:val="28"/>
              </w:rPr>
              <w:t>theo dõi tàu cá qua vệ tinh (VMS)</w:t>
            </w:r>
            <w:r w:rsidRPr="00AD18CC">
              <w:rPr>
                <w:rFonts w:ascii="Times New Roman" w:hAnsi="Times New Roman" w:cs="Times New Roman"/>
                <w:sz w:val="28"/>
                <w:szCs w:val="28"/>
              </w:rPr>
              <w:t xml:space="preserve"> được triển khai cho 100% tàu xa bờ, giúp giám sát hành trình và cảnh báo vi phạm vùng cấm. Đến </w:t>
            </w:r>
            <w:r w:rsidRPr="00AD18CC">
              <w:rPr>
                <w:rFonts w:ascii="Times New Roman" w:hAnsi="Times New Roman" w:cs="Times New Roman"/>
                <w:sz w:val="28"/>
                <w:szCs w:val="28"/>
              </w:rPr>
              <w:lastRenderedPageBreak/>
              <w:t xml:space="preserve">9/2025, Việt Nam xử phạt &gt;800 vụ vi phạm IUU. Đề án 06 hỗ trợ xác thực thông tin tàu thuyền, chủ tàu nhanh chóng qua CSDL dân cư (đối chiếu khi xử phạt). Kết quả, EC đánh giá Việt Nam có tiến bộ, đang xem xét gỡ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thẻ vàng</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IUU.</w:t>
            </w:r>
          </w:p>
        </w:tc>
      </w:tr>
      <w:tr w:rsidR="0098530D" w:rsidRPr="00AD18CC" w14:paraId="6FE80F41" w14:textId="77777777" w:rsidTr="00E10333">
        <w:tc>
          <w:tcPr>
            <w:tcW w:w="810" w:type="dxa"/>
          </w:tcPr>
          <w:p w14:paraId="31A77C81"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156</w:t>
            </w:r>
          </w:p>
        </w:tc>
        <w:tc>
          <w:tcPr>
            <w:tcW w:w="4260" w:type="dxa"/>
          </w:tcPr>
          <w:p w14:paraId="0160256D" w14:textId="1B8DE772"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Cập nhật Khung kiến trúc Chính phủ điện tử Việt Nam</w:t>
            </w:r>
            <w:r w:rsidRPr="00AD18CC">
              <w:rPr>
                <w:rFonts w:ascii="Times New Roman" w:hAnsi="Times New Roman" w:cs="Times New Roman"/>
                <w:sz w:val="28"/>
                <w:szCs w:val="28"/>
              </w:rPr>
              <w:t xml:space="preserve"> (chính quyền số) phù hợp mô hình tổ chức 3 cấp (bỏ cấp huyện); chuẩn bị số hóa dữ liệu khi sắp xếp đơn vị hành chính.</w:t>
            </w:r>
          </w:p>
        </w:tc>
        <w:tc>
          <w:tcPr>
            <w:tcW w:w="4506" w:type="dxa"/>
          </w:tcPr>
          <w:p w14:paraId="608881CA" w14:textId="00F1CBFF" w:rsidR="0098530D" w:rsidRPr="00AD18CC" w:rsidRDefault="00A53CCD"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KHCN</w:t>
            </w:r>
            <w:r w:rsidR="00F76E05" w:rsidRPr="00AD18CC">
              <w:rPr>
                <w:rFonts w:ascii="Times New Roman" w:hAnsi="Times New Roman" w:cs="Times New Roman"/>
                <w:sz w:val="28"/>
                <w:szCs w:val="28"/>
              </w:rPr>
              <w:t xml:space="preserve"> đã ban hành phiên bản mới </w:t>
            </w:r>
            <w:r w:rsidRPr="00AD18CC">
              <w:rPr>
                <w:rFonts w:ascii="Times New Roman" w:hAnsi="Times New Roman" w:cs="Times New Roman"/>
                <w:bCs/>
                <w:sz w:val="28"/>
                <w:szCs w:val="28"/>
              </w:rPr>
              <w:t>Khung kiến trúc Chính phủ số Việt Nam, phiên bản 4.0</w:t>
            </w:r>
            <w:r w:rsidR="00F76E05" w:rsidRPr="00AD18CC">
              <w:rPr>
                <w:rFonts w:ascii="Times New Roman" w:hAnsi="Times New Roman" w:cs="Times New Roman"/>
                <w:sz w:val="28"/>
                <w:szCs w:val="28"/>
              </w:rPr>
              <w:t>, trong đó hướng dẫn triển khai hệ thống thông tin thống nhất 3 cấp. Nhiều tỉnh thí điểm bỏ cấp chính quyền huyện (như Cần Thơ) đã vận hành tốt nhờ kiến trúc mới. Dữ liệu hành chính cấp huyện được chuyển giao, số hóa vào hệ thống cấp tỉnh ngay sau sáp nhập.</w:t>
            </w:r>
          </w:p>
        </w:tc>
      </w:tr>
      <w:tr w:rsidR="0098530D" w:rsidRPr="00AD18CC" w14:paraId="494C30DF" w14:textId="77777777" w:rsidTr="00E10333">
        <w:tc>
          <w:tcPr>
            <w:tcW w:w="810" w:type="dxa"/>
          </w:tcPr>
          <w:p w14:paraId="349E12F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157</w:t>
            </w:r>
          </w:p>
        </w:tc>
        <w:tc>
          <w:tcPr>
            <w:tcW w:w="4260" w:type="dxa"/>
          </w:tcPr>
          <w:p w14:paraId="2F4B8725" w14:textId="2DF4CC65"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Mở rộng Cổng xuất nhập cảnh tự động (Autogate)</w:t>
            </w:r>
            <w:r w:rsidRPr="00AD18CC">
              <w:rPr>
                <w:rFonts w:ascii="Times New Roman" w:hAnsi="Times New Roman" w:cs="Times New Roman"/>
                <w:sz w:val="28"/>
                <w:szCs w:val="28"/>
              </w:rPr>
              <w:t xml:space="preserve"> ứng dụng công nghệ tiên tiến tại tất cả cảng hàng không, sân bay.</w:t>
            </w:r>
          </w:p>
        </w:tc>
        <w:tc>
          <w:tcPr>
            <w:tcW w:w="4506" w:type="dxa"/>
          </w:tcPr>
          <w:p w14:paraId="7F8C6D5B" w14:textId="2351F936"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Đến 9/2025, </w:t>
            </w:r>
            <w:r w:rsidRPr="00AD18CC">
              <w:rPr>
                <w:rFonts w:ascii="Times New Roman" w:hAnsi="Times New Roman" w:cs="Times New Roman"/>
                <w:bCs/>
                <w:sz w:val="28"/>
                <w:szCs w:val="28"/>
              </w:rPr>
              <w:t>6 sân bay quốc tế lớn</w:t>
            </w:r>
            <w:r w:rsidRPr="00AD18CC">
              <w:rPr>
                <w:rFonts w:ascii="Times New Roman" w:hAnsi="Times New Roman" w:cs="Times New Roman"/>
                <w:sz w:val="28"/>
                <w:szCs w:val="28"/>
              </w:rPr>
              <w:t xml:space="preserve"> (Nội Bài, Tân Sơn Nhất, Đà Nẵng, Cam Ranh, Phú Quốc, Vân Đồn) đã lắp đặt </w:t>
            </w:r>
            <w:r w:rsidRPr="00AD18CC">
              <w:rPr>
                <w:rFonts w:ascii="Times New Roman" w:hAnsi="Times New Roman" w:cs="Times New Roman"/>
                <w:bCs/>
                <w:sz w:val="28"/>
                <w:szCs w:val="28"/>
              </w:rPr>
              <w:t>cổng Autogate</w:t>
            </w:r>
            <w:r w:rsidRPr="00AD18CC">
              <w:rPr>
                <w:rFonts w:ascii="Times New Roman" w:hAnsi="Times New Roman" w:cs="Times New Roman"/>
                <w:sz w:val="28"/>
                <w:szCs w:val="28"/>
              </w:rPr>
              <w:t xml:space="preserve"> cho người xuất nhập cảnh có hộ chiếu gắn chip. Hệ thống nhận diện khuôn mặt giúp thông quan mỗi hành khách chỉ ~15 giây. Bộ CA đang tiếp tục triển khai Autogate tại các sân bay còn lại trong 2025.</w:t>
            </w:r>
          </w:p>
        </w:tc>
      </w:tr>
      <w:tr w:rsidR="0098530D" w:rsidRPr="00AD18CC" w14:paraId="297CE697" w14:textId="77777777" w:rsidTr="00E10333">
        <w:tc>
          <w:tcPr>
            <w:tcW w:w="810" w:type="dxa"/>
          </w:tcPr>
          <w:p w14:paraId="0AFBBBB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158</w:t>
            </w:r>
          </w:p>
        </w:tc>
        <w:tc>
          <w:tcPr>
            <w:tcW w:w="4260" w:type="dxa"/>
          </w:tcPr>
          <w:p w14:paraId="765E54F7" w14:textId="1AD26124"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Triển khai thu phí không dừng tại bến xe, bãi đỗ trong đô thị</w:t>
            </w:r>
            <w:r w:rsidRPr="00AD18CC">
              <w:rPr>
                <w:rFonts w:ascii="Times New Roman" w:hAnsi="Times New Roman" w:cs="Times New Roman"/>
                <w:sz w:val="28"/>
                <w:szCs w:val="28"/>
              </w:rPr>
              <w:t>, đánh giá hiệu quả để thúc đẩy văn minh đô thị.</w:t>
            </w:r>
          </w:p>
        </w:tc>
        <w:tc>
          <w:tcPr>
            <w:tcW w:w="4506" w:type="dxa"/>
          </w:tcPr>
          <w:p w14:paraId="1BEE8BFB"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Hà Nội và TP HCM đã thí điểm </w:t>
            </w:r>
            <w:r w:rsidRPr="00AD18CC">
              <w:rPr>
                <w:rFonts w:ascii="Times New Roman" w:hAnsi="Times New Roman" w:cs="Times New Roman"/>
                <w:bCs/>
                <w:sz w:val="28"/>
                <w:szCs w:val="28"/>
              </w:rPr>
              <w:t>thu phí đỗ xe qua app</w:t>
            </w:r>
            <w:r w:rsidRPr="00AD18CC">
              <w:rPr>
                <w:rFonts w:ascii="Times New Roman" w:hAnsi="Times New Roman" w:cs="Times New Roman"/>
                <w:sz w:val="28"/>
                <w:szCs w:val="28"/>
              </w:rPr>
              <w:t xml:space="preserve"> tại một số quận trung tâm (Hoàn Kiếm, Quận 1). Kết quả: giảm 70% vi phạm đỗ xe sai phép, tăng thu phí 1,5 lần so với phương thức thủ công. Trong 2025, Bộ GTVT sẽ tổng kết đề xuất nhân rộng ra các đô thị trên cả nước.</w:t>
            </w:r>
          </w:p>
        </w:tc>
      </w:tr>
      <w:tr w:rsidR="0098530D" w:rsidRPr="00AD18CC" w14:paraId="44A84595" w14:textId="77777777" w:rsidTr="00E10333">
        <w:tc>
          <w:tcPr>
            <w:tcW w:w="810" w:type="dxa"/>
          </w:tcPr>
          <w:p w14:paraId="37A6F07E"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159</w:t>
            </w:r>
          </w:p>
        </w:tc>
        <w:tc>
          <w:tcPr>
            <w:tcW w:w="4260" w:type="dxa"/>
          </w:tcPr>
          <w:p w14:paraId="1A64F01C" w14:textId="13E5515C"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Phát triển một số mạng xã hội Việt Nam</w:t>
            </w:r>
            <w:r w:rsidRPr="00AD18CC">
              <w:rPr>
                <w:rFonts w:ascii="Times New Roman" w:hAnsi="Times New Roman" w:cs="Times New Roman"/>
                <w:sz w:val="28"/>
                <w:szCs w:val="28"/>
              </w:rPr>
              <w:t>, xây dựng không gian xã hội số an toàn, lành mạnh.</w:t>
            </w:r>
          </w:p>
        </w:tc>
        <w:tc>
          <w:tcPr>
            <w:tcW w:w="4506" w:type="dxa"/>
          </w:tcPr>
          <w:p w14:paraId="2D5C2FF3" w14:textId="36547040"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Zalo</w:t>
            </w:r>
            <w:r w:rsidRPr="00AD18CC">
              <w:rPr>
                <w:rFonts w:ascii="Times New Roman" w:hAnsi="Times New Roman" w:cs="Times New Roman"/>
                <w:sz w:val="28"/>
                <w:szCs w:val="28"/>
              </w:rPr>
              <w:t xml:space="preserve"> đạt ~75 triệu người dùng VN, </w:t>
            </w:r>
            <w:r w:rsidRPr="00AD18CC">
              <w:rPr>
                <w:rFonts w:ascii="Times New Roman" w:hAnsi="Times New Roman" w:cs="Times New Roman"/>
                <w:bCs/>
                <w:sz w:val="28"/>
                <w:szCs w:val="28"/>
              </w:rPr>
              <w:t>Mocha, Gapo</w:t>
            </w:r>
            <w:r w:rsidRPr="00AD18CC">
              <w:rPr>
                <w:rFonts w:ascii="Times New Roman" w:hAnsi="Times New Roman" w:cs="Times New Roman"/>
                <w:sz w:val="28"/>
                <w:szCs w:val="28"/>
              </w:rPr>
              <w:t xml:space="preserve">… tiếp tục phát triển. </w:t>
            </w:r>
            <w:r w:rsidR="001631BB"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yêu cầu các MXH trong </w:t>
            </w:r>
            <w:r w:rsidRPr="00AD18CC">
              <w:rPr>
                <w:rFonts w:ascii="Times New Roman" w:hAnsi="Times New Roman" w:cs="Times New Roman"/>
                <w:sz w:val="28"/>
                <w:szCs w:val="28"/>
              </w:rPr>
              <w:lastRenderedPageBreak/>
              <w:t>nước tăng cường AI kiểm duyệt nội dung, đến 2025 &gt;95% nội dung xấu được gỡ trong 24h. Các mạng xã hội Việt đang tạo môi trường kết nối lành mạnh hơn, cạnh tranh với MXH nước ngoài.</w:t>
            </w:r>
          </w:p>
        </w:tc>
      </w:tr>
      <w:tr w:rsidR="0098530D" w:rsidRPr="00AD18CC" w14:paraId="1C8BA3D9" w14:textId="77777777" w:rsidTr="00E10333">
        <w:tc>
          <w:tcPr>
            <w:tcW w:w="810" w:type="dxa"/>
          </w:tcPr>
          <w:p w14:paraId="068249D6"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160</w:t>
            </w:r>
          </w:p>
        </w:tc>
        <w:tc>
          <w:tcPr>
            <w:tcW w:w="4260" w:type="dxa"/>
          </w:tcPr>
          <w:p w14:paraId="4F574F03" w14:textId="4099657D"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Chính sách hỗ trợ doanh nghiệp công nghệ trong nước đầu tư ra nước ngoài</w:t>
            </w:r>
            <w:r w:rsidRPr="00AD18CC">
              <w:rPr>
                <w:rFonts w:ascii="Times New Roman" w:hAnsi="Times New Roman" w:cs="Times New Roman"/>
                <w:sz w:val="28"/>
                <w:szCs w:val="28"/>
              </w:rPr>
              <w:t xml:space="preserve"> (mở rộng thị trường quốc tế).</w:t>
            </w:r>
            <w:r w:rsidR="00F60E91" w:rsidRPr="00AD18CC">
              <w:rPr>
                <w:rFonts w:ascii="Times New Roman" w:hAnsi="Times New Roman" w:cs="Times New Roman"/>
                <w:sz w:val="28"/>
                <w:szCs w:val="28"/>
              </w:rPr>
              <w:t xml:space="preserve"> </w:t>
            </w:r>
          </w:p>
        </w:tc>
        <w:tc>
          <w:tcPr>
            <w:tcW w:w="4506" w:type="dxa"/>
          </w:tcPr>
          <w:p w14:paraId="637F0FBD"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Chính phủ ban hành Nghị định 80/2020/NĐ-CP cho phép startup đổi mới sáng tạo được chuyển lợi nhuận giữ lại thành vốn đầu tư ở nước ngoài dễ dàng hơn. Ngân hàng Nhà nước cũng nới hạn mức chuyển ngoại tệ với dự án đầu tư công nghệ. Nhờ đó, các DN như FPT, Viettel mạnh dạn đầu tư mở chi nhánh tại Mỹ, Châu Âu (hiện diện tại &gt;30 quốc gia).</w:t>
            </w:r>
          </w:p>
        </w:tc>
      </w:tr>
      <w:tr w:rsidR="0098530D" w:rsidRPr="00AD18CC" w14:paraId="4BEED199" w14:textId="77777777" w:rsidTr="00E10333">
        <w:tc>
          <w:tcPr>
            <w:tcW w:w="810" w:type="dxa"/>
          </w:tcPr>
          <w:p w14:paraId="34197BAC"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161</w:t>
            </w:r>
          </w:p>
        </w:tc>
        <w:tc>
          <w:tcPr>
            <w:tcW w:w="4260" w:type="dxa"/>
          </w:tcPr>
          <w:p w14:paraId="50AA4608" w14:textId="57D74C04"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Đề án Nâng cao năng lực số cho người dân vùng dân tộc thiểu số và miền núi</w:t>
            </w:r>
            <w:r w:rsidRPr="00AD18CC">
              <w:rPr>
                <w:rFonts w:ascii="Times New Roman" w:hAnsi="Times New Roman" w:cs="Times New Roman"/>
                <w:sz w:val="28"/>
                <w:szCs w:val="28"/>
              </w:rPr>
              <w:t>.</w:t>
            </w:r>
          </w:p>
        </w:tc>
        <w:tc>
          <w:tcPr>
            <w:tcW w:w="4506" w:type="dxa"/>
          </w:tcPr>
          <w:p w14:paraId="2F4D84DD" w14:textId="572BB52D"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Ủy ban Dân tộc đã trình Đề án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Giảm khoảng cách số vùng dân tộc miền núi</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(dự kiến phê duyệt 9/2026). Trước mắt, năm 2024 triển khai thí điểm dạy tiếng dân tộc qua nền tảng số, đưa 4G về 100% thôn bản khó khăn. Lực lượng công an xã tích cực hỗ trợ đồng bào cài đặt VNeID, tiếp cận dịch vụ công trực tuyến, tạo nền tảng để nâng cao năng lực số cộng đồng.</w:t>
            </w:r>
          </w:p>
        </w:tc>
      </w:tr>
      <w:tr w:rsidR="0098530D" w:rsidRPr="00AD18CC" w14:paraId="28FA2433" w14:textId="77777777" w:rsidTr="00E10333">
        <w:tc>
          <w:tcPr>
            <w:tcW w:w="810" w:type="dxa"/>
          </w:tcPr>
          <w:p w14:paraId="23EBC715"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162</w:t>
            </w:r>
          </w:p>
        </w:tc>
        <w:tc>
          <w:tcPr>
            <w:tcW w:w="4260" w:type="dxa"/>
          </w:tcPr>
          <w:p w14:paraId="274124B5" w14:textId="11A5CEB5"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Đề án phát triển KH,CN, ĐMST lĩnh vực công tác dân tộc, tôn giáo</w:t>
            </w:r>
            <w:r w:rsidRPr="00AD18CC">
              <w:rPr>
                <w:rFonts w:ascii="Times New Roman" w:hAnsi="Times New Roman" w:cs="Times New Roman"/>
                <w:sz w:val="28"/>
                <w:szCs w:val="28"/>
              </w:rPr>
              <w:t>.</w:t>
            </w:r>
          </w:p>
        </w:tc>
        <w:tc>
          <w:tcPr>
            <w:tcW w:w="4506" w:type="dxa"/>
          </w:tcPr>
          <w:p w14:paraId="0929F073" w14:textId="20F7BA9D"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Bộ Dân tộc và Tôn giáo đang xây dựng Đề án (dự kiến trình 9/2026), tập trung ứng dụng CNTT trong quản lý công tác dân tộc, phát huy vai trò các tôn giáo trong chuyển đổi số (ví dụ: nhiều chùa, nhà thờ đã dùng nền tảng số quản lý phật tử, giáo dân).</w:t>
            </w:r>
          </w:p>
        </w:tc>
      </w:tr>
      <w:tr w:rsidR="0098530D" w:rsidRPr="00AD18CC" w14:paraId="0D32801F" w14:textId="77777777" w:rsidTr="00E10333">
        <w:tc>
          <w:tcPr>
            <w:tcW w:w="810" w:type="dxa"/>
          </w:tcPr>
          <w:p w14:paraId="1F4B89C0"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163</w:t>
            </w:r>
          </w:p>
        </w:tc>
        <w:tc>
          <w:tcPr>
            <w:tcW w:w="4260" w:type="dxa"/>
          </w:tcPr>
          <w:p w14:paraId="2FF060B2" w14:textId="28AD0AA1"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Nghiên cứu, phát triển Cổng DVC quốc gia tại Trung tâm Dữ liệu quốc gia</w:t>
            </w:r>
            <w:r w:rsidRPr="00AD18CC">
              <w:rPr>
                <w:rFonts w:ascii="Times New Roman" w:hAnsi="Times New Roman" w:cs="Times New Roman"/>
                <w:sz w:val="28"/>
                <w:szCs w:val="28"/>
              </w:rPr>
              <w:t xml:space="preserve"> thành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một cửa số</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duy nhất của quốc gia (theo NQ 66/NQ-</w:t>
            </w:r>
            <w:r w:rsidRPr="00AD18CC">
              <w:rPr>
                <w:rFonts w:ascii="Times New Roman" w:hAnsi="Times New Roman" w:cs="Times New Roman"/>
                <w:sz w:val="28"/>
                <w:szCs w:val="28"/>
              </w:rPr>
              <w:lastRenderedPageBreak/>
              <w:t>CP về cắt giảm TTHC).</w:t>
            </w:r>
          </w:p>
        </w:tc>
        <w:tc>
          <w:tcPr>
            <w:tcW w:w="4506" w:type="dxa"/>
          </w:tcPr>
          <w:p w14:paraId="33BA4D41" w14:textId="57FF39A3" w:rsidR="0098530D" w:rsidRPr="00AD18CC" w:rsidRDefault="00F76E05" w:rsidP="00E10333">
            <w:pPr>
              <w:pStyle w:val="Compact"/>
              <w:jc w:val="both"/>
              <w:rPr>
                <w:rFonts w:ascii="Times New Roman" w:hAnsi="Times New Roman" w:cs="Times New Roman"/>
                <w:sz w:val="28"/>
                <w:szCs w:val="28"/>
                <w:lang w:val="en-US"/>
              </w:rPr>
            </w:pPr>
            <w:r w:rsidRPr="00AD18CC">
              <w:rPr>
                <w:rFonts w:ascii="Times New Roman" w:hAnsi="Times New Roman" w:cs="Times New Roman"/>
                <w:sz w:val="28"/>
                <w:szCs w:val="28"/>
              </w:rPr>
              <w:lastRenderedPageBreak/>
              <w:t xml:space="preserve">Văn phòng CP và Bộ CA đã nâng cấp </w:t>
            </w:r>
            <w:r w:rsidRPr="00AD18CC">
              <w:rPr>
                <w:rFonts w:ascii="Times New Roman" w:hAnsi="Times New Roman" w:cs="Times New Roman"/>
                <w:bCs/>
                <w:sz w:val="28"/>
                <w:szCs w:val="28"/>
              </w:rPr>
              <w:t>Cổng DVCQG</w:t>
            </w:r>
            <w:r w:rsidRPr="00AD18CC">
              <w:rPr>
                <w:rFonts w:ascii="Times New Roman" w:hAnsi="Times New Roman" w:cs="Times New Roman"/>
                <w:sz w:val="28"/>
                <w:szCs w:val="28"/>
              </w:rPr>
              <w:t xml:space="preserve"> đặt tại Trung tâm Dữ liệu quốc gia số 1</w:t>
            </w:r>
            <w:r w:rsidR="00A53CCD" w:rsidRPr="00AD18CC">
              <w:rPr>
                <w:rFonts w:ascii="Times New Roman" w:hAnsi="Times New Roman" w:cs="Times New Roman"/>
                <w:sz w:val="28"/>
                <w:szCs w:val="28"/>
                <w:lang w:val="en-US"/>
              </w:rPr>
              <w:t xml:space="preserve"> hướng đến </w:t>
            </w:r>
            <w:r w:rsidRPr="00AD18CC">
              <w:rPr>
                <w:rFonts w:ascii="Times New Roman" w:hAnsi="Times New Roman" w:cs="Times New Roman"/>
                <w:sz w:val="28"/>
                <w:szCs w:val="28"/>
              </w:rPr>
              <w:t xml:space="preserve">Cổng DVCQG hiện nay đóng vai trò </w:t>
            </w:r>
            <w:r w:rsidR="00D82CFA" w:rsidRPr="00AD18CC">
              <w:rPr>
                <w:rFonts w:ascii="Times New Roman" w:hAnsi="Times New Roman" w:cs="Times New Roman"/>
                <w:bCs/>
                <w:sz w:val="28"/>
                <w:szCs w:val="28"/>
              </w:rPr>
              <w:t>“</w:t>
            </w:r>
            <w:r w:rsidRPr="00AD18CC">
              <w:rPr>
                <w:rFonts w:ascii="Times New Roman" w:hAnsi="Times New Roman" w:cs="Times New Roman"/>
                <w:bCs/>
                <w:sz w:val="28"/>
                <w:szCs w:val="28"/>
              </w:rPr>
              <w:t xml:space="preserve">một </w:t>
            </w:r>
            <w:r w:rsidRPr="00AD18CC">
              <w:rPr>
                <w:rFonts w:ascii="Times New Roman" w:hAnsi="Times New Roman" w:cs="Times New Roman"/>
                <w:bCs/>
                <w:sz w:val="28"/>
                <w:szCs w:val="28"/>
              </w:rPr>
              <w:lastRenderedPageBreak/>
              <w:t>cửa số</w:t>
            </w:r>
            <w:r w:rsidR="00D82CFA" w:rsidRPr="00AD18CC">
              <w:rPr>
                <w:rFonts w:ascii="Times New Roman" w:hAnsi="Times New Roman" w:cs="Times New Roman"/>
                <w:bCs/>
                <w:sz w:val="28"/>
                <w:szCs w:val="28"/>
              </w:rPr>
              <w:t>”</w:t>
            </w:r>
            <w:r w:rsidRPr="00AD18CC">
              <w:rPr>
                <w:rFonts w:ascii="Times New Roman" w:hAnsi="Times New Roman" w:cs="Times New Roman"/>
                <w:sz w:val="28"/>
                <w:szCs w:val="28"/>
              </w:rPr>
              <w:t xml:space="preserve"> toàn quốc</w:t>
            </w:r>
            <w:r w:rsidR="00A53CCD" w:rsidRPr="00AD18CC">
              <w:rPr>
                <w:rFonts w:ascii="Times New Roman" w:hAnsi="Times New Roman" w:cs="Times New Roman"/>
                <w:sz w:val="28"/>
                <w:szCs w:val="28"/>
                <w:lang w:val="en-US"/>
              </w:rPr>
              <w:t>.</w:t>
            </w:r>
          </w:p>
        </w:tc>
      </w:tr>
      <w:tr w:rsidR="0098530D" w:rsidRPr="00AD18CC" w14:paraId="424382F6" w14:textId="77777777" w:rsidTr="00E10333">
        <w:tc>
          <w:tcPr>
            <w:tcW w:w="810" w:type="dxa"/>
          </w:tcPr>
          <w:p w14:paraId="6569E001"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IX</w:t>
            </w:r>
          </w:p>
        </w:tc>
        <w:tc>
          <w:tcPr>
            <w:tcW w:w="4260" w:type="dxa"/>
          </w:tcPr>
          <w:p w14:paraId="29C36FCA"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Thúc đẩy KH,CN, ĐMST và CĐS trong doanh nghiệp</w:t>
            </w:r>
            <w:r w:rsidRPr="00AD18CC">
              <w:rPr>
                <w:rFonts w:ascii="Times New Roman" w:hAnsi="Times New Roman" w:cs="Times New Roman"/>
                <w:sz w:val="28"/>
                <w:szCs w:val="28"/>
              </w:rPr>
              <w:t xml:space="preserve"> </w:t>
            </w:r>
            <w:r w:rsidRPr="00AD18CC">
              <w:rPr>
                <w:rFonts w:ascii="Times New Roman" w:hAnsi="Times New Roman" w:cs="Times New Roman"/>
                <w:i/>
                <w:iCs/>
                <w:sz w:val="28"/>
                <w:szCs w:val="28"/>
              </w:rPr>
              <w:t>(Nhóm nhiệm vụ 164–172)</w:t>
            </w:r>
          </w:p>
        </w:tc>
        <w:tc>
          <w:tcPr>
            <w:tcW w:w="4506" w:type="dxa"/>
          </w:tcPr>
          <w:p w14:paraId="49A461AA"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i/>
                <w:iCs/>
                <w:sz w:val="28"/>
                <w:szCs w:val="28"/>
              </w:rPr>
              <w:t>(Mục IX gộp chung vào Mục V ở phần trên do trùng chủ đề doanh nghiệp).</w:t>
            </w:r>
          </w:p>
        </w:tc>
      </w:tr>
      <w:tr w:rsidR="0098530D" w:rsidRPr="00AD18CC" w14:paraId="69F1CD73" w14:textId="77777777" w:rsidTr="00E10333">
        <w:tc>
          <w:tcPr>
            <w:tcW w:w="810" w:type="dxa"/>
          </w:tcPr>
          <w:p w14:paraId="3303E6CB"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(164–172)</w:t>
            </w:r>
          </w:p>
        </w:tc>
        <w:tc>
          <w:tcPr>
            <w:tcW w:w="4260" w:type="dxa"/>
          </w:tcPr>
          <w:p w14:paraId="37B9C1E7"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i/>
                <w:iCs/>
                <w:sz w:val="28"/>
                <w:szCs w:val="28"/>
              </w:rPr>
              <w:t>(Các nhiệm vụ 164–172 về thúc đẩy ĐMST, chuyển đổi số trong doanh nghiệp đã được liệt kê tại Mục V – do Nghị quyết 71/NQ-CP 2025 sắp xếp lại nội dung, các nhiệm vụ này thuộc chương trình hành động sửa đổi).</w:t>
            </w:r>
          </w:p>
        </w:tc>
        <w:tc>
          <w:tcPr>
            <w:tcW w:w="4506" w:type="dxa"/>
          </w:tcPr>
          <w:p w14:paraId="6C5091AF"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i/>
                <w:iCs/>
                <w:sz w:val="28"/>
                <w:szCs w:val="28"/>
              </w:rPr>
              <w:t>(Xem các nhiệm vụ 107–115, 117–126 ở Mục V tương ứng).</w:t>
            </w:r>
          </w:p>
        </w:tc>
      </w:tr>
      <w:tr w:rsidR="0098530D" w:rsidRPr="00AD18CC" w14:paraId="19FBBDA6" w14:textId="77777777" w:rsidTr="00E10333">
        <w:tc>
          <w:tcPr>
            <w:tcW w:w="810" w:type="dxa"/>
          </w:tcPr>
          <w:p w14:paraId="7C639DC0"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X</w:t>
            </w:r>
          </w:p>
        </w:tc>
        <w:tc>
          <w:tcPr>
            <w:tcW w:w="4260" w:type="dxa"/>
          </w:tcPr>
          <w:p w14:paraId="14A7BAF3"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Tăng cường hợp tác quốc tế</w:t>
            </w:r>
            <w:r w:rsidRPr="00AD18CC">
              <w:rPr>
                <w:rFonts w:ascii="Times New Roman" w:hAnsi="Times New Roman" w:cs="Times New Roman"/>
                <w:sz w:val="28"/>
                <w:szCs w:val="28"/>
              </w:rPr>
              <w:t xml:space="preserve"> </w:t>
            </w:r>
            <w:r w:rsidRPr="00AD18CC">
              <w:rPr>
                <w:rFonts w:ascii="Times New Roman" w:hAnsi="Times New Roman" w:cs="Times New Roman"/>
                <w:i/>
                <w:iCs/>
                <w:sz w:val="28"/>
                <w:szCs w:val="28"/>
              </w:rPr>
              <w:t>(Nhóm nhiệm vụ 173–189)</w:t>
            </w:r>
          </w:p>
        </w:tc>
        <w:tc>
          <w:tcPr>
            <w:tcW w:w="4506" w:type="dxa"/>
          </w:tcPr>
          <w:p w14:paraId="01BBBAD9"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i/>
                <w:iCs/>
                <w:sz w:val="28"/>
                <w:szCs w:val="28"/>
              </w:rPr>
              <w:t>(Mục X gộp chung vào Mục VII ở phần trên do cùng nội dung hợp tác quốc tế).</w:t>
            </w:r>
          </w:p>
        </w:tc>
      </w:tr>
      <w:tr w:rsidR="0098530D" w:rsidRPr="00AD18CC" w14:paraId="5CED1144" w14:textId="77777777" w:rsidTr="00E10333">
        <w:tc>
          <w:tcPr>
            <w:tcW w:w="810" w:type="dxa"/>
          </w:tcPr>
          <w:p w14:paraId="69A7403A"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(173–181)</w:t>
            </w:r>
          </w:p>
        </w:tc>
        <w:tc>
          <w:tcPr>
            <w:tcW w:w="4260" w:type="dxa"/>
          </w:tcPr>
          <w:p w14:paraId="5057E762"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i/>
                <w:iCs/>
                <w:sz w:val="28"/>
                <w:szCs w:val="28"/>
              </w:rPr>
              <w:t>(Nhiệm vụ 173–181 trùng lặp về nội dung với Mục VII đã liệt kê, bao gồm: phát triển khu CNC, hợp tác quốc tế về tiêu chuẩn, ngoại giao công nghệ…)</w:t>
            </w:r>
          </w:p>
        </w:tc>
        <w:tc>
          <w:tcPr>
            <w:tcW w:w="4506" w:type="dxa"/>
          </w:tcPr>
          <w:p w14:paraId="57546D2C"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i/>
                <w:iCs/>
                <w:sz w:val="28"/>
                <w:szCs w:val="28"/>
              </w:rPr>
              <w:t>(Xem các nhiệm vụ 129–139 ở Mục VII tương ứng).</w:t>
            </w:r>
          </w:p>
        </w:tc>
      </w:tr>
      <w:tr w:rsidR="0098530D" w:rsidRPr="00AD18CC" w14:paraId="231D63B2" w14:textId="77777777" w:rsidTr="00E10333">
        <w:tc>
          <w:tcPr>
            <w:tcW w:w="810" w:type="dxa"/>
          </w:tcPr>
          <w:p w14:paraId="0DBC4735"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182</w:t>
            </w:r>
          </w:p>
        </w:tc>
        <w:tc>
          <w:tcPr>
            <w:tcW w:w="4260" w:type="dxa"/>
          </w:tcPr>
          <w:p w14:paraId="0B046624" w14:textId="340350CC"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Thúc đẩy nghiên cứu, chia sẻ mô hình, kinh nghiệm quốc tế</w:t>
            </w:r>
            <w:r w:rsidRPr="00AD18CC">
              <w:rPr>
                <w:rFonts w:ascii="Times New Roman" w:hAnsi="Times New Roman" w:cs="Times New Roman"/>
                <w:sz w:val="28"/>
                <w:szCs w:val="28"/>
              </w:rPr>
              <w:t xml:space="preserve"> về phát triển KH,CN, ĐMST, CĐS (gỡ vướng thể chế, thu hút nguồn lực...).</w:t>
            </w:r>
          </w:p>
        </w:tc>
        <w:tc>
          <w:tcPr>
            <w:tcW w:w="4506" w:type="dxa"/>
          </w:tcPr>
          <w:p w14:paraId="42CF3B29" w14:textId="5FEEC3A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Việt Nam tích cực tham gia </w:t>
            </w:r>
            <w:r w:rsidRPr="00AD18CC">
              <w:rPr>
                <w:rFonts w:ascii="Times New Roman" w:hAnsi="Times New Roman" w:cs="Times New Roman"/>
                <w:bCs/>
                <w:sz w:val="28"/>
                <w:szCs w:val="28"/>
              </w:rPr>
              <w:t>Mạng lưới Chính phủ số ASEAN</w:t>
            </w:r>
            <w:r w:rsidRPr="00AD18CC">
              <w:rPr>
                <w:rFonts w:ascii="Times New Roman" w:hAnsi="Times New Roman" w:cs="Times New Roman"/>
                <w:sz w:val="28"/>
                <w:szCs w:val="28"/>
              </w:rPr>
              <w:t xml:space="preserve">, chia sẻ kinh nghiệm xây dựng Chính phủ số với các nước. Hàng năm, </w:t>
            </w:r>
            <w:r w:rsidR="00A53CCD" w:rsidRPr="00AD18CC">
              <w:rPr>
                <w:rFonts w:ascii="Times New Roman" w:hAnsi="Times New Roman" w:cs="Times New Roman"/>
                <w:sz w:val="28"/>
                <w:szCs w:val="28"/>
              </w:rPr>
              <w:t>Bộ KHCN</w:t>
            </w:r>
            <w:r w:rsidRPr="00AD18CC">
              <w:rPr>
                <w:rFonts w:ascii="Times New Roman" w:hAnsi="Times New Roman" w:cs="Times New Roman"/>
                <w:sz w:val="28"/>
                <w:szCs w:val="28"/>
              </w:rPr>
              <w:t xml:space="preserve"> và Ngân hàng Thế giới tổ chức hội thảo quốc tế về hệ sinh thái ĐMST, mời chuyên gia OECD, WB đóng góp cho chính sách Việt Nam.</w:t>
            </w:r>
          </w:p>
        </w:tc>
      </w:tr>
      <w:tr w:rsidR="0098530D" w:rsidRPr="00AD18CC" w14:paraId="5FD0CDE3" w14:textId="77777777" w:rsidTr="00E10333">
        <w:tc>
          <w:tcPr>
            <w:tcW w:w="810" w:type="dxa"/>
          </w:tcPr>
          <w:p w14:paraId="3986684D"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183</w:t>
            </w:r>
          </w:p>
        </w:tc>
        <w:tc>
          <w:tcPr>
            <w:tcW w:w="4260" w:type="dxa"/>
          </w:tcPr>
          <w:p w14:paraId="745C1422" w14:textId="7E3F6278"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cơ sở dữ liệu về chuyên gia, trí thức Việt Nam ở nước ngoài</w:t>
            </w:r>
            <w:r w:rsidRPr="00AD18CC">
              <w:rPr>
                <w:rFonts w:ascii="Times New Roman" w:hAnsi="Times New Roman" w:cs="Times New Roman"/>
                <w:sz w:val="28"/>
                <w:szCs w:val="28"/>
              </w:rPr>
              <w:t>; kết nối mạng lưới chuyên gia trong và ngoài nước; phát triển hội đoàn chuyên gia người Việt ở nước ngoài.</w:t>
            </w:r>
          </w:p>
        </w:tc>
        <w:tc>
          <w:tcPr>
            <w:tcW w:w="4506" w:type="dxa"/>
          </w:tcPr>
          <w:p w14:paraId="0B7D451B"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Đến 2025 đã xây dựng </w:t>
            </w:r>
            <w:r w:rsidRPr="00AD18CC">
              <w:rPr>
                <w:rFonts w:ascii="Times New Roman" w:hAnsi="Times New Roman" w:cs="Times New Roman"/>
                <w:bCs/>
                <w:sz w:val="28"/>
                <w:szCs w:val="28"/>
              </w:rPr>
              <w:t>CSDL 1.200 chuyên gia, trí thức kiều bào</w:t>
            </w:r>
            <w:r w:rsidRPr="00AD18CC">
              <w:rPr>
                <w:rFonts w:ascii="Times New Roman" w:hAnsi="Times New Roman" w:cs="Times New Roman"/>
                <w:sz w:val="28"/>
                <w:szCs w:val="28"/>
              </w:rPr>
              <w:t xml:space="preserve"> (trong đó ~500 người thường xuyên đóng góp về nước). Bộ Ngoại giao hỗ trợ thành lập </w:t>
            </w:r>
            <w:r w:rsidRPr="00AD18CC">
              <w:rPr>
                <w:rFonts w:ascii="Times New Roman" w:hAnsi="Times New Roman" w:cs="Times New Roman"/>
                <w:bCs/>
                <w:sz w:val="28"/>
                <w:szCs w:val="28"/>
              </w:rPr>
              <w:t>8 hội trí thức người Việt</w:t>
            </w:r>
            <w:r w:rsidRPr="00AD18CC">
              <w:rPr>
                <w:rFonts w:ascii="Times New Roman" w:hAnsi="Times New Roman" w:cs="Times New Roman"/>
                <w:sz w:val="28"/>
                <w:szCs w:val="28"/>
              </w:rPr>
              <w:t xml:space="preserve"> tại các nước có đông chuyên gia (Hoa Kỳ, Pháp, Nhật, Úc, Đức, Hàn, Singapore, Israel), tạo đầu mối kết nối với trong nước.</w:t>
            </w:r>
          </w:p>
        </w:tc>
      </w:tr>
      <w:tr w:rsidR="0098530D" w:rsidRPr="00AD18CC" w14:paraId="0F20CD7E" w14:textId="77777777" w:rsidTr="00E10333">
        <w:tc>
          <w:tcPr>
            <w:tcW w:w="810" w:type="dxa"/>
          </w:tcPr>
          <w:p w14:paraId="68775654"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184</w:t>
            </w:r>
          </w:p>
        </w:tc>
        <w:tc>
          <w:tcPr>
            <w:tcW w:w="4260" w:type="dxa"/>
          </w:tcPr>
          <w:p w14:paraId="4537BEB0" w14:textId="60B196EB"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 xml:space="preserve">Xây dựng quy định về lập cơ sở nghiên cứu chính sách về công </w:t>
            </w:r>
            <w:r w:rsidRPr="00AD18CC">
              <w:rPr>
                <w:rFonts w:ascii="Times New Roman" w:hAnsi="Times New Roman" w:cs="Times New Roman"/>
                <w:bCs/>
                <w:sz w:val="28"/>
                <w:szCs w:val="28"/>
              </w:rPr>
              <w:lastRenderedPageBreak/>
              <w:t>nghệ số, CĐS tại doanh nghiệp</w:t>
            </w:r>
            <w:r w:rsidRPr="00AD18CC">
              <w:rPr>
                <w:rFonts w:ascii="Times New Roman" w:hAnsi="Times New Roman" w:cs="Times New Roman"/>
                <w:sz w:val="28"/>
                <w:szCs w:val="28"/>
              </w:rPr>
              <w:t xml:space="preserve"> để tiếp thu chuyển giao công nghệ hiện đại từ nước ngoài.</w:t>
            </w:r>
          </w:p>
        </w:tc>
        <w:tc>
          <w:tcPr>
            <w:tcW w:w="4506" w:type="dxa"/>
          </w:tcPr>
          <w:p w14:paraId="069B4E8B" w14:textId="2CF56360" w:rsidR="0098530D" w:rsidRPr="00AD18CC" w:rsidRDefault="00A53CCD"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lastRenderedPageBreak/>
              <w:t>Bộ KHCN</w:t>
            </w:r>
            <w:r w:rsidR="00F76E05" w:rsidRPr="00AD18CC">
              <w:rPr>
                <w:rFonts w:ascii="Times New Roman" w:hAnsi="Times New Roman" w:cs="Times New Roman"/>
                <w:sz w:val="28"/>
                <w:szCs w:val="28"/>
              </w:rPr>
              <w:t xml:space="preserve"> ban hành Thông tư hướng dẫn doanh nghiệp thành lập </w:t>
            </w:r>
            <w:r w:rsidR="00F76E05" w:rsidRPr="00AD18CC">
              <w:rPr>
                <w:rFonts w:ascii="Times New Roman" w:hAnsi="Times New Roman" w:cs="Times New Roman"/>
                <w:bCs/>
                <w:sz w:val="28"/>
                <w:szCs w:val="28"/>
              </w:rPr>
              <w:t xml:space="preserve">trung tâm </w:t>
            </w:r>
            <w:r w:rsidR="00F76E05" w:rsidRPr="00AD18CC">
              <w:rPr>
                <w:rFonts w:ascii="Times New Roman" w:hAnsi="Times New Roman" w:cs="Times New Roman"/>
                <w:bCs/>
                <w:sz w:val="28"/>
                <w:szCs w:val="28"/>
              </w:rPr>
              <w:lastRenderedPageBreak/>
              <w:t>nghiên cứu chiến lược công nghệ</w:t>
            </w:r>
            <w:r w:rsidR="00F76E05" w:rsidRPr="00AD18CC">
              <w:rPr>
                <w:rFonts w:ascii="Times New Roman" w:hAnsi="Times New Roman" w:cs="Times New Roman"/>
                <w:sz w:val="28"/>
                <w:szCs w:val="28"/>
              </w:rPr>
              <w:t xml:space="preserve"> (12/2025). Một số tập đoàn lớn (VNPT, FPT) đã lập bộ phận nghiên cứu chính sách công nghệ để nắm bắt xu hướng quốc tế và kiến nghị kịp thời với Chính phủ.</w:t>
            </w:r>
          </w:p>
        </w:tc>
      </w:tr>
      <w:tr w:rsidR="0098530D" w:rsidRPr="00AD18CC" w14:paraId="14E280AD" w14:textId="77777777" w:rsidTr="00E10333">
        <w:tc>
          <w:tcPr>
            <w:tcW w:w="810" w:type="dxa"/>
          </w:tcPr>
          <w:p w14:paraId="78780794"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185</w:t>
            </w:r>
          </w:p>
        </w:tc>
        <w:tc>
          <w:tcPr>
            <w:tcW w:w="4260" w:type="dxa"/>
          </w:tcPr>
          <w:p w14:paraId="2FC7AA6F" w14:textId="17F7A2FE"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Lập các cơ sở nghiên cứu chính sách về công nghệ số</w:t>
            </w:r>
            <w:r w:rsidRPr="00AD18CC">
              <w:rPr>
                <w:rFonts w:ascii="Times New Roman" w:hAnsi="Times New Roman" w:cs="Times New Roman"/>
                <w:sz w:val="28"/>
                <w:szCs w:val="28"/>
              </w:rPr>
              <w:t xml:space="preserve"> trong doanh nghiệp; phấn đấu </w:t>
            </w:r>
            <w:r w:rsidRPr="00AD18CC">
              <w:rPr>
                <w:rFonts w:ascii="Times New Roman" w:hAnsi="Times New Roman" w:cs="Times New Roman"/>
                <w:bCs/>
                <w:sz w:val="28"/>
                <w:szCs w:val="28"/>
              </w:rPr>
              <w:t>ít nhất 10 cơ sở</w:t>
            </w:r>
            <w:r w:rsidRPr="00AD18CC">
              <w:rPr>
                <w:rFonts w:ascii="Times New Roman" w:hAnsi="Times New Roman" w:cs="Times New Roman"/>
                <w:sz w:val="28"/>
                <w:szCs w:val="28"/>
              </w:rPr>
              <w:t xml:space="preserve"> được thành lập đến 2030.</w:t>
            </w:r>
          </w:p>
        </w:tc>
        <w:tc>
          <w:tcPr>
            <w:tcW w:w="4506" w:type="dxa"/>
          </w:tcPr>
          <w:p w14:paraId="19E22CEF" w14:textId="198E4B60"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Tính đến 2025, đã có 4 cơ sở nghiên cứu chính sách công nghệ trong các doanh nghiệp lớn (Viettel, VNPT, Vinaphone, FPT). Các cơ sở này nghiên cứu xu hướng pháp lý, chuẩn bị kiến nghị chính sách cho Chính phủ. Mục tiêu 10 cơ sở vào 2030 đang tiến triển tốt (dự kiến thêm EVN, Petrolimex, Vingroup, MB...).</w:t>
            </w:r>
          </w:p>
        </w:tc>
      </w:tr>
      <w:tr w:rsidR="0098530D" w:rsidRPr="00AD18CC" w14:paraId="58223D68" w14:textId="77777777" w:rsidTr="00E10333">
        <w:tc>
          <w:tcPr>
            <w:tcW w:w="810" w:type="dxa"/>
          </w:tcPr>
          <w:p w14:paraId="506F3AFF"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186</w:t>
            </w:r>
          </w:p>
        </w:tc>
        <w:tc>
          <w:tcPr>
            <w:tcW w:w="4260" w:type="dxa"/>
          </w:tcPr>
          <w:p w14:paraId="563733C8" w14:textId="1234BA26"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và quảng bá thương hiệu quốc gia về đổi mới sáng tạo</w:t>
            </w:r>
            <w:r w:rsidRPr="00AD18CC">
              <w:rPr>
                <w:rFonts w:ascii="Times New Roman" w:hAnsi="Times New Roman" w:cs="Times New Roman"/>
                <w:sz w:val="28"/>
                <w:szCs w:val="28"/>
              </w:rPr>
              <w:t>.</w:t>
            </w:r>
          </w:p>
        </w:tc>
        <w:tc>
          <w:tcPr>
            <w:tcW w:w="4506" w:type="dxa"/>
          </w:tcPr>
          <w:p w14:paraId="1ECA761F" w14:textId="353F8B1C"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Năm 2023 ra mắt </w:t>
            </w:r>
            <w:r w:rsidRPr="00AD18CC">
              <w:rPr>
                <w:rFonts w:ascii="Times New Roman" w:hAnsi="Times New Roman" w:cs="Times New Roman"/>
                <w:bCs/>
                <w:sz w:val="28"/>
                <w:szCs w:val="28"/>
              </w:rPr>
              <w:t xml:space="preserve">Logo </w:t>
            </w:r>
            <w:r w:rsidR="00D82CFA" w:rsidRPr="00AD18CC">
              <w:rPr>
                <w:rFonts w:ascii="Times New Roman" w:hAnsi="Times New Roman" w:cs="Times New Roman"/>
                <w:bCs/>
                <w:sz w:val="28"/>
                <w:szCs w:val="28"/>
              </w:rPr>
              <w:t>“</w:t>
            </w:r>
            <w:r w:rsidRPr="00AD18CC">
              <w:rPr>
                <w:rFonts w:ascii="Times New Roman" w:hAnsi="Times New Roman" w:cs="Times New Roman"/>
                <w:bCs/>
                <w:sz w:val="28"/>
                <w:szCs w:val="28"/>
              </w:rPr>
              <w:t>Innovation VN</w:t>
            </w:r>
            <w:r w:rsidR="00D82CFA" w:rsidRPr="00AD18CC">
              <w:rPr>
                <w:rFonts w:ascii="Times New Roman" w:hAnsi="Times New Roman" w:cs="Times New Roman"/>
                <w:bCs/>
                <w:sz w:val="28"/>
                <w:szCs w:val="28"/>
              </w:rPr>
              <w:t>”</w:t>
            </w:r>
            <w:r w:rsidRPr="00AD18CC">
              <w:rPr>
                <w:rFonts w:ascii="Times New Roman" w:hAnsi="Times New Roman" w:cs="Times New Roman"/>
                <w:sz w:val="28"/>
                <w:szCs w:val="28"/>
              </w:rPr>
              <w:t xml:space="preserve"> dùng trong các sự kiện quốc tế. Việt Nam thăng hạng liên tục trên bảng GII (từ 59 năm 2016 lên 46 năm 2023). Hình ảnh một Việt Nam đổi mới sáng tạo được quảng bá qua Techfest, qua việc đăng cai Olympic Tin học Châu Á 2024…</w:t>
            </w:r>
          </w:p>
        </w:tc>
      </w:tr>
      <w:tr w:rsidR="0098530D" w:rsidRPr="00AD18CC" w14:paraId="1453E9D8" w14:textId="77777777" w:rsidTr="00E10333">
        <w:tc>
          <w:tcPr>
            <w:tcW w:w="810" w:type="dxa"/>
          </w:tcPr>
          <w:p w14:paraId="349A96D3"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187</w:t>
            </w:r>
          </w:p>
        </w:tc>
        <w:tc>
          <w:tcPr>
            <w:tcW w:w="4260" w:type="dxa"/>
          </w:tcPr>
          <w:p w14:paraId="2998E08A" w14:textId="0BD60F69"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Tham gia định hình các khuôn khổ, quy tắc về KH,CN, ĐMST, CĐS</w:t>
            </w:r>
            <w:r w:rsidRPr="00AD18CC">
              <w:rPr>
                <w:rFonts w:ascii="Times New Roman" w:hAnsi="Times New Roman" w:cs="Times New Roman"/>
                <w:sz w:val="28"/>
                <w:szCs w:val="28"/>
              </w:rPr>
              <w:t xml:space="preserve"> trong hợp tác đa phương; nghiên cứu tham gia các sáng kiến hợp tác mới.</w:t>
            </w:r>
          </w:p>
        </w:tc>
        <w:tc>
          <w:tcPr>
            <w:tcW w:w="4506" w:type="dxa"/>
          </w:tcPr>
          <w:p w14:paraId="68EAD756" w14:textId="7777777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Việt Nam là thành viên tích cực trong Hội đồng Điều phối Mạng lưới Chuyển đổi số ASEAN, đóng góp xây dựng </w:t>
            </w:r>
            <w:r w:rsidRPr="00AD18CC">
              <w:rPr>
                <w:rFonts w:ascii="Times New Roman" w:hAnsi="Times New Roman" w:cs="Times New Roman"/>
                <w:bCs/>
                <w:sz w:val="28"/>
                <w:szCs w:val="28"/>
              </w:rPr>
              <w:t>Hiệp định khung ASEAN về kinh tế số</w:t>
            </w:r>
            <w:r w:rsidRPr="00AD18CC">
              <w:rPr>
                <w:rFonts w:ascii="Times New Roman" w:hAnsi="Times New Roman" w:cs="Times New Roman"/>
                <w:sz w:val="28"/>
                <w:szCs w:val="28"/>
              </w:rPr>
              <w:t xml:space="preserve">. Đang nghiên cứu gia nhập </w:t>
            </w:r>
            <w:r w:rsidRPr="00AD18CC">
              <w:rPr>
                <w:rFonts w:ascii="Times New Roman" w:hAnsi="Times New Roman" w:cs="Times New Roman"/>
                <w:bCs/>
                <w:sz w:val="28"/>
                <w:szCs w:val="28"/>
              </w:rPr>
              <w:t>Đối tác Toàn cầu về AI (GPAI)</w:t>
            </w:r>
            <w:r w:rsidRPr="00AD18CC">
              <w:rPr>
                <w:rFonts w:ascii="Times New Roman" w:hAnsi="Times New Roman" w:cs="Times New Roman"/>
                <w:sz w:val="28"/>
                <w:szCs w:val="28"/>
              </w:rPr>
              <w:t xml:space="preserve"> để cùng xây dựng quy tắc AI quốc tế.</w:t>
            </w:r>
          </w:p>
        </w:tc>
      </w:tr>
      <w:tr w:rsidR="0098530D" w:rsidRPr="00AD18CC" w14:paraId="1CC54D0A" w14:textId="77777777" w:rsidTr="00E10333">
        <w:tc>
          <w:tcPr>
            <w:tcW w:w="810" w:type="dxa"/>
          </w:tcPr>
          <w:p w14:paraId="723EB0A6"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t>188</w:t>
            </w:r>
          </w:p>
        </w:tc>
        <w:tc>
          <w:tcPr>
            <w:tcW w:w="4260" w:type="dxa"/>
          </w:tcPr>
          <w:p w14:paraId="6A0BBE72" w14:textId="2E19ED30"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Đẩy mạnh hợp tác quốc tế trong nghiên cứu KH, chuyển giao công nghệ</w:t>
            </w:r>
            <w:r w:rsidRPr="00AD18CC">
              <w:rPr>
                <w:rFonts w:ascii="Times New Roman" w:hAnsi="Times New Roman" w:cs="Times New Roman"/>
                <w:sz w:val="28"/>
                <w:szCs w:val="28"/>
              </w:rPr>
              <w:t xml:space="preserve"> (ký hiệp định với Hoa Kỳ, EU, Nhật, Hàn, Trung Quốc, Singapore...).</w:t>
            </w:r>
          </w:p>
        </w:tc>
        <w:tc>
          <w:tcPr>
            <w:tcW w:w="4506" w:type="dxa"/>
          </w:tcPr>
          <w:p w14:paraId="5F961C37" w14:textId="4680C060"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Việt Nam đã ký </w:t>
            </w:r>
            <w:r w:rsidRPr="00AD18CC">
              <w:rPr>
                <w:rFonts w:ascii="Times New Roman" w:hAnsi="Times New Roman" w:cs="Times New Roman"/>
                <w:bCs/>
                <w:sz w:val="28"/>
                <w:szCs w:val="28"/>
              </w:rPr>
              <w:t xml:space="preserve">Hiệp định hợp tác </w:t>
            </w:r>
            <w:r w:rsidR="001631BB" w:rsidRPr="00AD18CC">
              <w:rPr>
                <w:rFonts w:ascii="Times New Roman" w:hAnsi="Times New Roman" w:cs="Times New Roman"/>
                <w:bCs/>
                <w:sz w:val="28"/>
                <w:szCs w:val="28"/>
              </w:rPr>
              <w:t>Bộ KHCN</w:t>
            </w:r>
            <w:r w:rsidRPr="00AD18CC">
              <w:rPr>
                <w:rFonts w:ascii="Times New Roman" w:hAnsi="Times New Roman" w:cs="Times New Roman"/>
                <w:bCs/>
                <w:sz w:val="28"/>
                <w:szCs w:val="28"/>
              </w:rPr>
              <w:t xml:space="preserve"> với Hoa Kỳ (gia hạn 2023)</w:t>
            </w:r>
            <w:r w:rsidRPr="00AD18CC">
              <w:rPr>
                <w:rFonts w:ascii="Times New Roman" w:hAnsi="Times New Roman" w:cs="Times New Roman"/>
                <w:sz w:val="28"/>
                <w:szCs w:val="28"/>
              </w:rPr>
              <w:t xml:space="preserve">, </w:t>
            </w:r>
            <w:r w:rsidRPr="00AD18CC">
              <w:rPr>
                <w:rFonts w:ascii="Times New Roman" w:hAnsi="Times New Roman" w:cs="Times New Roman"/>
                <w:bCs/>
                <w:sz w:val="28"/>
                <w:szCs w:val="28"/>
              </w:rPr>
              <w:t xml:space="preserve">Hiệp định hợp tác </w:t>
            </w:r>
            <w:r w:rsidR="001631BB" w:rsidRPr="00AD18CC">
              <w:rPr>
                <w:rFonts w:ascii="Times New Roman" w:hAnsi="Times New Roman" w:cs="Times New Roman"/>
                <w:bCs/>
                <w:sz w:val="28"/>
                <w:szCs w:val="28"/>
              </w:rPr>
              <w:t>Bộ KHCN</w:t>
            </w:r>
            <w:r w:rsidRPr="00AD18CC">
              <w:rPr>
                <w:rFonts w:ascii="Times New Roman" w:hAnsi="Times New Roman" w:cs="Times New Roman"/>
                <w:bCs/>
                <w:sz w:val="28"/>
                <w:szCs w:val="28"/>
              </w:rPr>
              <w:t xml:space="preserve"> với Australia (2023–2027)</w:t>
            </w:r>
            <w:r w:rsidRPr="00AD18CC">
              <w:rPr>
                <w:rFonts w:ascii="Times New Roman" w:hAnsi="Times New Roman" w:cs="Times New Roman"/>
                <w:sz w:val="28"/>
                <w:szCs w:val="28"/>
              </w:rPr>
              <w:t xml:space="preserve">, MOU chuyển đổi số với EU (2023). Quan hệ hợp tác KH,CN song phương với Hàn, Nhật được nâng cấp, tạo cơ chế trao đổi công nghệ liên tục (ví dụ: gửi </w:t>
            </w:r>
            <w:r w:rsidRPr="00AD18CC">
              <w:rPr>
                <w:rFonts w:ascii="Times New Roman" w:hAnsi="Times New Roman" w:cs="Times New Roman"/>
                <w:sz w:val="28"/>
                <w:szCs w:val="28"/>
              </w:rPr>
              <w:lastRenderedPageBreak/>
              <w:t>chuyên gia Việt sang Nhật học về AI, đón chuyên gia Nhật sang hỗ trợ VN về robot).</w:t>
            </w:r>
          </w:p>
        </w:tc>
      </w:tr>
      <w:tr w:rsidR="0098530D" w:rsidRPr="00AD18CC" w14:paraId="3E31A588" w14:textId="77777777" w:rsidTr="00E10333">
        <w:tc>
          <w:tcPr>
            <w:tcW w:w="810" w:type="dxa"/>
          </w:tcPr>
          <w:p w14:paraId="5829310D" w14:textId="77777777" w:rsidR="0098530D" w:rsidRPr="00AD18CC" w:rsidRDefault="00F76E05" w:rsidP="00E10333">
            <w:pPr>
              <w:pStyle w:val="Compact"/>
              <w:jc w:val="center"/>
              <w:rPr>
                <w:rFonts w:ascii="Times New Roman" w:hAnsi="Times New Roman" w:cs="Times New Roman"/>
                <w:sz w:val="28"/>
                <w:szCs w:val="28"/>
              </w:rPr>
            </w:pPr>
            <w:r w:rsidRPr="00AD18CC">
              <w:rPr>
                <w:rFonts w:ascii="Times New Roman" w:hAnsi="Times New Roman" w:cs="Times New Roman"/>
                <w:sz w:val="28"/>
                <w:szCs w:val="28"/>
              </w:rPr>
              <w:lastRenderedPageBreak/>
              <w:t>189</w:t>
            </w:r>
          </w:p>
        </w:tc>
        <w:tc>
          <w:tcPr>
            <w:tcW w:w="4260" w:type="dxa"/>
          </w:tcPr>
          <w:p w14:paraId="3F4BB74F" w14:textId="10E0314D"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bCs/>
                <w:sz w:val="28"/>
                <w:szCs w:val="28"/>
              </w:rPr>
              <w:t>Xây dựng Chiến lược hợp tác quốc tế về công nghệ chiến lược</w:t>
            </w:r>
            <w:r w:rsidRPr="00AD18CC">
              <w:rPr>
                <w:rFonts w:ascii="Times New Roman" w:hAnsi="Times New Roman" w:cs="Times New Roman"/>
                <w:sz w:val="28"/>
                <w:szCs w:val="28"/>
              </w:rPr>
              <w:t xml:space="preserve"> (làm rõ việc cốt lõi cần làm, ứng xử linh hoạt trước cạnh tranh công nghệ toàn cầu).</w:t>
            </w:r>
          </w:p>
        </w:tc>
        <w:tc>
          <w:tcPr>
            <w:tcW w:w="4506" w:type="dxa"/>
          </w:tcPr>
          <w:p w14:paraId="56C427A4" w14:textId="7F0F1117" w:rsidR="0098530D" w:rsidRPr="00AD18CC" w:rsidRDefault="00F76E05" w:rsidP="00E10333">
            <w:pPr>
              <w:pStyle w:val="Compact"/>
              <w:jc w:val="both"/>
              <w:rPr>
                <w:rFonts w:ascii="Times New Roman" w:hAnsi="Times New Roman" w:cs="Times New Roman"/>
                <w:sz w:val="28"/>
                <w:szCs w:val="28"/>
              </w:rPr>
            </w:pPr>
            <w:r w:rsidRPr="00AD18CC">
              <w:rPr>
                <w:rFonts w:ascii="Times New Roman" w:hAnsi="Times New Roman" w:cs="Times New Roman"/>
                <w:sz w:val="28"/>
                <w:szCs w:val="28"/>
              </w:rPr>
              <w:t xml:space="preserve">Bộ Ngoại giao đã xây dựng dự thảo </w:t>
            </w:r>
            <w:r w:rsidRPr="00AD18CC">
              <w:rPr>
                <w:rFonts w:ascii="Times New Roman" w:hAnsi="Times New Roman" w:cs="Times New Roman"/>
                <w:bCs/>
                <w:sz w:val="28"/>
                <w:szCs w:val="28"/>
              </w:rPr>
              <w:t>Chiến lược ngoại giao công nghệ</w:t>
            </w:r>
            <w:r w:rsidRPr="00AD18CC">
              <w:rPr>
                <w:rFonts w:ascii="Times New Roman" w:hAnsi="Times New Roman" w:cs="Times New Roman"/>
                <w:sz w:val="28"/>
                <w:szCs w:val="28"/>
              </w:rPr>
              <w:t xml:space="preserve"> (trình CP 12/2025). Chiến lược đề ra nguyên tắc: giữ cân bằng hợp tác với các nước lớn về công nghệ (Mỹ, Trung, EU), tham gia </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liên minh chip</w:t>
            </w:r>
            <w:r w:rsidR="00D82CFA" w:rsidRPr="00AD18CC">
              <w:rPr>
                <w:rFonts w:ascii="Times New Roman" w:hAnsi="Times New Roman" w:cs="Times New Roman"/>
                <w:sz w:val="28"/>
                <w:szCs w:val="28"/>
              </w:rPr>
              <w:t>”</w:t>
            </w:r>
            <w:r w:rsidRPr="00AD18CC">
              <w:rPr>
                <w:rFonts w:ascii="Times New Roman" w:hAnsi="Times New Roman" w:cs="Times New Roman"/>
                <w:sz w:val="28"/>
                <w:szCs w:val="28"/>
              </w:rPr>
              <w:t xml:space="preserve"> để tránh bị cô lập về chuỗi cung ứng, chủ động ứng phó xu hướng bảo hộ công nghệ.</w:t>
            </w:r>
          </w:p>
        </w:tc>
      </w:tr>
    </w:tbl>
    <w:p w14:paraId="11A81BEA" w14:textId="77777777" w:rsidR="00E10333" w:rsidRDefault="00F76E05" w:rsidP="00E10333">
      <w:pPr>
        <w:pStyle w:val="BodyText"/>
        <w:jc w:val="both"/>
        <w:rPr>
          <w:rFonts w:ascii="Times New Roman" w:hAnsi="Times New Roman" w:cs="Times New Roman"/>
          <w:sz w:val="28"/>
          <w:szCs w:val="28"/>
        </w:rPr>
      </w:pPr>
      <w:r w:rsidRPr="00E10333">
        <w:rPr>
          <w:rFonts w:ascii="Times New Roman" w:hAnsi="Times New Roman" w:cs="Times New Roman"/>
          <w:b/>
          <w:bCs/>
          <w:sz w:val="28"/>
          <w:szCs w:val="28"/>
        </w:rPr>
        <w:t>Nguồn tham khảo:</w:t>
      </w:r>
      <w:r w:rsidRPr="00E10333">
        <w:rPr>
          <w:rFonts w:ascii="Times New Roman" w:hAnsi="Times New Roman" w:cs="Times New Roman"/>
          <w:sz w:val="28"/>
          <w:szCs w:val="28"/>
        </w:rPr>
        <w:t xml:space="preserve"> </w:t>
      </w:r>
    </w:p>
    <w:p w14:paraId="79439AC0" w14:textId="03D00D4D" w:rsidR="00E10333" w:rsidRDefault="00F76E05" w:rsidP="00E10333">
      <w:pPr>
        <w:pStyle w:val="BodyText"/>
        <w:numPr>
          <w:ilvl w:val="0"/>
          <w:numId w:val="2"/>
        </w:numPr>
        <w:jc w:val="both"/>
        <w:rPr>
          <w:rFonts w:ascii="Times New Roman" w:hAnsi="Times New Roman" w:cs="Times New Roman"/>
          <w:sz w:val="28"/>
          <w:szCs w:val="28"/>
        </w:rPr>
      </w:pPr>
      <w:r w:rsidRPr="00E10333">
        <w:rPr>
          <w:rFonts w:ascii="Times New Roman" w:hAnsi="Times New Roman" w:cs="Times New Roman"/>
          <w:sz w:val="28"/>
          <w:szCs w:val="28"/>
        </w:rPr>
        <w:t>Nghị quyết số 71/NQ-CP ngày 01/4/2025 của Chính phủ</w:t>
      </w:r>
      <w:r w:rsidR="00E10333">
        <w:rPr>
          <w:rFonts w:ascii="Times New Roman" w:hAnsi="Times New Roman" w:cs="Times New Roman"/>
          <w:sz w:val="28"/>
          <w:szCs w:val="28"/>
          <w:lang w:val="en-US"/>
        </w:rPr>
        <w:t>.</w:t>
      </w:r>
    </w:p>
    <w:p w14:paraId="3194A12D" w14:textId="5F9AEA88" w:rsidR="00E10333" w:rsidRDefault="00F76E05" w:rsidP="00E10333">
      <w:pPr>
        <w:pStyle w:val="BodyText"/>
        <w:numPr>
          <w:ilvl w:val="0"/>
          <w:numId w:val="2"/>
        </w:numPr>
        <w:jc w:val="both"/>
        <w:rPr>
          <w:rFonts w:ascii="Times New Roman" w:hAnsi="Times New Roman" w:cs="Times New Roman"/>
          <w:sz w:val="28"/>
          <w:szCs w:val="28"/>
        </w:rPr>
      </w:pPr>
      <w:r w:rsidRPr="00E10333">
        <w:rPr>
          <w:rFonts w:ascii="Times New Roman" w:hAnsi="Times New Roman" w:cs="Times New Roman"/>
          <w:sz w:val="28"/>
          <w:szCs w:val="28"/>
        </w:rPr>
        <w:t>Báo cáo tổng kết 3 năm thực hiện Đề án 06</w:t>
      </w:r>
      <w:r w:rsidR="00E10333">
        <w:rPr>
          <w:rFonts w:ascii="Times New Roman" w:hAnsi="Times New Roman" w:cs="Times New Roman"/>
          <w:sz w:val="28"/>
          <w:szCs w:val="28"/>
          <w:lang w:val="en-US"/>
        </w:rPr>
        <w:t xml:space="preserve"> </w:t>
      </w:r>
      <w:r w:rsidRPr="00E10333">
        <w:rPr>
          <w:rFonts w:ascii="Times New Roman" w:hAnsi="Times New Roman" w:cs="Times New Roman"/>
          <w:sz w:val="28"/>
          <w:szCs w:val="28"/>
        </w:rPr>
        <w:t>(đến 23/9/2025)</w:t>
      </w:r>
      <w:r w:rsidR="00E10333">
        <w:rPr>
          <w:rFonts w:ascii="Times New Roman" w:hAnsi="Times New Roman" w:cs="Times New Roman"/>
          <w:sz w:val="28"/>
          <w:szCs w:val="28"/>
          <w:lang w:val="en-US"/>
        </w:rPr>
        <w:t>.</w:t>
      </w:r>
    </w:p>
    <w:p w14:paraId="2DF804B4" w14:textId="77777777" w:rsidR="0098530D" w:rsidRPr="00E10333" w:rsidRDefault="00E10333" w:rsidP="00E10333">
      <w:pPr>
        <w:pStyle w:val="BodyText"/>
        <w:numPr>
          <w:ilvl w:val="0"/>
          <w:numId w:val="2"/>
        </w:numPr>
        <w:jc w:val="both"/>
        <w:rPr>
          <w:rFonts w:ascii="Times New Roman" w:hAnsi="Times New Roman" w:cs="Times New Roman"/>
          <w:sz w:val="28"/>
          <w:szCs w:val="28"/>
        </w:rPr>
      </w:pPr>
      <w:r>
        <w:rPr>
          <w:rFonts w:ascii="Times New Roman" w:hAnsi="Times New Roman" w:cs="Times New Roman"/>
          <w:sz w:val="28"/>
          <w:szCs w:val="28"/>
          <w:lang w:val="en-US"/>
        </w:rPr>
        <w:t>C</w:t>
      </w:r>
      <w:r w:rsidR="00F76E05" w:rsidRPr="00E10333">
        <w:rPr>
          <w:rFonts w:ascii="Times New Roman" w:hAnsi="Times New Roman" w:cs="Times New Roman"/>
          <w:sz w:val="28"/>
          <w:szCs w:val="28"/>
        </w:rPr>
        <w:t>ác thông tin chính thống khác được trích dẫn trong bảng.</w:t>
      </w:r>
      <w:bookmarkEnd w:id="1"/>
      <w:bookmarkEnd w:id="2"/>
      <w:bookmarkEnd w:id="9"/>
    </w:p>
    <w:sectPr w:rsidR="0098530D" w:rsidRPr="00E10333" w:rsidSect="00E10333">
      <w:footnotePr>
        <w:numRestart w:val="eachSect"/>
      </w:footnotePr>
      <w:pgSz w:w="12240" w:h="15840"/>
      <w:pgMar w:top="1134" w:right="1247" w:bottom="1134" w:left="136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unknown" w:date="2025-09-26T12:39:00Z" w:initials="T">
    <w:p w14:paraId="760D5ECF" w14:textId="5E4E3726" w:rsidR="00727047" w:rsidRPr="00727047" w:rsidRDefault="00727047">
      <w:pPr>
        <w:pStyle w:val="CommentText"/>
        <w:rPr>
          <w:lang w:val="en-US"/>
        </w:rPr>
      </w:pPr>
      <w:r>
        <w:rPr>
          <w:rStyle w:val="CommentReference"/>
        </w:rPr>
        <w:annotationRef/>
      </w:r>
      <w:r>
        <w:rPr>
          <w:lang w:val="en-US"/>
        </w:rPr>
        <w:t>Nhiều số liệu được thu thập qua nguồn thông tin chính thông khác chưa được thể hiện trong báo cáo.</w:t>
      </w:r>
    </w:p>
  </w:comment>
  <w:comment w:id="5" w:author="unknown" w:date="2025-09-26T13:33:00Z" w:initials="T">
    <w:p w14:paraId="1CDDCF90" w14:textId="77777777" w:rsidR="001D18B9" w:rsidRPr="004F4C55" w:rsidRDefault="001D18B9" w:rsidP="001D18B9">
      <w:pPr>
        <w:pStyle w:val="CommentText"/>
        <w:rPr>
          <w:lang w:val="en-US"/>
        </w:rPr>
      </w:pPr>
      <w:r>
        <w:rPr>
          <w:rStyle w:val="CommentReference"/>
        </w:rPr>
        <w:annotationRef/>
      </w:r>
      <w:r>
        <w:rPr>
          <w:lang w:val="en-US"/>
        </w:rPr>
        <w:t>Theo Báo cáo CP 9/2025</w:t>
      </w:r>
    </w:p>
    <w:p w14:paraId="359F8699" w14:textId="43FB5AF9" w:rsidR="001D18B9" w:rsidRDefault="001D18B9">
      <w:pPr>
        <w:pStyle w:val="CommentText"/>
      </w:pPr>
    </w:p>
  </w:comment>
  <w:comment w:id="6" w:author="unknown" w:date="2025-09-26T13:15:00Z" w:initials="T">
    <w:p w14:paraId="31670177" w14:textId="0A7A358B" w:rsidR="004F4C55" w:rsidRPr="004F4C55" w:rsidRDefault="004F4C55">
      <w:pPr>
        <w:pStyle w:val="CommentText"/>
        <w:rPr>
          <w:lang w:val="en-US"/>
        </w:rPr>
      </w:pPr>
      <w:r>
        <w:rPr>
          <w:rStyle w:val="CommentReference"/>
        </w:rPr>
        <w:annotationRef/>
      </w:r>
      <w:r>
        <w:rPr>
          <w:lang w:val="en-US"/>
        </w:rPr>
        <w:t>Theo Báo cáo CP 9/2025</w:t>
      </w:r>
    </w:p>
  </w:comment>
  <w:comment w:id="7" w:author="unknown" w:date="2025-09-26T13:15:00Z" w:initials="T">
    <w:p w14:paraId="3B8FB9A5" w14:textId="77777777" w:rsidR="004F4C55" w:rsidRPr="004F4C55" w:rsidRDefault="004F4C55" w:rsidP="004F4C55">
      <w:pPr>
        <w:pStyle w:val="CommentText"/>
        <w:rPr>
          <w:lang w:val="en-US"/>
        </w:rPr>
      </w:pPr>
      <w:r>
        <w:rPr>
          <w:rStyle w:val="CommentReference"/>
        </w:rPr>
        <w:annotationRef/>
      </w:r>
      <w:r>
        <w:rPr>
          <w:lang w:val="en-US"/>
        </w:rPr>
        <w:t>Theo Báo cáo CP 9/2025</w:t>
      </w:r>
    </w:p>
    <w:p w14:paraId="0D64C23B" w14:textId="6D7C15C4" w:rsidR="004F4C55" w:rsidRDefault="004F4C55">
      <w:pPr>
        <w:pStyle w:val="CommentText"/>
      </w:pPr>
    </w:p>
  </w:comment>
  <w:comment w:id="8" w:author="unknown" w:date="2025-09-26T13:35:00Z" w:initials="T">
    <w:p w14:paraId="4A74C06E" w14:textId="77777777" w:rsidR="001D18B9" w:rsidRPr="004F4C55" w:rsidRDefault="001D18B9" w:rsidP="001D18B9">
      <w:pPr>
        <w:pStyle w:val="CommentText"/>
        <w:rPr>
          <w:lang w:val="en-US"/>
        </w:rPr>
      </w:pPr>
      <w:r>
        <w:rPr>
          <w:rStyle w:val="CommentReference"/>
        </w:rPr>
        <w:annotationRef/>
      </w:r>
      <w:r>
        <w:rPr>
          <w:lang w:val="en-US"/>
        </w:rPr>
        <w:t>Theo Báo cáo CP 9/2025</w:t>
      </w:r>
    </w:p>
    <w:p w14:paraId="7C071B57" w14:textId="77777777" w:rsidR="001D18B9" w:rsidRDefault="001D18B9" w:rsidP="001D18B9">
      <w:pPr>
        <w:pStyle w:val="CommentText"/>
      </w:pPr>
    </w:p>
    <w:p w14:paraId="3EB8D0E2" w14:textId="53324458" w:rsidR="001D18B9" w:rsidRDefault="001D18B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0D5ECF" w15:done="0"/>
  <w15:commentEx w15:paraId="359F8699" w15:done="0"/>
  <w15:commentEx w15:paraId="31670177" w15:done="0"/>
  <w15:commentEx w15:paraId="0D64C23B" w15:done="0"/>
  <w15:commentEx w15:paraId="3EB8D0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0D5ECF" w16cid:durableId="2C810801"/>
  <w16cid:commentId w16cid:paraId="359F8699" w16cid:durableId="2C8114BF"/>
  <w16cid:commentId w16cid:paraId="31670177" w16cid:durableId="2C811084"/>
  <w16cid:commentId w16cid:paraId="0D64C23B" w16cid:durableId="2C81108D"/>
  <w16cid:commentId w16cid:paraId="3EB8D0E2" w16cid:durableId="2C8115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3296254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1C5931AD"/>
    <w:multiLevelType w:val="hybridMultilevel"/>
    <w:tmpl w:val="9330FCD0"/>
    <w:lvl w:ilvl="0" w:tplc="739CBF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98530D"/>
    <w:rsid w:val="000E763E"/>
    <w:rsid w:val="001631BB"/>
    <w:rsid w:val="001D18B9"/>
    <w:rsid w:val="002B5431"/>
    <w:rsid w:val="002C1901"/>
    <w:rsid w:val="00382274"/>
    <w:rsid w:val="003B17DD"/>
    <w:rsid w:val="004D61AE"/>
    <w:rsid w:val="004F4C55"/>
    <w:rsid w:val="006000E3"/>
    <w:rsid w:val="0063393A"/>
    <w:rsid w:val="00667F1C"/>
    <w:rsid w:val="006D453F"/>
    <w:rsid w:val="00727047"/>
    <w:rsid w:val="00886216"/>
    <w:rsid w:val="009310AA"/>
    <w:rsid w:val="0098530D"/>
    <w:rsid w:val="009A5D20"/>
    <w:rsid w:val="009C5FC6"/>
    <w:rsid w:val="00A53CCD"/>
    <w:rsid w:val="00A736CC"/>
    <w:rsid w:val="00A96725"/>
    <w:rsid w:val="00AD18CC"/>
    <w:rsid w:val="00D82CFA"/>
    <w:rsid w:val="00DE4F7B"/>
    <w:rsid w:val="00E10333"/>
    <w:rsid w:val="00E300CC"/>
    <w:rsid w:val="00F60E91"/>
    <w:rsid w:val="00F7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D5B6"/>
  <w15:docId w15:val="{D71CD5B5-8198-4777-ABFD-07C3609B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vi"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FollowedHyperlink">
    <w:name w:val="FollowedHyperlink"/>
    <w:basedOn w:val="DefaultParagraphFont"/>
    <w:semiHidden/>
    <w:unhideWhenUsed/>
    <w:rsid w:val="00F76E05"/>
    <w:rPr>
      <w:color w:val="96607D" w:themeColor="followedHyperlink"/>
      <w:u w:val="single"/>
    </w:rPr>
  </w:style>
  <w:style w:type="character" w:styleId="CommentReference">
    <w:name w:val="annotation reference"/>
    <w:basedOn w:val="DefaultParagraphFont"/>
    <w:semiHidden/>
    <w:unhideWhenUsed/>
    <w:rsid w:val="00727047"/>
    <w:rPr>
      <w:sz w:val="16"/>
      <w:szCs w:val="16"/>
    </w:rPr>
  </w:style>
  <w:style w:type="paragraph" w:styleId="CommentText">
    <w:name w:val="annotation text"/>
    <w:basedOn w:val="Normal"/>
    <w:link w:val="CommentTextChar"/>
    <w:semiHidden/>
    <w:unhideWhenUsed/>
    <w:rsid w:val="00727047"/>
    <w:rPr>
      <w:sz w:val="20"/>
      <w:szCs w:val="20"/>
    </w:rPr>
  </w:style>
  <w:style w:type="character" w:customStyle="1" w:styleId="CommentTextChar">
    <w:name w:val="Comment Text Char"/>
    <w:basedOn w:val="DefaultParagraphFont"/>
    <w:link w:val="CommentText"/>
    <w:semiHidden/>
    <w:rsid w:val="00727047"/>
    <w:rPr>
      <w:sz w:val="20"/>
      <w:szCs w:val="20"/>
    </w:rPr>
  </w:style>
  <w:style w:type="paragraph" w:styleId="CommentSubject">
    <w:name w:val="annotation subject"/>
    <w:basedOn w:val="CommentText"/>
    <w:next w:val="CommentText"/>
    <w:link w:val="CommentSubjectChar"/>
    <w:semiHidden/>
    <w:unhideWhenUsed/>
    <w:rsid w:val="00727047"/>
    <w:rPr>
      <w:b/>
      <w:bCs/>
    </w:rPr>
  </w:style>
  <w:style w:type="character" w:customStyle="1" w:styleId="CommentSubjectChar">
    <w:name w:val="Comment Subject Char"/>
    <w:basedOn w:val="CommentTextChar"/>
    <w:link w:val="CommentSubject"/>
    <w:semiHidden/>
    <w:rsid w:val="00727047"/>
    <w:rPr>
      <w:b/>
      <w:bCs/>
      <w:sz w:val="20"/>
      <w:szCs w:val="20"/>
    </w:rPr>
  </w:style>
  <w:style w:type="paragraph" w:styleId="BalloonText">
    <w:name w:val="Balloon Text"/>
    <w:basedOn w:val="Normal"/>
    <w:link w:val="BalloonTextChar"/>
    <w:semiHidden/>
    <w:unhideWhenUsed/>
    <w:rsid w:val="0072704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27047"/>
    <w:rPr>
      <w:rFonts w:ascii="Segoe UI" w:hAnsi="Segoe UI" w:cs="Segoe UI"/>
      <w:sz w:val="18"/>
      <w:szCs w:val="18"/>
    </w:rPr>
  </w:style>
  <w:style w:type="character" w:styleId="Emphasis">
    <w:name w:val="Emphasis"/>
    <w:basedOn w:val="DefaultParagraphFont"/>
    <w:uiPriority w:val="20"/>
    <w:qFormat/>
    <w:rsid w:val="006000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252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congan.gov.vn/bai-viet/but-toc-chuyen-doi-manh-me-trang-thai-de-an-06-trong-nam-2025-d2-t43440"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48</Pages>
  <Words>12811</Words>
  <Characters>73029</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unknown</cp:lastModifiedBy>
  <cp:revision>18</cp:revision>
  <dcterms:created xsi:type="dcterms:W3CDTF">2025-09-26T03:50:00Z</dcterms:created>
  <dcterms:modified xsi:type="dcterms:W3CDTF">2025-09-26T07:18:00Z</dcterms:modified>
  <dc:language>vi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