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4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6095"/>
      </w:tblGrid>
      <w:tr w:rsidR="00CE796B" w:rsidRPr="00BD6ACD" w14:paraId="29B18DE6" w14:textId="77777777" w:rsidTr="00A3336E">
        <w:tc>
          <w:tcPr>
            <w:tcW w:w="7371" w:type="dxa"/>
          </w:tcPr>
          <w:p w14:paraId="102EF71B" w14:textId="77777777" w:rsidR="00CE796B" w:rsidRPr="00AE0C97" w:rsidRDefault="00CE796B" w:rsidP="00B07C8C">
            <w:pPr>
              <w:jc w:val="center"/>
              <w:rPr>
                <w:rFonts w:ascii="Times New Roman" w:hAnsi="Times New Roman" w:cs="Times New Roman"/>
                <w:bCs/>
                <w:sz w:val="26"/>
                <w:szCs w:val="26"/>
              </w:rPr>
            </w:pPr>
            <w:r w:rsidRPr="00AE0C97">
              <w:rPr>
                <w:rFonts w:ascii="Times New Roman" w:hAnsi="Times New Roman" w:cs="Times New Roman"/>
                <w:bCs/>
                <w:sz w:val="26"/>
                <w:szCs w:val="26"/>
              </w:rPr>
              <w:t>UBND TỈNH TUYÊN QUANG</w:t>
            </w:r>
          </w:p>
          <w:p w14:paraId="74CA7F00" w14:textId="77777777" w:rsidR="00CE796B" w:rsidRPr="00BD6ACD" w:rsidRDefault="00AE0C97" w:rsidP="00A3336E">
            <w:pPr>
              <w:ind w:left="28" w:firstLine="28"/>
              <w:jc w:val="center"/>
              <w:rPr>
                <w:rFonts w:ascii="Times New Roman" w:hAnsi="Times New Roman" w:cs="Times New Roman"/>
                <w:b/>
                <w:sz w:val="24"/>
                <w:szCs w:val="24"/>
              </w:rPr>
            </w:pPr>
            <w:r w:rsidRPr="00AE0C97">
              <w:rPr>
                <w:rFonts w:cs="Times New Roman"/>
                <w:b/>
                <w:noProof/>
                <w:sz w:val="26"/>
                <w:szCs w:val="26"/>
              </w:rPr>
              <mc:AlternateContent>
                <mc:Choice Requires="wps">
                  <w:drawing>
                    <wp:anchor distT="0" distB="0" distL="114300" distR="114300" simplePos="0" relativeHeight="251660288" behindDoc="0" locked="0" layoutInCell="1" allowOverlap="1" wp14:anchorId="00068A74" wp14:editId="15FA2A0F">
                      <wp:simplePos x="0" y="0"/>
                      <wp:positionH relativeFrom="column">
                        <wp:posOffset>1835521</wp:posOffset>
                      </wp:positionH>
                      <wp:positionV relativeFrom="paragraph">
                        <wp:posOffset>205105</wp:posOffset>
                      </wp:positionV>
                      <wp:extent cx="750498"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7504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44322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4.55pt,16.15pt" to="203.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" strokecolor="black [3200]" strokeweight=".5pt">
                      <v:stroke joinstyle="miter"/>
                    </v:line>
                  </w:pict>
                </mc:Fallback>
              </mc:AlternateContent>
            </w:r>
            <w:r w:rsidR="00CE796B" w:rsidRPr="00AE0C97">
              <w:rPr>
                <w:rFonts w:ascii="Times New Roman" w:hAnsi="Times New Roman" w:cs="Times New Roman"/>
                <w:b/>
                <w:sz w:val="26"/>
                <w:szCs w:val="26"/>
              </w:rPr>
              <w:t>SỞ CÔNG THƯƠNG</w:t>
            </w:r>
          </w:p>
        </w:tc>
        <w:tc>
          <w:tcPr>
            <w:tcW w:w="6095" w:type="dxa"/>
          </w:tcPr>
          <w:p w14:paraId="17772C0C" w14:textId="77777777" w:rsidR="00CE796B" w:rsidRPr="002133D1" w:rsidRDefault="00CE796B" w:rsidP="002B3672">
            <w:pPr>
              <w:ind w:left="-962" w:firstLine="962"/>
              <w:jc w:val="center"/>
              <w:rPr>
                <w:rFonts w:ascii="Times New Roman" w:hAnsi="Times New Roman" w:cs="Times New Roman"/>
                <w:b/>
                <w:sz w:val="26"/>
                <w:szCs w:val="26"/>
              </w:rPr>
            </w:pPr>
            <w:r w:rsidRPr="002133D1">
              <w:rPr>
                <w:rFonts w:ascii="Times New Roman" w:hAnsi="Times New Roman" w:cs="Times New Roman"/>
                <w:b/>
                <w:sz w:val="26"/>
                <w:szCs w:val="26"/>
              </w:rPr>
              <w:t>CỘNG HÒA XÃ HỘI CHỦ NGHĨA VIỆT NAM</w:t>
            </w:r>
          </w:p>
          <w:p w14:paraId="51E18460" w14:textId="77777777" w:rsidR="00CE796B" w:rsidRPr="002133D1" w:rsidRDefault="00CE796B" w:rsidP="00B07C8C">
            <w:pPr>
              <w:jc w:val="center"/>
              <w:rPr>
                <w:rFonts w:ascii="Times New Roman" w:hAnsi="Times New Roman" w:cs="Times New Roman"/>
                <w:b/>
                <w:sz w:val="28"/>
                <w:szCs w:val="28"/>
              </w:rPr>
            </w:pPr>
            <w:r w:rsidRPr="002133D1">
              <w:rPr>
                <w:rFonts w:ascii="Times New Roman" w:hAnsi="Times New Roman" w:cs="Times New Roman"/>
                <w:b/>
                <w:sz w:val="28"/>
                <w:szCs w:val="28"/>
              </w:rPr>
              <w:t>Độc lập - Tự do - Hạnh phúc</w:t>
            </w:r>
          </w:p>
          <w:p w14:paraId="53A043AC" w14:textId="77777777" w:rsidR="00CE796B" w:rsidRPr="00BD6ACD" w:rsidRDefault="00CE796B" w:rsidP="00B07C8C">
            <w:pPr>
              <w:jc w:val="center"/>
              <w:rPr>
                <w:rFonts w:ascii="Times New Roman" w:hAnsi="Times New Roman" w:cs="Times New Roman"/>
                <w:sz w:val="24"/>
                <w:szCs w:val="24"/>
              </w:rPr>
            </w:pPr>
            <w:r w:rsidRPr="00BD6ACD">
              <w:rPr>
                <w:rFonts w:cs="Times New Roman"/>
                <w:noProof/>
                <w:sz w:val="24"/>
                <w:szCs w:val="24"/>
              </w:rPr>
              <mc:AlternateContent>
                <mc:Choice Requires="wps">
                  <w:drawing>
                    <wp:anchor distT="0" distB="0" distL="114300" distR="114300" simplePos="0" relativeHeight="251659264" behindDoc="0" locked="0" layoutInCell="1" allowOverlap="1" wp14:anchorId="392C317B" wp14:editId="6F730D5F">
                      <wp:simplePos x="0" y="0"/>
                      <wp:positionH relativeFrom="column">
                        <wp:posOffset>844179</wp:posOffset>
                      </wp:positionH>
                      <wp:positionV relativeFrom="paragraph">
                        <wp:posOffset>11430</wp:posOffset>
                      </wp:positionV>
                      <wp:extent cx="204406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204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F1BB9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5pt,.9pt" to="22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" strokecolor="black [3200]" strokeweight=".5pt">
                      <v:stroke joinstyle="miter"/>
                    </v:line>
                  </w:pict>
                </mc:Fallback>
              </mc:AlternateContent>
            </w:r>
          </w:p>
          <w:p w14:paraId="4650ED6F" w14:textId="62F64D3B" w:rsidR="00CE796B" w:rsidRPr="002133D1" w:rsidRDefault="00A657F7" w:rsidP="00A657F7">
            <w:pPr>
              <w:jc w:val="center"/>
              <w:rPr>
                <w:rFonts w:ascii="Times New Roman" w:hAnsi="Times New Roman" w:cs="Times New Roman"/>
                <w:i/>
                <w:iCs/>
                <w:sz w:val="28"/>
                <w:szCs w:val="28"/>
              </w:rPr>
            </w:pPr>
            <w:r>
              <w:rPr>
                <w:rFonts w:ascii="Times New Roman" w:hAnsi="Times New Roman" w:cs="Times New Roman"/>
                <w:i/>
                <w:iCs/>
                <w:sz w:val="28"/>
                <w:szCs w:val="28"/>
              </w:rPr>
              <w:t>Tuyên Quang, ngày 14</w:t>
            </w:r>
            <w:r w:rsidR="00CE796B" w:rsidRPr="002133D1">
              <w:rPr>
                <w:rFonts w:ascii="Times New Roman" w:hAnsi="Times New Roman" w:cs="Times New Roman"/>
                <w:i/>
                <w:iCs/>
                <w:sz w:val="28"/>
                <w:szCs w:val="28"/>
              </w:rPr>
              <w:t xml:space="preserve"> tháng </w:t>
            </w:r>
            <w:r w:rsidR="002B3672" w:rsidRPr="002133D1">
              <w:rPr>
                <w:rFonts w:ascii="Times New Roman" w:hAnsi="Times New Roman" w:cs="Times New Roman"/>
                <w:i/>
                <w:iCs/>
                <w:sz w:val="28"/>
                <w:szCs w:val="28"/>
              </w:rPr>
              <w:t>1</w:t>
            </w:r>
            <w:r w:rsidR="003A2B24">
              <w:rPr>
                <w:rFonts w:ascii="Times New Roman" w:hAnsi="Times New Roman" w:cs="Times New Roman"/>
                <w:i/>
                <w:iCs/>
                <w:sz w:val="28"/>
                <w:szCs w:val="28"/>
              </w:rPr>
              <w:t>1</w:t>
            </w:r>
            <w:r w:rsidR="00CE796B" w:rsidRPr="002133D1">
              <w:rPr>
                <w:rFonts w:ascii="Times New Roman" w:hAnsi="Times New Roman" w:cs="Times New Roman"/>
                <w:i/>
                <w:iCs/>
                <w:sz w:val="28"/>
                <w:szCs w:val="28"/>
              </w:rPr>
              <w:t xml:space="preserve"> năm 2025</w:t>
            </w:r>
          </w:p>
        </w:tc>
      </w:tr>
    </w:tbl>
    <w:p w14:paraId="1B9D6A7A" w14:textId="77777777" w:rsidR="007D46D2" w:rsidRPr="00BD6ACD" w:rsidRDefault="007D46D2" w:rsidP="00CE796B">
      <w:pPr>
        <w:jc w:val="center"/>
        <w:rPr>
          <w:rFonts w:cs="Times New Roman"/>
          <w:sz w:val="24"/>
          <w:szCs w:val="24"/>
        </w:rPr>
      </w:pPr>
    </w:p>
    <w:p w14:paraId="010A8D76" w14:textId="77777777" w:rsidR="00DF7175" w:rsidRPr="00224662" w:rsidRDefault="00CE796B" w:rsidP="00224662">
      <w:pPr>
        <w:spacing w:after="0" w:line="240" w:lineRule="auto"/>
        <w:jc w:val="center"/>
        <w:rPr>
          <w:rFonts w:cs="Times New Roman"/>
          <w:b/>
          <w:sz w:val="26"/>
          <w:szCs w:val="26"/>
        </w:rPr>
      </w:pPr>
      <w:r w:rsidRPr="00224662">
        <w:rPr>
          <w:rFonts w:cs="Times New Roman"/>
          <w:b/>
          <w:sz w:val="26"/>
          <w:szCs w:val="26"/>
        </w:rPr>
        <w:t>BẢN T</w:t>
      </w:r>
      <w:r w:rsidR="00B230A5" w:rsidRPr="00224662">
        <w:rPr>
          <w:rFonts w:cs="Times New Roman"/>
          <w:b/>
          <w:sz w:val="26"/>
          <w:szCs w:val="26"/>
        </w:rPr>
        <w:t>Ổ</w:t>
      </w:r>
      <w:r w:rsidRPr="00224662">
        <w:rPr>
          <w:rFonts w:cs="Times New Roman"/>
          <w:b/>
          <w:sz w:val="26"/>
          <w:szCs w:val="26"/>
        </w:rPr>
        <w:t>NG HỢP</w:t>
      </w:r>
      <w:r w:rsidR="00B230A5" w:rsidRPr="00224662">
        <w:rPr>
          <w:rFonts w:cs="Times New Roman"/>
          <w:b/>
          <w:sz w:val="26"/>
          <w:szCs w:val="26"/>
        </w:rPr>
        <w:t xml:space="preserve"> Ý KIẾN, TIẾP THU, GIẢI TRÌNH Ý KIẾN GÓP Ý, PHẢN BIỆN XÃ HỘI </w:t>
      </w:r>
    </w:p>
    <w:p w14:paraId="54A7064E" w14:textId="078DB8DF" w:rsidR="00224662" w:rsidRDefault="00B230A5" w:rsidP="00224662">
      <w:pPr>
        <w:spacing w:after="0" w:line="240" w:lineRule="auto"/>
        <w:jc w:val="center"/>
        <w:rPr>
          <w:rStyle w:val="Bodytext6"/>
          <w:bCs w:val="0"/>
          <w:spacing w:val="-6"/>
          <w:sz w:val="26"/>
          <w:szCs w:val="26"/>
          <w:lang w:eastAsia="vi-VN"/>
        </w:rPr>
      </w:pPr>
      <w:r w:rsidRPr="00224662">
        <w:rPr>
          <w:rFonts w:cs="Times New Roman"/>
          <w:b/>
          <w:sz w:val="26"/>
          <w:szCs w:val="26"/>
        </w:rPr>
        <w:t>Đ</w:t>
      </w:r>
      <w:r w:rsidR="00FA232D">
        <w:rPr>
          <w:rFonts w:cs="Times New Roman"/>
          <w:b/>
          <w:sz w:val="26"/>
          <w:szCs w:val="26"/>
        </w:rPr>
        <w:t>Ố</w:t>
      </w:r>
      <w:r w:rsidRPr="00224662">
        <w:rPr>
          <w:rFonts w:cs="Times New Roman"/>
          <w:b/>
          <w:sz w:val="26"/>
          <w:szCs w:val="26"/>
        </w:rPr>
        <w:t xml:space="preserve">I VỚI DỰ THẢO QUYẾT ĐỊNH </w:t>
      </w:r>
      <w:r w:rsidR="003A2B24" w:rsidRPr="00224662">
        <w:rPr>
          <w:b/>
          <w:spacing w:val="-6"/>
          <w:sz w:val="26"/>
          <w:szCs w:val="26"/>
        </w:rPr>
        <w:t>B</w:t>
      </w:r>
      <w:r w:rsidR="003A2B24" w:rsidRPr="00224662">
        <w:rPr>
          <w:b/>
          <w:spacing w:val="-6"/>
          <w:sz w:val="26"/>
          <w:szCs w:val="26"/>
          <w:lang w:val="vi-VN"/>
        </w:rPr>
        <w:t xml:space="preserve">AN HÀNH </w:t>
      </w:r>
      <w:r w:rsidR="003A2B24" w:rsidRPr="00224662">
        <w:rPr>
          <w:rStyle w:val="Bodytext6"/>
          <w:bCs w:val="0"/>
          <w:spacing w:val="-6"/>
          <w:sz w:val="26"/>
          <w:szCs w:val="26"/>
          <w:lang w:val="vi-VN" w:eastAsia="vi-VN"/>
        </w:rPr>
        <w:t xml:space="preserve">QUY CHẾ VỀ TRÁCH NHIỆM VÀ QUAN HỆ PHỐI HỢP GIỮA </w:t>
      </w:r>
    </w:p>
    <w:p w14:paraId="59E8928D" w14:textId="77777777" w:rsidR="00224662" w:rsidRDefault="003A2B24" w:rsidP="00224662">
      <w:pPr>
        <w:spacing w:after="0" w:line="240" w:lineRule="auto"/>
        <w:jc w:val="center"/>
        <w:rPr>
          <w:rStyle w:val="Bodytext6"/>
          <w:bCs w:val="0"/>
          <w:spacing w:val="-6"/>
          <w:sz w:val="26"/>
          <w:szCs w:val="26"/>
          <w:lang w:eastAsia="vi-VN"/>
        </w:rPr>
      </w:pPr>
      <w:r w:rsidRPr="00224662">
        <w:rPr>
          <w:rStyle w:val="Bodytext6"/>
          <w:bCs w:val="0"/>
          <w:spacing w:val="-6"/>
          <w:sz w:val="26"/>
          <w:szCs w:val="26"/>
          <w:lang w:val="vi-VN" w:eastAsia="vi-VN"/>
        </w:rPr>
        <w:t xml:space="preserve">CÁC SỞ, BAN, NGÀNH, CÁC CẤP VÀ CÁC LỰC LƯỢNG CHỨC NĂNG TRONG CÔNG TÁC ĐẤU TRANH </w:t>
      </w:r>
    </w:p>
    <w:p w14:paraId="52C645DD" w14:textId="4A4B0B0E" w:rsidR="003A2B24" w:rsidRPr="003A2B24" w:rsidRDefault="003A2B24" w:rsidP="00224662">
      <w:pPr>
        <w:spacing w:after="0" w:line="240" w:lineRule="auto"/>
        <w:jc w:val="center"/>
        <w:rPr>
          <w:rStyle w:val="Bodytext6"/>
          <w:bCs w:val="0"/>
          <w:spacing w:val="-6"/>
          <w:sz w:val="28"/>
          <w:szCs w:val="28"/>
          <w:lang w:val="vi-VN" w:eastAsia="vi-VN"/>
        </w:rPr>
      </w:pPr>
      <w:r w:rsidRPr="00224662">
        <w:rPr>
          <w:rStyle w:val="Bodytext6"/>
          <w:bCs w:val="0"/>
          <w:spacing w:val="-6"/>
          <w:sz w:val="26"/>
          <w:szCs w:val="26"/>
          <w:lang w:val="vi-VN" w:eastAsia="vi-VN"/>
        </w:rPr>
        <w:t>PHÒNG, CHỐNG BUÔN LẬU, GIAN LẬN THƯƠNG MẠI VÀ HÀNG GIẢ TRÊN ĐỊA BÀN TỈNH TUYÊN QUANG</w:t>
      </w:r>
    </w:p>
    <w:p w14:paraId="7E1A9676" w14:textId="18891AFA" w:rsidR="0080394E" w:rsidRPr="002133D1" w:rsidRDefault="00640447" w:rsidP="003A2B24">
      <w:pPr>
        <w:spacing w:after="0" w:line="240" w:lineRule="auto"/>
        <w:jc w:val="center"/>
        <w:rPr>
          <w:rFonts w:cs="Times New Roman"/>
          <w:b/>
          <w:sz w:val="28"/>
          <w:szCs w:val="28"/>
        </w:rPr>
      </w:pPr>
      <w:r>
        <w:rPr>
          <w:rFonts w:cs="Times New Roman"/>
          <w:b/>
          <w:noProof/>
          <w:sz w:val="28"/>
          <w:szCs w:val="28"/>
        </w:rPr>
        <mc:AlternateContent>
          <mc:Choice Requires="wps">
            <w:drawing>
              <wp:anchor distT="0" distB="0" distL="114300" distR="114300" simplePos="0" relativeHeight="251661312" behindDoc="0" locked="0" layoutInCell="1" allowOverlap="1" wp14:anchorId="2BD4ED66" wp14:editId="22A42D82">
                <wp:simplePos x="0" y="0"/>
                <wp:positionH relativeFrom="column">
                  <wp:posOffset>3958589</wp:posOffset>
                </wp:positionH>
                <wp:positionV relativeFrom="paragraph">
                  <wp:posOffset>55245</wp:posOffset>
                </wp:positionV>
                <wp:extent cx="10001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209B8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1.7pt,4.35pt" to="390.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" strokecolor="black [3200]" strokeweight=".5pt">
                <v:stroke joinstyle="miter"/>
              </v:line>
            </w:pict>
          </mc:Fallback>
        </mc:AlternateContent>
      </w:r>
    </w:p>
    <w:p w14:paraId="5D0B268D" w14:textId="77777777" w:rsidR="00640447" w:rsidRDefault="00640447" w:rsidP="0082498A">
      <w:pPr>
        <w:spacing w:before="120" w:after="120" w:line="264" w:lineRule="auto"/>
        <w:ind w:firstLine="720"/>
        <w:jc w:val="both"/>
        <w:rPr>
          <w:rFonts w:cs="Times New Roman"/>
          <w:spacing w:val="4"/>
          <w:sz w:val="28"/>
          <w:szCs w:val="28"/>
        </w:rPr>
      </w:pPr>
    </w:p>
    <w:p w14:paraId="0FD2C877" w14:textId="77777777" w:rsidR="00640447" w:rsidRDefault="0082498A" w:rsidP="00640447">
      <w:pPr>
        <w:spacing w:before="120" w:after="120" w:line="276" w:lineRule="auto"/>
        <w:ind w:firstLine="720"/>
        <w:jc w:val="both"/>
        <w:rPr>
          <w:rFonts w:cs="Times New Roman"/>
          <w:spacing w:val="4"/>
          <w:sz w:val="28"/>
          <w:szCs w:val="28"/>
        </w:rPr>
      </w:pPr>
      <w:r w:rsidRPr="00D4278F">
        <w:rPr>
          <w:rFonts w:cs="Times New Roman"/>
          <w:spacing w:val="4"/>
          <w:sz w:val="28"/>
          <w:szCs w:val="28"/>
          <w:lang w:val="vi-VN"/>
        </w:rPr>
        <w:t xml:space="preserve">Căn cứ Luật Ban hành văn bản quy phạm pháp luật </w:t>
      </w:r>
      <w:r w:rsidR="00220307">
        <w:rPr>
          <w:rFonts w:cs="Times New Roman"/>
          <w:spacing w:val="4"/>
          <w:sz w:val="28"/>
          <w:szCs w:val="28"/>
        </w:rPr>
        <w:t>và các văn bản hướng dẫn</w:t>
      </w:r>
      <w:r w:rsidR="00B07C8C" w:rsidRPr="00D4278F">
        <w:rPr>
          <w:rFonts w:cs="Times New Roman"/>
          <w:spacing w:val="4"/>
          <w:sz w:val="28"/>
          <w:szCs w:val="28"/>
        </w:rPr>
        <w:t xml:space="preserve">. </w:t>
      </w:r>
    </w:p>
    <w:p w14:paraId="24613D85" w14:textId="7FF0A70C" w:rsidR="0082498A" w:rsidRPr="003A2B24" w:rsidRDefault="0082498A" w:rsidP="003A2B24">
      <w:pPr>
        <w:jc w:val="both"/>
        <w:rPr>
          <w:spacing w:val="-6"/>
          <w:sz w:val="28"/>
          <w:szCs w:val="28"/>
          <w:shd w:val="clear" w:color="auto" w:fill="FFFFFF"/>
          <w:lang w:val="vi-VN" w:eastAsia="vi-VN"/>
        </w:rPr>
      </w:pPr>
      <w:r w:rsidRPr="00D4278F">
        <w:rPr>
          <w:rFonts w:cs="Times New Roman"/>
          <w:spacing w:val="4"/>
          <w:sz w:val="28"/>
          <w:szCs w:val="28"/>
        </w:rPr>
        <w:t xml:space="preserve">Sở Công Thương đã tổ chức lấy ý kiến </w:t>
      </w:r>
      <w:r w:rsidR="00FA51DE" w:rsidRPr="00D4278F">
        <w:rPr>
          <w:rFonts w:cs="Times New Roman"/>
          <w:spacing w:val="4"/>
          <w:sz w:val="28"/>
          <w:szCs w:val="28"/>
        </w:rPr>
        <w:t xml:space="preserve">đối với hồ sơ dự thảo </w:t>
      </w:r>
      <w:r w:rsidR="00D4278F" w:rsidRPr="00D4278F">
        <w:rPr>
          <w:rFonts w:cs="Times New Roman"/>
          <w:spacing w:val="4"/>
          <w:sz w:val="28"/>
          <w:szCs w:val="28"/>
        </w:rPr>
        <w:t xml:space="preserve">Quyết định </w:t>
      </w:r>
      <w:r w:rsidR="00D4278F" w:rsidRPr="00044A86">
        <w:rPr>
          <w:rFonts w:cs="Times New Roman"/>
          <w:spacing w:val="4"/>
          <w:sz w:val="28"/>
          <w:szCs w:val="28"/>
        </w:rPr>
        <w:t xml:space="preserve">của </w:t>
      </w:r>
      <w:r w:rsidR="00044A86" w:rsidRPr="00044A86">
        <w:rPr>
          <w:rFonts w:cs="Times New Roman"/>
          <w:spacing w:val="-2"/>
          <w:sz w:val="28"/>
          <w:szCs w:val="28"/>
          <w:lang w:val="nb-NO"/>
        </w:rPr>
        <w:t>Uỷ ban nhân dân</w:t>
      </w:r>
      <w:r w:rsidR="00D4278F" w:rsidRPr="00044A86">
        <w:rPr>
          <w:rFonts w:cs="Times New Roman"/>
          <w:spacing w:val="4"/>
          <w:sz w:val="28"/>
          <w:szCs w:val="28"/>
        </w:rPr>
        <w:t xml:space="preserve"> tỉnh</w:t>
      </w:r>
      <w:r w:rsidR="00D4278F" w:rsidRPr="00D4278F">
        <w:rPr>
          <w:rFonts w:cs="Times New Roman"/>
          <w:spacing w:val="4"/>
          <w:sz w:val="28"/>
          <w:szCs w:val="28"/>
        </w:rPr>
        <w:t xml:space="preserve"> </w:t>
      </w:r>
      <w:r w:rsidR="003A2B24" w:rsidRPr="003A2B24">
        <w:rPr>
          <w:spacing w:val="-6"/>
          <w:sz w:val="28"/>
          <w:szCs w:val="28"/>
        </w:rPr>
        <w:t>B</w:t>
      </w:r>
      <w:r w:rsidR="003A2B24" w:rsidRPr="003A2B24">
        <w:rPr>
          <w:spacing w:val="-6"/>
          <w:sz w:val="28"/>
          <w:szCs w:val="28"/>
          <w:lang w:val="vi-VN"/>
        </w:rPr>
        <w:t>an hành</w:t>
      </w:r>
      <w:r w:rsidR="003A2B24" w:rsidRPr="003A2B24">
        <w:rPr>
          <w:b/>
          <w:spacing w:val="-6"/>
          <w:sz w:val="28"/>
          <w:szCs w:val="28"/>
          <w:lang w:val="vi-VN"/>
        </w:rPr>
        <w:t xml:space="preserve"> </w:t>
      </w:r>
      <w:r w:rsidR="003A2B24" w:rsidRPr="003A2B24">
        <w:rPr>
          <w:rStyle w:val="Bodytext6"/>
          <w:b w:val="0"/>
          <w:bCs w:val="0"/>
          <w:spacing w:val="-6"/>
          <w:sz w:val="28"/>
          <w:szCs w:val="28"/>
          <w:lang w:val="vi-VN" w:eastAsia="vi-VN"/>
        </w:rPr>
        <w:t>Quy chế về trách nhiệm và quan hệ phối hợp giữa các sở, ban, ngành, các cấp và các lực lượng chức năng trong công tác đấu tranh phòng, chống buôn lậu, gian lận thương mại và hàng giả trên địa bàn tỉnh Tuyên Quang</w:t>
      </w:r>
      <w:r w:rsidR="006A3F10">
        <w:rPr>
          <w:rFonts w:cs="Times New Roman"/>
          <w:spacing w:val="4"/>
          <w:sz w:val="28"/>
          <w:szCs w:val="28"/>
        </w:rPr>
        <w:t>, cụ thể:</w:t>
      </w:r>
    </w:p>
    <w:p w14:paraId="4181EB50" w14:textId="77777777" w:rsidR="00C66DC3" w:rsidRPr="0082600F" w:rsidRDefault="00FA51DE" w:rsidP="00640447">
      <w:pPr>
        <w:spacing w:before="120" w:after="120" w:line="276" w:lineRule="auto"/>
        <w:ind w:firstLine="720"/>
        <w:jc w:val="both"/>
        <w:rPr>
          <w:rFonts w:cs="Times New Roman"/>
          <w:sz w:val="28"/>
          <w:szCs w:val="28"/>
        </w:rPr>
      </w:pPr>
      <w:r w:rsidRPr="0082600F">
        <w:rPr>
          <w:rFonts w:cs="Times New Roman"/>
          <w:b/>
          <w:sz w:val="28"/>
          <w:szCs w:val="28"/>
        </w:rPr>
        <w:t>1. Tổng số cơ quan đã gửi xin ý kiến</w:t>
      </w:r>
      <w:r w:rsidR="002B3672" w:rsidRPr="0082600F">
        <w:rPr>
          <w:rFonts w:cs="Times New Roman"/>
          <w:b/>
          <w:sz w:val="28"/>
          <w:szCs w:val="28"/>
        </w:rPr>
        <w:t xml:space="preserve"> và số ý kiến nhận được</w:t>
      </w:r>
      <w:r w:rsidR="002E3B36" w:rsidRPr="0082600F">
        <w:rPr>
          <w:rFonts w:cs="Times New Roman"/>
          <w:sz w:val="28"/>
          <w:szCs w:val="28"/>
        </w:rPr>
        <w:t xml:space="preserve"> </w:t>
      </w:r>
    </w:p>
    <w:p w14:paraId="302D274B" w14:textId="7024CE46" w:rsidR="0078683C" w:rsidRDefault="00C66DC3" w:rsidP="00640447">
      <w:pPr>
        <w:spacing w:before="120" w:after="120" w:line="276" w:lineRule="auto"/>
        <w:ind w:firstLine="720"/>
        <w:jc w:val="both"/>
        <w:rPr>
          <w:rFonts w:cs="Times New Roman"/>
          <w:sz w:val="28"/>
          <w:szCs w:val="28"/>
        </w:rPr>
      </w:pPr>
      <w:r>
        <w:rPr>
          <w:rFonts w:cs="Times New Roman"/>
          <w:sz w:val="28"/>
          <w:szCs w:val="28"/>
        </w:rPr>
        <w:t xml:space="preserve">- </w:t>
      </w:r>
      <w:r w:rsidRPr="002133D1">
        <w:rPr>
          <w:rFonts w:cs="Times New Roman"/>
          <w:sz w:val="28"/>
          <w:szCs w:val="28"/>
        </w:rPr>
        <w:t>Tổng số cơ quan</w:t>
      </w:r>
      <w:r w:rsidR="0078683C">
        <w:rPr>
          <w:rFonts w:cs="Times New Roman"/>
          <w:sz w:val="28"/>
          <w:szCs w:val="28"/>
        </w:rPr>
        <w:t>, đơn vị</w:t>
      </w:r>
      <w:r w:rsidRPr="002133D1">
        <w:rPr>
          <w:rFonts w:cs="Times New Roman"/>
          <w:sz w:val="28"/>
          <w:szCs w:val="28"/>
        </w:rPr>
        <w:t xml:space="preserve"> đã gửi xin ý kiến</w:t>
      </w:r>
      <w:r>
        <w:rPr>
          <w:rFonts w:cs="Times New Roman"/>
          <w:sz w:val="28"/>
          <w:szCs w:val="28"/>
        </w:rPr>
        <w:t xml:space="preserve">: </w:t>
      </w:r>
      <w:r w:rsidR="006363D6">
        <w:rPr>
          <w:rFonts w:cs="Times New Roman"/>
          <w:sz w:val="28"/>
          <w:szCs w:val="28"/>
        </w:rPr>
        <w:t>1</w:t>
      </w:r>
      <w:r w:rsidR="00C02873">
        <w:rPr>
          <w:rFonts w:cs="Times New Roman"/>
          <w:sz w:val="28"/>
          <w:szCs w:val="28"/>
        </w:rPr>
        <w:t>42</w:t>
      </w:r>
      <w:r w:rsidR="002E3B36">
        <w:rPr>
          <w:rFonts w:cs="Times New Roman"/>
          <w:sz w:val="28"/>
          <w:szCs w:val="28"/>
        </w:rPr>
        <w:t xml:space="preserve"> </w:t>
      </w:r>
      <w:r w:rsidR="006363D6">
        <w:rPr>
          <w:rFonts w:cs="Times New Roman"/>
          <w:sz w:val="28"/>
          <w:szCs w:val="28"/>
        </w:rPr>
        <w:t>cơ quan, đơn v</w:t>
      </w:r>
      <w:r w:rsidR="0078683C">
        <w:rPr>
          <w:rFonts w:cs="Times New Roman"/>
          <w:sz w:val="28"/>
          <w:szCs w:val="28"/>
        </w:rPr>
        <w:t>ị;</w:t>
      </w:r>
    </w:p>
    <w:p w14:paraId="4F4929CF" w14:textId="55E49176" w:rsidR="0078683C" w:rsidRDefault="0078683C" w:rsidP="00640447">
      <w:pPr>
        <w:spacing w:before="120" w:after="120" w:line="276" w:lineRule="auto"/>
        <w:ind w:firstLine="720"/>
        <w:jc w:val="both"/>
        <w:rPr>
          <w:rFonts w:cs="Times New Roman"/>
          <w:sz w:val="28"/>
          <w:szCs w:val="28"/>
        </w:rPr>
      </w:pPr>
      <w:r>
        <w:rPr>
          <w:rFonts w:cs="Times New Roman"/>
          <w:sz w:val="28"/>
          <w:szCs w:val="28"/>
        </w:rPr>
        <w:t xml:space="preserve">- Tổng </w:t>
      </w:r>
      <w:r w:rsidR="00075B17" w:rsidRPr="002133D1">
        <w:rPr>
          <w:rFonts w:cs="Times New Roman"/>
          <w:sz w:val="28"/>
          <w:szCs w:val="28"/>
        </w:rPr>
        <w:t>ý kiến</w:t>
      </w:r>
      <w:r w:rsidR="00075B17">
        <w:rPr>
          <w:rFonts w:cs="Times New Roman"/>
          <w:sz w:val="28"/>
          <w:szCs w:val="28"/>
        </w:rPr>
        <w:t xml:space="preserve"> tham gia nhận được: </w:t>
      </w:r>
      <w:r w:rsidR="00155121">
        <w:rPr>
          <w:rFonts w:cs="Times New Roman"/>
          <w:sz w:val="28"/>
          <w:szCs w:val="28"/>
        </w:rPr>
        <w:t>5</w:t>
      </w:r>
      <w:r w:rsidR="00C02873">
        <w:rPr>
          <w:rFonts w:cs="Times New Roman"/>
          <w:sz w:val="28"/>
          <w:szCs w:val="28"/>
        </w:rPr>
        <w:t>7</w:t>
      </w:r>
      <w:r w:rsidR="00075B17">
        <w:rPr>
          <w:rFonts w:cs="Times New Roman"/>
          <w:sz w:val="28"/>
          <w:szCs w:val="28"/>
        </w:rPr>
        <w:t xml:space="preserve"> ý kiến của các </w:t>
      </w:r>
      <w:r w:rsidRPr="002133D1">
        <w:rPr>
          <w:rFonts w:cs="Times New Roman"/>
          <w:sz w:val="28"/>
          <w:szCs w:val="28"/>
        </w:rPr>
        <w:t>cơ quan</w:t>
      </w:r>
      <w:r>
        <w:rPr>
          <w:rFonts w:cs="Times New Roman"/>
          <w:sz w:val="28"/>
          <w:szCs w:val="28"/>
        </w:rPr>
        <w:t>, đơn vị</w:t>
      </w:r>
      <w:r w:rsidR="00075B17">
        <w:rPr>
          <w:rFonts w:cs="Times New Roman"/>
          <w:sz w:val="28"/>
          <w:szCs w:val="28"/>
        </w:rPr>
        <w:t>;</w:t>
      </w:r>
    </w:p>
    <w:p w14:paraId="44D5C191" w14:textId="77777777" w:rsidR="002B3672" w:rsidRPr="00AE0C97" w:rsidRDefault="002B3672" w:rsidP="00640447">
      <w:pPr>
        <w:spacing w:before="120" w:after="120" w:line="276" w:lineRule="auto"/>
        <w:ind w:firstLine="720"/>
        <w:jc w:val="both"/>
        <w:rPr>
          <w:rFonts w:cs="Times New Roman"/>
          <w:b/>
          <w:sz w:val="28"/>
          <w:szCs w:val="28"/>
        </w:rPr>
      </w:pPr>
      <w:r w:rsidRPr="00AE0C97">
        <w:rPr>
          <w:rFonts w:cs="Times New Roman"/>
          <w:b/>
          <w:sz w:val="28"/>
          <w:szCs w:val="28"/>
        </w:rPr>
        <w:t xml:space="preserve">2. Kết quả cụ thể như sau: </w:t>
      </w:r>
    </w:p>
    <w:p w14:paraId="576FA992" w14:textId="7E72B336" w:rsidR="0082600F" w:rsidRDefault="0082600F" w:rsidP="00640447">
      <w:pPr>
        <w:spacing w:before="120" w:after="120" w:line="276" w:lineRule="auto"/>
        <w:ind w:firstLine="720"/>
        <w:jc w:val="both"/>
        <w:rPr>
          <w:rFonts w:cs="Times New Roman"/>
          <w:sz w:val="28"/>
          <w:szCs w:val="28"/>
        </w:rPr>
      </w:pPr>
      <w:r>
        <w:rPr>
          <w:rFonts w:cs="Times New Roman"/>
          <w:sz w:val="28"/>
          <w:szCs w:val="28"/>
        </w:rPr>
        <w:t>- Số cơ quan, đơn vị có văn bản tham gia</w:t>
      </w:r>
      <w:r w:rsidR="005369AB">
        <w:rPr>
          <w:rFonts w:cs="Times New Roman"/>
          <w:sz w:val="28"/>
          <w:szCs w:val="28"/>
        </w:rPr>
        <w:t xml:space="preserve"> ý kiến</w:t>
      </w:r>
      <w:r>
        <w:rPr>
          <w:rFonts w:cs="Times New Roman"/>
          <w:sz w:val="28"/>
          <w:szCs w:val="28"/>
        </w:rPr>
        <w:t xml:space="preserve"> nhất trí với hồ sơ dự thảo: </w:t>
      </w:r>
      <w:r w:rsidR="00C02873">
        <w:rPr>
          <w:rFonts w:cs="Times New Roman"/>
          <w:sz w:val="28"/>
          <w:szCs w:val="28"/>
        </w:rPr>
        <w:t>49</w:t>
      </w:r>
      <w:r w:rsidR="00D424E9">
        <w:rPr>
          <w:rFonts w:cs="Times New Roman"/>
          <w:sz w:val="28"/>
          <w:szCs w:val="28"/>
        </w:rPr>
        <w:t xml:space="preserve"> </w:t>
      </w:r>
      <w:r w:rsidR="00D424E9" w:rsidRPr="002133D1">
        <w:rPr>
          <w:rFonts w:cs="Times New Roman"/>
          <w:sz w:val="28"/>
          <w:szCs w:val="28"/>
        </w:rPr>
        <w:t>cơ quan</w:t>
      </w:r>
      <w:r w:rsidR="00D424E9">
        <w:rPr>
          <w:rFonts w:cs="Times New Roman"/>
          <w:sz w:val="28"/>
          <w:szCs w:val="28"/>
        </w:rPr>
        <w:t>, đơn vị. Ngoài ra, tại văn bản lấy ý kiế</w:t>
      </w:r>
      <w:r w:rsidR="00983A8C">
        <w:rPr>
          <w:rFonts w:cs="Times New Roman"/>
          <w:sz w:val="28"/>
          <w:szCs w:val="28"/>
        </w:rPr>
        <w:t>n</w:t>
      </w:r>
      <w:bookmarkStart w:id="0" w:name="_GoBack"/>
      <w:bookmarkEnd w:id="0"/>
      <w:r w:rsidR="00D424E9">
        <w:rPr>
          <w:rFonts w:cs="Times New Roman"/>
          <w:sz w:val="28"/>
          <w:szCs w:val="28"/>
        </w:rPr>
        <w:t xml:space="preserve"> tham gia vào hồ sơ dự thảo Quyết định, Sở Công Thương đã nêu rõ: </w:t>
      </w:r>
      <w:r w:rsidR="00D424E9" w:rsidRPr="00D424E9">
        <w:rPr>
          <w:rFonts w:cs="Times New Roman"/>
          <w:sz w:val="28"/>
          <w:szCs w:val="28"/>
        </w:rPr>
        <w:t xml:space="preserve">Các cơ quan nêu trên và </w:t>
      </w:r>
      <w:r w:rsidR="00044A86" w:rsidRPr="00044A86">
        <w:rPr>
          <w:rFonts w:cs="Times New Roman"/>
          <w:spacing w:val="-2"/>
          <w:sz w:val="28"/>
          <w:szCs w:val="28"/>
          <w:lang w:val="nb-NO"/>
        </w:rPr>
        <w:t>Uỷ ban nhân dân</w:t>
      </w:r>
      <w:r w:rsidR="00D424E9" w:rsidRPr="00D424E9">
        <w:rPr>
          <w:rFonts w:cs="Times New Roman"/>
          <w:sz w:val="28"/>
          <w:szCs w:val="28"/>
        </w:rPr>
        <w:t xml:space="preserve"> các xã, phường phối hợp nghiên cứ</w:t>
      </w:r>
      <w:r w:rsidR="005369AB">
        <w:rPr>
          <w:rFonts w:cs="Times New Roman"/>
          <w:sz w:val="28"/>
          <w:szCs w:val="28"/>
        </w:rPr>
        <w:t xml:space="preserve">u, tham </w:t>
      </w:r>
      <w:r w:rsidR="00D424E9" w:rsidRPr="00D424E9">
        <w:rPr>
          <w:rFonts w:cs="Times New Roman"/>
          <w:sz w:val="28"/>
          <w:szCs w:val="28"/>
        </w:rPr>
        <w:t xml:space="preserve">gia ý kiến và gửi văn bản về Sở Công Thương trước ngày </w:t>
      </w:r>
      <w:r w:rsidR="0060599D">
        <w:rPr>
          <w:rFonts w:cs="Times New Roman"/>
          <w:sz w:val="28"/>
          <w:szCs w:val="28"/>
        </w:rPr>
        <w:t>03/11/2025</w:t>
      </w:r>
      <w:r w:rsidR="00D424E9" w:rsidRPr="00D424E9">
        <w:rPr>
          <w:rFonts w:cs="Times New Roman"/>
          <w:sz w:val="28"/>
          <w:szCs w:val="28"/>
        </w:rPr>
        <w:t xml:space="preserve"> để tổng hợ</w:t>
      </w:r>
      <w:r w:rsidR="005369AB">
        <w:rPr>
          <w:rFonts w:cs="Times New Roman"/>
          <w:sz w:val="28"/>
          <w:szCs w:val="28"/>
        </w:rPr>
        <w:t xml:space="preserve">p </w:t>
      </w:r>
      <w:r w:rsidR="00D424E9" w:rsidRPr="005369AB">
        <w:rPr>
          <w:rFonts w:cs="Times New Roman"/>
          <w:i/>
          <w:sz w:val="28"/>
          <w:szCs w:val="28"/>
        </w:rPr>
        <w:t>(trường hợp quá thời hạn nêu trên, các cơ quan không có văn bản phản hồ</w:t>
      </w:r>
      <w:r w:rsidR="005369AB" w:rsidRPr="005369AB">
        <w:rPr>
          <w:rFonts w:cs="Times New Roman"/>
          <w:i/>
          <w:sz w:val="28"/>
          <w:szCs w:val="28"/>
        </w:rPr>
        <w:t xml:space="preserve">i, </w:t>
      </w:r>
      <w:r w:rsidR="005369AB" w:rsidRPr="005369AB">
        <w:rPr>
          <w:rFonts w:cs="Times New Roman"/>
          <w:b/>
          <w:i/>
          <w:sz w:val="28"/>
          <w:szCs w:val="28"/>
        </w:rPr>
        <w:t xml:space="preserve">thì </w:t>
      </w:r>
      <w:r w:rsidR="00D424E9" w:rsidRPr="005369AB">
        <w:rPr>
          <w:rFonts w:cs="Times New Roman"/>
          <w:b/>
          <w:i/>
          <w:sz w:val="28"/>
          <w:szCs w:val="28"/>
        </w:rPr>
        <w:t>được xác định là đồng ý với ý kiến đề xuất của cơ quan chủ trì soạn thảo</w:t>
      </w:r>
      <w:r w:rsidR="00D424E9" w:rsidRPr="005369AB">
        <w:rPr>
          <w:rFonts w:cs="Times New Roman"/>
          <w:i/>
          <w:sz w:val="28"/>
          <w:szCs w:val="28"/>
        </w:rPr>
        <w:t>, đồ</w:t>
      </w:r>
      <w:r w:rsidR="005369AB" w:rsidRPr="005369AB">
        <w:rPr>
          <w:rFonts w:cs="Times New Roman"/>
          <w:i/>
          <w:sz w:val="28"/>
          <w:szCs w:val="28"/>
        </w:rPr>
        <w:t xml:space="preserve">ng </w:t>
      </w:r>
      <w:r w:rsidR="00D424E9" w:rsidRPr="005369AB">
        <w:rPr>
          <w:rFonts w:cs="Times New Roman"/>
          <w:i/>
          <w:sz w:val="28"/>
          <w:szCs w:val="28"/>
        </w:rPr>
        <w:t>thời chịu trách nhiệm trước Ủy ban nhân dân tỉnh)</w:t>
      </w:r>
      <w:r w:rsidR="00D424E9" w:rsidRPr="00D424E9">
        <w:rPr>
          <w:rFonts w:cs="Times New Roman"/>
          <w:sz w:val="28"/>
          <w:szCs w:val="28"/>
        </w:rPr>
        <w:t>.</w:t>
      </w:r>
    </w:p>
    <w:p w14:paraId="71C93455" w14:textId="048DCD1B" w:rsidR="0082600F" w:rsidRDefault="0082600F" w:rsidP="00640447">
      <w:pPr>
        <w:spacing w:before="120" w:after="120" w:line="276" w:lineRule="auto"/>
        <w:ind w:firstLine="720"/>
        <w:jc w:val="both"/>
        <w:rPr>
          <w:rFonts w:cs="Times New Roman"/>
          <w:sz w:val="28"/>
          <w:szCs w:val="28"/>
        </w:rPr>
      </w:pPr>
      <w:r>
        <w:rPr>
          <w:rFonts w:cs="Times New Roman"/>
          <w:sz w:val="28"/>
          <w:szCs w:val="28"/>
        </w:rPr>
        <w:t xml:space="preserve">- Số cơ quan, đơn vị có văn bản tham gia </w:t>
      </w:r>
      <w:r w:rsidR="00D424E9">
        <w:rPr>
          <w:rFonts w:cs="Times New Roman"/>
          <w:sz w:val="28"/>
          <w:szCs w:val="28"/>
        </w:rPr>
        <w:t>ý kiến vào</w:t>
      </w:r>
      <w:r>
        <w:rPr>
          <w:rFonts w:cs="Times New Roman"/>
          <w:sz w:val="28"/>
          <w:szCs w:val="28"/>
        </w:rPr>
        <w:t xml:space="preserve"> hồ sơ dự thảo</w:t>
      </w:r>
      <w:r w:rsidR="00D424E9">
        <w:rPr>
          <w:rFonts w:cs="Times New Roman"/>
          <w:sz w:val="28"/>
          <w:szCs w:val="28"/>
        </w:rPr>
        <w:t xml:space="preserve">: </w:t>
      </w:r>
      <w:r w:rsidR="0060599D">
        <w:rPr>
          <w:rFonts w:cs="Times New Roman"/>
          <w:sz w:val="28"/>
          <w:szCs w:val="28"/>
        </w:rPr>
        <w:t>08</w:t>
      </w:r>
      <w:r w:rsidR="00D424E9">
        <w:rPr>
          <w:rFonts w:cs="Times New Roman"/>
          <w:sz w:val="28"/>
          <w:szCs w:val="28"/>
        </w:rPr>
        <w:t xml:space="preserve"> cơ quan, đơn vị, cụ thể:</w:t>
      </w:r>
    </w:p>
    <w:p w14:paraId="4EE9891B" w14:textId="77777777" w:rsidR="00D424E9" w:rsidRPr="005369AB" w:rsidRDefault="00D424E9" w:rsidP="0082498A">
      <w:pPr>
        <w:spacing w:before="120" w:after="120" w:line="264" w:lineRule="auto"/>
        <w:ind w:firstLine="720"/>
        <w:jc w:val="both"/>
        <w:rPr>
          <w:rFonts w:cs="Times New Roman"/>
          <w:sz w:val="12"/>
          <w:szCs w:val="28"/>
        </w:rPr>
      </w:pPr>
    </w:p>
    <w:tbl>
      <w:tblPr>
        <w:tblStyle w:val="TableGrid"/>
        <w:tblW w:w="14572" w:type="dxa"/>
        <w:tblInd w:w="-147" w:type="dxa"/>
        <w:tblLook w:val="04A0" w:firstRow="1" w:lastRow="0" w:firstColumn="1" w:lastColumn="0" w:noHBand="0" w:noVBand="1"/>
      </w:tblPr>
      <w:tblGrid>
        <w:gridCol w:w="1871"/>
        <w:gridCol w:w="2212"/>
        <w:gridCol w:w="6457"/>
        <w:gridCol w:w="4032"/>
      </w:tblGrid>
      <w:tr w:rsidR="002B3672" w:rsidRPr="00BD6ACD" w14:paraId="32918AB0" w14:textId="77777777" w:rsidTr="00320F66">
        <w:trPr>
          <w:trHeight w:val="699"/>
        </w:trPr>
        <w:tc>
          <w:tcPr>
            <w:tcW w:w="1871" w:type="dxa"/>
            <w:vAlign w:val="center"/>
          </w:tcPr>
          <w:p w14:paraId="703D9DC2" w14:textId="77777777" w:rsidR="002B3672" w:rsidRPr="00BD6ACD" w:rsidRDefault="002B3672" w:rsidP="00C30FF1">
            <w:pPr>
              <w:spacing w:before="120" w:after="120"/>
              <w:jc w:val="center"/>
              <w:rPr>
                <w:rFonts w:ascii="Times New Roman" w:hAnsi="Times New Roman" w:cs="Times New Roman"/>
                <w:b/>
                <w:sz w:val="24"/>
                <w:szCs w:val="24"/>
              </w:rPr>
            </w:pPr>
            <w:r w:rsidRPr="00BD6ACD">
              <w:rPr>
                <w:rFonts w:ascii="Times New Roman" w:hAnsi="Times New Roman" w:cs="Times New Roman"/>
                <w:b/>
                <w:sz w:val="24"/>
                <w:szCs w:val="24"/>
              </w:rPr>
              <w:t>ĐIỀU/KHOẢN</w:t>
            </w:r>
          </w:p>
        </w:tc>
        <w:tc>
          <w:tcPr>
            <w:tcW w:w="2212" w:type="dxa"/>
            <w:vAlign w:val="center"/>
          </w:tcPr>
          <w:p w14:paraId="06DA0A39" w14:textId="77777777" w:rsidR="002B3672" w:rsidRPr="00BD6ACD" w:rsidRDefault="002B3672" w:rsidP="00C30FF1">
            <w:pPr>
              <w:spacing w:before="120" w:after="120"/>
              <w:jc w:val="center"/>
              <w:rPr>
                <w:rFonts w:ascii="Times New Roman" w:hAnsi="Times New Roman" w:cs="Times New Roman"/>
                <w:b/>
                <w:sz w:val="24"/>
                <w:szCs w:val="24"/>
              </w:rPr>
            </w:pPr>
            <w:r w:rsidRPr="00BD6ACD">
              <w:rPr>
                <w:rFonts w:ascii="Times New Roman" w:hAnsi="Times New Roman" w:cs="Times New Roman"/>
                <w:b/>
                <w:sz w:val="24"/>
                <w:szCs w:val="24"/>
              </w:rPr>
              <w:t>CHỦ THỂ GÓP Ý</w:t>
            </w:r>
          </w:p>
        </w:tc>
        <w:tc>
          <w:tcPr>
            <w:tcW w:w="6457" w:type="dxa"/>
            <w:vAlign w:val="center"/>
          </w:tcPr>
          <w:p w14:paraId="75C6F22A" w14:textId="77777777" w:rsidR="002B3672" w:rsidRPr="00BD6ACD" w:rsidRDefault="002B3672" w:rsidP="00C30FF1">
            <w:pPr>
              <w:spacing w:before="120" w:after="120"/>
              <w:jc w:val="center"/>
              <w:rPr>
                <w:rFonts w:ascii="Times New Roman" w:hAnsi="Times New Roman" w:cs="Times New Roman"/>
                <w:b/>
                <w:sz w:val="24"/>
                <w:szCs w:val="24"/>
              </w:rPr>
            </w:pPr>
            <w:r w:rsidRPr="00BD6ACD">
              <w:rPr>
                <w:rFonts w:ascii="Times New Roman" w:hAnsi="Times New Roman" w:cs="Times New Roman"/>
                <w:b/>
                <w:sz w:val="24"/>
                <w:szCs w:val="24"/>
              </w:rPr>
              <w:t>NỘI DUNG GÓP Ý</w:t>
            </w:r>
          </w:p>
        </w:tc>
        <w:tc>
          <w:tcPr>
            <w:tcW w:w="4032" w:type="dxa"/>
            <w:vAlign w:val="center"/>
          </w:tcPr>
          <w:p w14:paraId="6C451DB5" w14:textId="77777777" w:rsidR="002B3672" w:rsidRPr="00BD6ACD" w:rsidRDefault="002B3672" w:rsidP="00C30FF1">
            <w:pPr>
              <w:spacing w:before="120" w:after="120"/>
              <w:jc w:val="center"/>
              <w:rPr>
                <w:rFonts w:ascii="Times New Roman" w:hAnsi="Times New Roman" w:cs="Times New Roman"/>
                <w:b/>
                <w:sz w:val="24"/>
                <w:szCs w:val="24"/>
              </w:rPr>
            </w:pPr>
            <w:r w:rsidRPr="00BD6ACD">
              <w:rPr>
                <w:rFonts w:ascii="Times New Roman" w:hAnsi="Times New Roman" w:cs="Times New Roman"/>
                <w:b/>
                <w:sz w:val="24"/>
                <w:szCs w:val="24"/>
              </w:rPr>
              <w:t>NỘI DUNG GIẢI TRÌNH/TIẾP THU</w:t>
            </w:r>
          </w:p>
        </w:tc>
      </w:tr>
      <w:tr w:rsidR="00BB1542" w:rsidRPr="00BD6ACD" w14:paraId="770E8CFC" w14:textId="77777777" w:rsidTr="00320F66">
        <w:tc>
          <w:tcPr>
            <w:tcW w:w="1871" w:type="dxa"/>
          </w:tcPr>
          <w:p w14:paraId="14824500" w14:textId="112D041B" w:rsidR="00BB1542" w:rsidRPr="00936EE8" w:rsidRDefault="00BB1542" w:rsidP="00C30FF1">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Căn cứ pháp lý</w:t>
            </w:r>
          </w:p>
        </w:tc>
        <w:tc>
          <w:tcPr>
            <w:tcW w:w="2212" w:type="dxa"/>
            <w:vMerge w:val="restart"/>
            <w:vAlign w:val="center"/>
          </w:tcPr>
          <w:p w14:paraId="649DDA47" w14:textId="77E6FFF3" w:rsidR="00BB1542" w:rsidRPr="00936EE8" w:rsidRDefault="00BB1542" w:rsidP="00C30FF1">
            <w:pPr>
              <w:spacing w:before="120" w:after="120"/>
              <w:jc w:val="center"/>
              <w:rPr>
                <w:rFonts w:ascii="Times New Roman" w:hAnsi="Times New Roman" w:cs="Times New Roman"/>
                <w:sz w:val="24"/>
                <w:szCs w:val="24"/>
              </w:rPr>
            </w:pPr>
            <w:r w:rsidRPr="00936EE8">
              <w:rPr>
                <w:rFonts w:ascii="Times New Roman" w:hAnsi="Times New Roman" w:cs="Times New Roman"/>
                <w:sz w:val="24"/>
                <w:szCs w:val="24"/>
              </w:rPr>
              <w:t xml:space="preserve">Sở Nội vụ </w:t>
            </w:r>
            <w:r w:rsidRPr="00936EE8">
              <w:rPr>
                <w:rFonts w:ascii="Times New Roman" w:hAnsi="Times New Roman" w:cs="Times New Roman"/>
                <w:i/>
                <w:sz w:val="24"/>
                <w:szCs w:val="24"/>
              </w:rPr>
              <w:t>(Văn bản số 2322/SNV-VP ngày 28/10/2025)</w:t>
            </w:r>
          </w:p>
        </w:tc>
        <w:tc>
          <w:tcPr>
            <w:tcW w:w="6457" w:type="dxa"/>
          </w:tcPr>
          <w:p w14:paraId="16CBC85C" w14:textId="409546B2" w:rsidR="00BB1542" w:rsidRPr="00936EE8" w:rsidRDefault="00BB1542" w:rsidP="00C30FF1">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Đề nghị bổ sung căn cứ pháp lý là “Quyết định thành lập Ban Chỉ đạo phòng, chống buôn lậu, gian lận thương mại và hàng giả tỉnh Tuyên Quang (Ban Chỉ đạo 389 Tuyên Quang) vào mục 1. Cơ sở pháp lý của Tờ trình và phần căn cứ pháp lý của dự thảo Quyết định”.</w:t>
            </w:r>
          </w:p>
        </w:tc>
        <w:tc>
          <w:tcPr>
            <w:tcW w:w="4032" w:type="dxa"/>
          </w:tcPr>
          <w:p w14:paraId="22D240D9" w14:textId="74293881" w:rsidR="00BB1542" w:rsidRPr="00936EE8" w:rsidRDefault="002D7DD4" w:rsidP="00BC0788">
            <w:pPr>
              <w:spacing w:before="120" w:after="120"/>
              <w:jc w:val="both"/>
              <w:rPr>
                <w:rFonts w:ascii="Times New Roman" w:hAnsi="Times New Roman" w:cs="Times New Roman"/>
                <w:sz w:val="24"/>
                <w:szCs w:val="24"/>
              </w:rPr>
            </w:pPr>
            <w:r w:rsidRPr="002D7DD4">
              <w:rPr>
                <w:rFonts w:ascii="Times New Roman" w:hAnsi="Times New Roman" w:cs="Times New Roman"/>
                <w:sz w:val="24"/>
                <w:szCs w:val="24"/>
              </w:rPr>
              <w:t>Không tiếp thu nội dung trên với lý do:</w:t>
            </w:r>
            <w:r w:rsidR="00DC1634">
              <w:rPr>
                <w:rFonts w:ascii="Times New Roman" w:hAnsi="Times New Roman" w:cs="Times New Roman"/>
                <w:sz w:val="24"/>
                <w:szCs w:val="24"/>
              </w:rPr>
              <w:t xml:space="preserve"> </w:t>
            </w:r>
            <w:r w:rsidR="00C302BE" w:rsidRPr="007E6748">
              <w:rPr>
                <w:rFonts w:ascii="Times New Roman" w:hAnsi="Times New Roman" w:cs="Times New Roman"/>
                <w:sz w:val="24"/>
                <w:szCs w:val="24"/>
              </w:rPr>
              <w:t xml:space="preserve">Ngày 29/8/2025, Sở Công Thương đã có Tờ trình số 22/TTr-SCT về việc ban hành </w:t>
            </w:r>
            <w:r w:rsidR="00C302BE" w:rsidRPr="007E6748">
              <w:rPr>
                <w:rFonts w:ascii="Times New Roman" w:hAnsi="Times New Roman" w:cs="Times New Roman"/>
                <w:color w:val="000000"/>
                <w:kern w:val="0"/>
                <w:sz w:val="24"/>
                <w:szCs w:val="24"/>
                <w14:ligatures w14:val="none"/>
              </w:rPr>
              <w:t>Quyết định kiện toàn Ban Chỉ đạo chống buôn lậu, gian lận</w:t>
            </w:r>
            <w:r w:rsidR="00C302BE" w:rsidRPr="007E6748">
              <w:rPr>
                <w:sz w:val="24"/>
                <w:szCs w:val="24"/>
              </w:rPr>
              <w:t xml:space="preserve"> </w:t>
            </w:r>
            <w:r w:rsidR="00C302BE" w:rsidRPr="007E6748">
              <w:rPr>
                <w:rFonts w:ascii="Times New Roman" w:hAnsi="Times New Roman" w:cs="Times New Roman"/>
                <w:color w:val="000000"/>
                <w:kern w:val="0"/>
                <w:sz w:val="24"/>
                <w:szCs w:val="24"/>
                <w14:ligatures w14:val="none"/>
              </w:rPr>
              <w:t>thương mại và hàng giả tỉnh Tuyên Quang</w:t>
            </w:r>
            <w:r w:rsidR="007E6748">
              <w:rPr>
                <w:rFonts w:ascii="Times New Roman" w:hAnsi="Times New Roman" w:cs="Times New Roman"/>
                <w:color w:val="000000"/>
                <w:kern w:val="0"/>
                <w:sz w:val="24"/>
                <w:szCs w:val="24"/>
                <w14:ligatures w14:val="none"/>
              </w:rPr>
              <w:t xml:space="preserve"> (Quyết định theo hình thức </w:t>
            </w:r>
            <w:r w:rsidR="00DC1634">
              <w:rPr>
                <w:rFonts w:ascii="Times New Roman" w:hAnsi="Times New Roman" w:cs="Times New Roman"/>
                <w:color w:val="000000"/>
                <w:kern w:val="0"/>
                <w:sz w:val="24"/>
                <w:szCs w:val="24"/>
                <w14:ligatures w14:val="none"/>
              </w:rPr>
              <w:t>Quyết định hành chính thông thường, không phải là văn bản QPPL); tuy nhiên</w:t>
            </w:r>
            <w:r w:rsidR="00886F98">
              <w:rPr>
                <w:rFonts w:ascii="Times New Roman" w:hAnsi="Times New Roman" w:cs="Times New Roman"/>
                <w:color w:val="000000"/>
                <w:kern w:val="0"/>
                <w:sz w:val="24"/>
                <w:szCs w:val="24"/>
                <w14:ligatures w14:val="none"/>
              </w:rPr>
              <w:t>,</w:t>
            </w:r>
            <w:r w:rsidR="00DC1634">
              <w:rPr>
                <w:rFonts w:ascii="Times New Roman" w:hAnsi="Times New Roman" w:cs="Times New Roman"/>
                <w:color w:val="000000"/>
                <w:kern w:val="0"/>
                <w:sz w:val="24"/>
                <w:szCs w:val="24"/>
                <w14:ligatures w14:val="none"/>
              </w:rPr>
              <w:t xml:space="preserve"> đến nay chưa được UBND tỉ</w:t>
            </w:r>
            <w:r w:rsidR="00BC0788">
              <w:rPr>
                <w:rFonts w:ascii="Times New Roman" w:hAnsi="Times New Roman" w:cs="Times New Roman"/>
                <w:color w:val="000000"/>
                <w:kern w:val="0"/>
                <w:sz w:val="24"/>
                <w:szCs w:val="24"/>
                <w14:ligatures w14:val="none"/>
              </w:rPr>
              <w:t>nh xem xét, ban hành.</w:t>
            </w:r>
          </w:p>
        </w:tc>
      </w:tr>
      <w:tr w:rsidR="00BB1542" w:rsidRPr="00BD6ACD" w14:paraId="59D38ACE" w14:textId="77777777" w:rsidTr="00320F66">
        <w:tc>
          <w:tcPr>
            <w:tcW w:w="1871" w:type="dxa"/>
          </w:tcPr>
          <w:p w14:paraId="447E8D3F" w14:textId="62C9D67F" w:rsidR="00BB1542" w:rsidRPr="00936EE8" w:rsidRDefault="00BB1542"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Điều 3 của dự thảo Quyết định</w:t>
            </w:r>
          </w:p>
        </w:tc>
        <w:tc>
          <w:tcPr>
            <w:tcW w:w="2212" w:type="dxa"/>
            <w:vMerge/>
          </w:tcPr>
          <w:p w14:paraId="45FD885F" w14:textId="77777777" w:rsidR="00BB1542" w:rsidRPr="00936EE8" w:rsidRDefault="00BB1542" w:rsidP="00BB1542">
            <w:pPr>
              <w:spacing w:before="120" w:after="120"/>
              <w:jc w:val="center"/>
              <w:rPr>
                <w:rFonts w:ascii="Times New Roman" w:hAnsi="Times New Roman" w:cs="Times New Roman"/>
                <w:sz w:val="24"/>
                <w:szCs w:val="24"/>
              </w:rPr>
            </w:pPr>
          </w:p>
        </w:tc>
        <w:tc>
          <w:tcPr>
            <w:tcW w:w="6457" w:type="dxa"/>
          </w:tcPr>
          <w:p w14:paraId="2A65803A" w14:textId="4CA74085" w:rsidR="00BB1542" w:rsidRPr="00936EE8" w:rsidRDefault="00A86B8C"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Đ</w:t>
            </w:r>
            <w:r w:rsidR="00BB1542" w:rsidRPr="00936EE8">
              <w:rPr>
                <w:rFonts w:ascii="Times New Roman" w:hAnsi="Times New Roman" w:cs="Times New Roman"/>
                <w:sz w:val="24"/>
                <w:szCs w:val="24"/>
              </w:rPr>
              <w:t>ề nghị sửa thành “Trưởng Ban Chỉ đạo phòng, chống buôn lậu, gian lận thương mại và hàng giả tỉnh Tuyên Quang” để đảm bảo đúng tên gọi của Ban Chỉ đạo.</w:t>
            </w:r>
          </w:p>
        </w:tc>
        <w:tc>
          <w:tcPr>
            <w:tcW w:w="4032" w:type="dxa"/>
          </w:tcPr>
          <w:p w14:paraId="12F4F123" w14:textId="61CD7BCB" w:rsidR="00BB1542" w:rsidRPr="00936EE8" w:rsidRDefault="00432AD9" w:rsidP="00BB1542">
            <w:pPr>
              <w:spacing w:before="120" w:after="120"/>
              <w:jc w:val="both"/>
              <w:rPr>
                <w:rFonts w:ascii="Times New Roman" w:hAnsi="Times New Roman" w:cs="Times New Roman"/>
                <w:color w:val="FF0000"/>
                <w:sz w:val="24"/>
                <w:szCs w:val="24"/>
              </w:rPr>
            </w:pPr>
            <w:r w:rsidRPr="002D7DD4">
              <w:rPr>
                <w:rFonts w:ascii="Times New Roman" w:hAnsi="Times New Roman" w:cs="Times New Roman"/>
                <w:sz w:val="24"/>
                <w:szCs w:val="24"/>
              </w:rPr>
              <w:t>Không tiếp thu nội dung trên với lý do:</w:t>
            </w:r>
            <w:r>
              <w:rPr>
                <w:rFonts w:ascii="Times New Roman" w:hAnsi="Times New Roman" w:cs="Times New Roman"/>
                <w:sz w:val="24"/>
                <w:szCs w:val="24"/>
              </w:rPr>
              <w:t xml:space="preserve"> Tại Quyết định thành lập </w:t>
            </w:r>
            <w:r w:rsidRPr="007E6748">
              <w:rPr>
                <w:rFonts w:ascii="Times New Roman" w:hAnsi="Times New Roman" w:cs="Times New Roman"/>
                <w:color w:val="000000"/>
                <w:kern w:val="0"/>
                <w:sz w:val="24"/>
                <w:szCs w:val="24"/>
                <w14:ligatures w14:val="none"/>
              </w:rPr>
              <w:t>Ban Chỉ đạo</w:t>
            </w:r>
            <w:r>
              <w:rPr>
                <w:rFonts w:ascii="Times New Roman" w:hAnsi="Times New Roman" w:cs="Times New Roman"/>
                <w:color w:val="000000"/>
                <w:kern w:val="0"/>
                <w:sz w:val="24"/>
                <w:szCs w:val="24"/>
                <w14:ligatures w14:val="none"/>
              </w:rPr>
              <w:t xml:space="preserve"> không có chữ “phòng”.</w:t>
            </w:r>
          </w:p>
        </w:tc>
      </w:tr>
      <w:tr w:rsidR="00BB1542" w:rsidRPr="00BD6ACD" w14:paraId="3C72D476" w14:textId="77777777" w:rsidTr="00482A06">
        <w:tc>
          <w:tcPr>
            <w:tcW w:w="1871" w:type="dxa"/>
          </w:tcPr>
          <w:p w14:paraId="5798924C" w14:textId="51405E19" w:rsidR="00BB1542" w:rsidRPr="00936EE8" w:rsidRDefault="00A76771"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Khoản 5 Điều 4 dự thảo</w:t>
            </w:r>
            <w:r w:rsidR="00A86B8C" w:rsidRPr="00936EE8">
              <w:rPr>
                <w:rFonts w:ascii="Times New Roman" w:hAnsi="Times New Roman" w:cs="Times New Roman"/>
                <w:sz w:val="24"/>
                <w:szCs w:val="24"/>
              </w:rPr>
              <w:t xml:space="preserve"> Quy chế </w:t>
            </w:r>
            <w:r w:rsidR="007218E3" w:rsidRPr="00936EE8">
              <w:rPr>
                <w:rFonts w:ascii="Times New Roman" w:hAnsi="Times New Roman" w:cs="Times New Roman"/>
                <w:sz w:val="24"/>
                <w:szCs w:val="24"/>
              </w:rPr>
              <w:t xml:space="preserve">ban hành </w:t>
            </w:r>
            <w:r w:rsidR="00A86B8C" w:rsidRPr="00936EE8">
              <w:rPr>
                <w:rFonts w:ascii="Times New Roman" w:hAnsi="Times New Roman" w:cs="Times New Roman"/>
                <w:sz w:val="24"/>
                <w:szCs w:val="24"/>
              </w:rPr>
              <w:t>kèm theo</w:t>
            </w:r>
            <w:r w:rsidRPr="00936EE8">
              <w:rPr>
                <w:rFonts w:ascii="Times New Roman" w:hAnsi="Times New Roman" w:cs="Times New Roman"/>
                <w:sz w:val="24"/>
                <w:szCs w:val="24"/>
              </w:rPr>
              <w:t xml:space="preserve"> Quyết định</w:t>
            </w:r>
          </w:p>
        </w:tc>
        <w:tc>
          <w:tcPr>
            <w:tcW w:w="2212" w:type="dxa"/>
            <w:vAlign w:val="center"/>
          </w:tcPr>
          <w:p w14:paraId="22FCE212" w14:textId="31BEB424" w:rsidR="00BB1542" w:rsidRPr="00936EE8" w:rsidRDefault="00273A25" w:rsidP="00482A06">
            <w:pPr>
              <w:spacing w:before="120" w:after="120"/>
              <w:jc w:val="center"/>
              <w:rPr>
                <w:rFonts w:ascii="Times New Roman" w:hAnsi="Times New Roman" w:cs="Times New Roman"/>
                <w:sz w:val="24"/>
                <w:szCs w:val="24"/>
              </w:rPr>
            </w:pPr>
            <w:r w:rsidRPr="00936EE8">
              <w:rPr>
                <w:rFonts w:ascii="Times New Roman" w:hAnsi="Times New Roman" w:cs="Times New Roman"/>
                <w:sz w:val="24"/>
                <w:szCs w:val="24"/>
              </w:rPr>
              <w:t>Sở Tài chính</w:t>
            </w:r>
          </w:p>
          <w:p w14:paraId="133147AD" w14:textId="237AD88F" w:rsidR="00273A25" w:rsidRPr="0018742B" w:rsidRDefault="00273A25" w:rsidP="00482A06">
            <w:pPr>
              <w:spacing w:before="120" w:after="120"/>
              <w:jc w:val="center"/>
              <w:rPr>
                <w:rFonts w:ascii="Times New Roman" w:hAnsi="Times New Roman" w:cs="Times New Roman"/>
                <w:i/>
                <w:sz w:val="24"/>
                <w:szCs w:val="24"/>
              </w:rPr>
            </w:pPr>
            <w:r w:rsidRPr="0018742B">
              <w:rPr>
                <w:rFonts w:ascii="Times New Roman" w:hAnsi="Times New Roman" w:cs="Times New Roman"/>
                <w:i/>
                <w:sz w:val="24"/>
                <w:szCs w:val="24"/>
              </w:rPr>
              <w:t>(Văn bản số 2386/SCT-GCS ngày 30/10/2025)</w:t>
            </w:r>
          </w:p>
        </w:tc>
        <w:tc>
          <w:tcPr>
            <w:tcW w:w="6457" w:type="dxa"/>
          </w:tcPr>
          <w:p w14:paraId="554A5F9C" w14:textId="77777777" w:rsidR="00F41586" w:rsidRPr="00936EE8" w:rsidRDefault="00F4158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Đề nghị cơ quan soạn thảo chỉnh sửa nhiệm vụ của Sở Tài chính, cụ thể như sau: </w:t>
            </w:r>
          </w:p>
          <w:p w14:paraId="19980ED1" w14:textId="77777777" w:rsidR="00F41586" w:rsidRPr="00936EE8" w:rsidRDefault="00F4158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“a) Phối hợp với các cơ quan liên quan trong việc tổ chức kiểm tra việc chấp hành các quy định của pháp luật về lĩnh vực giá trong quá trình đấu tranh phòng, chống buôn lậu, gian lận thương mại và hàng giả. </w:t>
            </w:r>
          </w:p>
          <w:p w14:paraId="4E82DC3F" w14:textId="77777777" w:rsidR="00F41586" w:rsidRPr="00936EE8" w:rsidRDefault="00F4158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b) Phối hợp với cơ quan quản lý nhà nước có thẩm quyền trong quá trình điều tra các hành vi độc quyền và liên kết độc quyền về giá; hành vi cạnh tranh không lành mạnh về giá, hành vi bán phá giá hàng hóa nhập khẩu vào Việt Nam theo quy định của pháp luật. </w:t>
            </w:r>
          </w:p>
          <w:p w14:paraId="26E6C98E" w14:textId="77777777" w:rsidR="00F41586" w:rsidRPr="00936EE8" w:rsidRDefault="00F4158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c) Căn cứ đề xuất của các cơ quan, đơn vị, khả năng cân đối ngân sách của địa phương và các nguồn kinh phí hợp pháp khác tham mưu cho Ủy ban nhân dân tỉnh bố trí nguồn kinh phí thực </w:t>
            </w:r>
            <w:r w:rsidRPr="00936EE8">
              <w:rPr>
                <w:rFonts w:ascii="Times New Roman" w:hAnsi="Times New Roman" w:cs="Times New Roman"/>
                <w:sz w:val="24"/>
                <w:szCs w:val="24"/>
              </w:rPr>
              <w:lastRenderedPageBreak/>
              <w:t xml:space="preserve">hiện chức năng chống buôn lậu, gian lận thương mại và hàng giả theo quy định của Luật Ngân sách nhà nước và các văn bản quy phạm pháp luật hiện hành, đảm bảo cho hoạt động chống buôn lậu, gian lận thương mại và hàng giả mang lại hiệu quả thiết thực, phù hợp với điều kiện của địa phương. </w:t>
            </w:r>
          </w:p>
          <w:p w14:paraId="64978672" w14:textId="0D483A07" w:rsidR="00BB1542" w:rsidRPr="00936EE8" w:rsidRDefault="00F4158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d) Phối hợp tham gia xác định giá trị tài sản là hàng hóa, tang vật tịch thu sung quỹ Nhà nước do vi phạm hành chính làm cơ sở xác định khung phạt và xác định mức giá khởi điểm để tổ chức bán đấu giá theo quy định”. </w:t>
            </w:r>
          </w:p>
        </w:tc>
        <w:tc>
          <w:tcPr>
            <w:tcW w:w="4032" w:type="dxa"/>
          </w:tcPr>
          <w:p w14:paraId="240DB203" w14:textId="4A00BF0B" w:rsidR="00BB1542" w:rsidRPr="00936EE8" w:rsidRDefault="0018742B" w:rsidP="00BB1542">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lastRenderedPageBreak/>
              <w:t>Tiếp thu ý kiến</w:t>
            </w:r>
            <w:r>
              <w:rPr>
                <w:rFonts w:ascii="Times New Roman" w:hAnsi="Times New Roman" w:cs="Times New Roman"/>
                <w:sz w:val="24"/>
                <w:szCs w:val="24"/>
              </w:rPr>
              <w:t xml:space="preserve"> vào dự thảo</w:t>
            </w:r>
          </w:p>
        </w:tc>
      </w:tr>
      <w:tr w:rsidR="006638BC" w:rsidRPr="00BD6ACD" w14:paraId="7A26CFCE" w14:textId="77777777" w:rsidTr="00482A06">
        <w:tc>
          <w:tcPr>
            <w:tcW w:w="1871" w:type="dxa"/>
            <w:vMerge w:val="restart"/>
          </w:tcPr>
          <w:p w14:paraId="29501676" w14:textId="7F1A223A" w:rsidR="006638BC" w:rsidRPr="00936EE8" w:rsidRDefault="006638BC"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lastRenderedPageBreak/>
              <w:t>Điều 5 dự thảo Quy chế ban hành kèm theo Quyết định</w:t>
            </w:r>
          </w:p>
        </w:tc>
        <w:tc>
          <w:tcPr>
            <w:tcW w:w="2212" w:type="dxa"/>
            <w:vMerge w:val="restart"/>
            <w:vAlign w:val="center"/>
          </w:tcPr>
          <w:p w14:paraId="007A74A7" w14:textId="34E1CAA5" w:rsidR="006638BC" w:rsidRPr="00936EE8" w:rsidRDefault="006638BC" w:rsidP="00482A06">
            <w:pPr>
              <w:spacing w:before="120" w:after="120"/>
              <w:jc w:val="center"/>
              <w:rPr>
                <w:rFonts w:ascii="Times New Roman" w:hAnsi="Times New Roman" w:cs="Times New Roman"/>
                <w:sz w:val="24"/>
                <w:szCs w:val="24"/>
              </w:rPr>
            </w:pPr>
            <w:r w:rsidRPr="00936EE8">
              <w:rPr>
                <w:rFonts w:ascii="Times New Roman" w:hAnsi="Times New Roman" w:cs="Times New Roman"/>
                <w:sz w:val="24"/>
                <w:szCs w:val="24"/>
              </w:rPr>
              <w:t xml:space="preserve">Ủy ban nhân dân xã Tân Quang </w:t>
            </w:r>
            <w:r w:rsidRPr="00936EE8">
              <w:rPr>
                <w:rFonts w:ascii="Times New Roman" w:hAnsi="Times New Roman" w:cs="Times New Roman"/>
                <w:i/>
                <w:sz w:val="24"/>
                <w:szCs w:val="24"/>
              </w:rPr>
              <w:t>(Văn bản số 1212/UBND-PKT) ngày 30/10/2025)</w:t>
            </w:r>
          </w:p>
        </w:tc>
        <w:tc>
          <w:tcPr>
            <w:tcW w:w="6457" w:type="dxa"/>
          </w:tcPr>
          <w:p w14:paraId="74D9DE97" w14:textId="5EC080B4" w:rsidR="006638BC" w:rsidRPr="00936EE8" w:rsidRDefault="006638BC"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Đề nghị bổ sung Bổ sung: quy định về cơ chế thông tin hai chiều giữa UBND cấp xã và lực lượng Quản lý thị trường, Công an, Phòng Kinh tế để đảm bảo kịp thời trong xử lý vụ việc và tuyên truyền phòng ngừa. </w:t>
            </w:r>
          </w:p>
        </w:tc>
        <w:tc>
          <w:tcPr>
            <w:tcW w:w="4032" w:type="dxa"/>
          </w:tcPr>
          <w:p w14:paraId="653D4256" w14:textId="276C1A4D" w:rsidR="006638BC" w:rsidRPr="00936EE8" w:rsidRDefault="00C955BE" w:rsidP="00BB1542">
            <w:pPr>
              <w:spacing w:before="120" w:after="120"/>
              <w:jc w:val="both"/>
              <w:rPr>
                <w:rFonts w:ascii="Times New Roman" w:hAnsi="Times New Roman" w:cs="Times New Roman"/>
                <w:sz w:val="24"/>
                <w:szCs w:val="24"/>
              </w:rPr>
            </w:pPr>
            <w:r w:rsidRPr="002D7DD4">
              <w:rPr>
                <w:rFonts w:ascii="Times New Roman" w:hAnsi="Times New Roman" w:cs="Times New Roman"/>
                <w:sz w:val="24"/>
                <w:szCs w:val="24"/>
              </w:rPr>
              <w:t>Không tiếp thu nội dung trên với lý do:</w:t>
            </w:r>
            <w:r w:rsidR="00B472BD">
              <w:rPr>
                <w:rFonts w:ascii="Times New Roman" w:hAnsi="Times New Roman" w:cs="Times New Roman"/>
                <w:sz w:val="24"/>
                <w:szCs w:val="24"/>
              </w:rPr>
              <w:t xml:space="preserve"> về cơ chế thông tin đã được quy định tại Điều 2 dự thảo Quyết định</w:t>
            </w:r>
          </w:p>
        </w:tc>
      </w:tr>
      <w:tr w:rsidR="006638BC" w:rsidRPr="00BD6ACD" w14:paraId="517AAE55" w14:textId="77777777" w:rsidTr="00320F66">
        <w:tc>
          <w:tcPr>
            <w:tcW w:w="1871" w:type="dxa"/>
            <w:vMerge/>
          </w:tcPr>
          <w:p w14:paraId="4976B613" w14:textId="77777777" w:rsidR="006638BC" w:rsidRPr="00936EE8" w:rsidRDefault="006638BC" w:rsidP="00BB1542">
            <w:pPr>
              <w:spacing w:before="120" w:after="120"/>
              <w:jc w:val="both"/>
              <w:rPr>
                <w:rFonts w:ascii="Times New Roman" w:hAnsi="Times New Roman" w:cs="Times New Roman"/>
                <w:sz w:val="24"/>
                <w:szCs w:val="24"/>
              </w:rPr>
            </w:pPr>
          </w:p>
        </w:tc>
        <w:tc>
          <w:tcPr>
            <w:tcW w:w="2212" w:type="dxa"/>
            <w:vMerge/>
          </w:tcPr>
          <w:p w14:paraId="6A33DC34" w14:textId="77777777" w:rsidR="006638BC" w:rsidRPr="00936EE8" w:rsidRDefault="006638BC" w:rsidP="00BB1542">
            <w:pPr>
              <w:spacing w:before="120" w:after="120"/>
              <w:jc w:val="both"/>
              <w:rPr>
                <w:rFonts w:ascii="Times New Roman" w:hAnsi="Times New Roman" w:cs="Times New Roman"/>
                <w:sz w:val="24"/>
                <w:szCs w:val="24"/>
              </w:rPr>
            </w:pPr>
          </w:p>
        </w:tc>
        <w:tc>
          <w:tcPr>
            <w:tcW w:w="6457" w:type="dxa"/>
          </w:tcPr>
          <w:p w14:paraId="6293A6E8" w14:textId="4B8874B5" w:rsidR="006638BC" w:rsidRPr="00936EE8" w:rsidRDefault="006638BC"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Đề nghị làm rõ nội dung về “nguồn kinh phí, trang thiết bị phục vụ công tác kiểm tra, giám sát” cho cấp xã (khoản 5 Điều 5) — cần có hướng dẫn hoặc cơ chế hỗ trợ từ ngân sách cấp trên. </w:t>
            </w:r>
          </w:p>
        </w:tc>
        <w:tc>
          <w:tcPr>
            <w:tcW w:w="4032" w:type="dxa"/>
          </w:tcPr>
          <w:p w14:paraId="55770153" w14:textId="4C4DD08D" w:rsidR="006638BC" w:rsidRPr="00936EE8" w:rsidRDefault="0084292E" w:rsidP="0084292E">
            <w:pPr>
              <w:spacing w:before="120" w:after="120"/>
              <w:jc w:val="both"/>
              <w:rPr>
                <w:rFonts w:ascii="Times New Roman" w:hAnsi="Times New Roman" w:cs="Times New Roman"/>
                <w:sz w:val="24"/>
                <w:szCs w:val="24"/>
              </w:rPr>
            </w:pPr>
            <w:r>
              <w:rPr>
                <w:rFonts w:ascii="Times New Roman" w:hAnsi="Times New Roman" w:cs="Times New Roman"/>
                <w:sz w:val="24"/>
                <w:szCs w:val="24"/>
              </w:rPr>
              <w:t>Đối với nội dung này đã nêu rõ trong trách nhiệm của Sở Tài chính sẽ tham mưu, báo cáo UBND tỉnh</w:t>
            </w:r>
            <w:r w:rsidR="00F176B0">
              <w:rPr>
                <w:rFonts w:ascii="Times New Roman" w:hAnsi="Times New Roman" w:cs="Times New Roman"/>
                <w:sz w:val="24"/>
                <w:szCs w:val="24"/>
              </w:rPr>
              <w:t xml:space="preserve"> xem xét.</w:t>
            </w:r>
          </w:p>
        </w:tc>
      </w:tr>
      <w:tr w:rsidR="006638BC" w:rsidRPr="00BD6ACD" w14:paraId="5AC24850" w14:textId="77777777" w:rsidTr="00CA3617">
        <w:trPr>
          <w:trHeight w:val="2047"/>
        </w:trPr>
        <w:tc>
          <w:tcPr>
            <w:tcW w:w="1871" w:type="dxa"/>
          </w:tcPr>
          <w:p w14:paraId="0C7F26E3" w14:textId="0DFE1C22" w:rsidR="006638BC" w:rsidRPr="00936EE8" w:rsidRDefault="006638BC"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Về công tác tuyên truyền và phổ biến pháp luật tại khoản 6 Điều 6 Quy chế ban hành kèm theo Quyết định</w:t>
            </w:r>
          </w:p>
        </w:tc>
        <w:tc>
          <w:tcPr>
            <w:tcW w:w="2212" w:type="dxa"/>
            <w:vMerge/>
          </w:tcPr>
          <w:p w14:paraId="05039455" w14:textId="77777777" w:rsidR="006638BC" w:rsidRPr="00936EE8" w:rsidRDefault="006638BC" w:rsidP="00BB1542">
            <w:pPr>
              <w:spacing w:before="120" w:after="120"/>
              <w:jc w:val="both"/>
              <w:rPr>
                <w:rFonts w:ascii="Times New Roman" w:hAnsi="Times New Roman" w:cs="Times New Roman"/>
                <w:sz w:val="24"/>
                <w:szCs w:val="24"/>
              </w:rPr>
            </w:pPr>
          </w:p>
        </w:tc>
        <w:tc>
          <w:tcPr>
            <w:tcW w:w="6457" w:type="dxa"/>
          </w:tcPr>
          <w:p w14:paraId="755E2764" w14:textId="007A8F14" w:rsidR="006638BC" w:rsidRPr="00936EE8" w:rsidRDefault="006638BC"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Đề nghị bổ sung trách nhiệm phối hợp giữa UBND cấp xã và các đoàn thể (Mặt trận Tổ quốc, Hội Nông dân, Hội Phụ nữ, Đoàn Thanh niên) trong việc vận động hộ kinh doanh, cơ sở buôn bán ký cam kết không kinh doanh hàng cấm, hàng giả, hàng không rõ nguồn gốc. </w:t>
            </w:r>
          </w:p>
        </w:tc>
        <w:tc>
          <w:tcPr>
            <w:tcW w:w="4032" w:type="dxa"/>
          </w:tcPr>
          <w:p w14:paraId="381A0F1B" w14:textId="5395CEDD" w:rsidR="006638BC" w:rsidRPr="00936EE8" w:rsidRDefault="006F1914" w:rsidP="00BB1542">
            <w:pPr>
              <w:spacing w:before="120" w:after="120"/>
              <w:jc w:val="both"/>
              <w:rPr>
                <w:rFonts w:ascii="Times New Roman" w:hAnsi="Times New Roman" w:cs="Times New Roman"/>
                <w:sz w:val="24"/>
                <w:szCs w:val="24"/>
              </w:rPr>
            </w:pPr>
            <w:r>
              <w:rPr>
                <w:rFonts w:ascii="Times New Roman" w:hAnsi="Times New Roman" w:cs="Times New Roman"/>
                <w:sz w:val="24"/>
                <w:szCs w:val="24"/>
              </w:rPr>
              <w:t>Đối với nội dung này đã được quy định tại điểm e khoản 3 Điều 8 dự thảo Quyết định</w:t>
            </w:r>
          </w:p>
        </w:tc>
      </w:tr>
      <w:tr w:rsidR="006638BC" w:rsidRPr="00BD6ACD" w14:paraId="621FF26A" w14:textId="77777777" w:rsidTr="00320F66">
        <w:tc>
          <w:tcPr>
            <w:tcW w:w="1871" w:type="dxa"/>
          </w:tcPr>
          <w:p w14:paraId="46528C0F" w14:textId="7C3FB3F8" w:rsidR="006638BC" w:rsidRPr="00936EE8" w:rsidRDefault="006638BC"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Về bảo đảm điều kiện thực hiện tại </w:t>
            </w:r>
          </w:p>
        </w:tc>
        <w:tc>
          <w:tcPr>
            <w:tcW w:w="2212" w:type="dxa"/>
            <w:vMerge/>
          </w:tcPr>
          <w:p w14:paraId="67D3F9DB" w14:textId="3E2AF3CE" w:rsidR="006638BC" w:rsidRPr="00936EE8" w:rsidRDefault="006638BC" w:rsidP="00BB1542">
            <w:pPr>
              <w:spacing w:before="120" w:after="120"/>
              <w:jc w:val="both"/>
              <w:rPr>
                <w:rFonts w:ascii="Times New Roman" w:hAnsi="Times New Roman" w:cs="Times New Roman"/>
                <w:sz w:val="24"/>
                <w:szCs w:val="24"/>
              </w:rPr>
            </w:pPr>
          </w:p>
        </w:tc>
        <w:tc>
          <w:tcPr>
            <w:tcW w:w="6457" w:type="dxa"/>
          </w:tcPr>
          <w:p w14:paraId="4A2541AA" w14:textId="1CE94E23" w:rsidR="006638BC" w:rsidRPr="00936EE8" w:rsidRDefault="006638BC"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Đề nghị Quy chế có quy định giao Sở Công Thương phối hợp Sở Tài chính tham mưu cơ chế hỗ trợ trang thiết bị, tập huấn nghiệp vụ cho cán bộ phụ trách công tác thương mại cấp xã, nhằm nâng cao năng lực phát hiện, báo cáo, phối hợp xử lý vi phạm. </w:t>
            </w:r>
          </w:p>
        </w:tc>
        <w:tc>
          <w:tcPr>
            <w:tcW w:w="4032" w:type="dxa"/>
          </w:tcPr>
          <w:p w14:paraId="1255014F" w14:textId="47E45F3A" w:rsidR="006638BC" w:rsidRPr="00936EE8" w:rsidRDefault="007220B4" w:rsidP="00BB1542">
            <w:pPr>
              <w:spacing w:before="120" w:after="120"/>
              <w:jc w:val="both"/>
              <w:rPr>
                <w:rFonts w:ascii="Times New Roman" w:hAnsi="Times New Roman" w:cs="Times New Roman"/>
                <w:sz w:val="24"/>
                <w:szCs w:val="24"/>
              </w:rPr>
            </w:pPr>
            <w:r>
              <w:rPr>
                <w:rFonts w:ascii="Times New Roman" w:hAnsi="Times New Roman" w:cs="Times New Roman"/>
                <w:sz w:val="24"/>
                <w:szCs w:val="24"/>
              </w:rPr>
              <w:t>Đối với nội dung này đã nêu rõ trong trách nhiệm của Sở Tài chính và tại khoản 5 Điều 6 dự thảo Quyết định</w:t>
            </w:r>
          </w:p>
        </w:tc>
      </w:tr>
      <w:tr w:rsidR="00BB1542" w:rsidRPr="00BD6ACD" w14:paraId="0A71A386" w14:textId="77777777" w:rsidTr="00482A06">
        <w:tc>
          <w:tcPr>
            <w:tcW w:w="1871" w:type="dxa"/>
          </w:tcPr>
          <w:p w14:paraId="7EA3A79E" w14:textId="715D9622" w:rsidR="00BB1542" w:rsidRPr="00936EE8" w:rsidRDefault="006638BC"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Khoản 13, Điều 4 dự thảo Quy </w:t>
            </w:r>
            <w:r w:rsidRPr="00936EE8">
              <w:rPr>
                <w:rFonts w:ascii="Times New Roman" w:hAnsi="Times New Roman" w:cs="Times New Roman"/>
                <w:sz w:val="24"/>
                <w:szCs w:val="24"/>
              </w:rPr>
              <w:lastRenderedPageBreak/>
              <w:t>chế ban hành kèm theo Quyết định</w:t>
            </w:r>
          </w:p>
        </w:tc>
        <w:tc>
          <w:tcPr>
            <w:tcW w:w="2212" w:type="dxa"/>
            <w:vAlign w:val="center"/>
          </w:tcPr>
          <w:p w14:paraId="676253CE" w14:textId="73D64D75" w:rsidR="00BB1542" w:rsidRPr="00936EE8" w:rsidRDefault="006638BC" w:rsidP="00482A06">
            <w:pPr>
              <w:spacing w:before="120" w:after="120"/>
              <w:jc w:val="center"/>
              <w:rPr>
                <w:rFonts w:ascii="Times New Roman" w:hAnsi="Times New Roman" w:cs="Times New Roman"/>
                <w:sz w:val="24"/>
                <w:szCs w:val="24"/>
              </w:rPr>
            </w:pPr>
            <w:r w:rsidRPr="00936EE8">
              <w:rPr>
                <w:rFonts w:ascii="Times New Roman" w:hAnsi="Times New Roman" w:cs="Times New Roman"/>
                <w:sz w:val="24"/>
                <w:szCs w:val="24"/>
              </w:rPr>
              <w:lastRenderedPageBreak/>
              <w:t>Ngân hàng nhà nướ</w:t>
            </w:r>
            <w:r w:rsidR="00983F37">
              <w:rPr>
                <w:rFonts w:ascii="Times New Roman" w:hAnsi="Times New Roman" w:cs="Times New Roman"/>
                <w:sz w:val="24"/>
                <w:szCs w:val="24"/>
              </w:rPr>
              <w:t>c chi nhá</w:t>
            </w:r>
            <w:r w:rsidRPr="00936EE8">
              <w:rPr>
                <w:rFonts w:ascii="Times New Roman" w:hAnsi="Times New Roman" w:cs="Times New Roman"/>
                <w:sz w:val="24"/>
                <w:szCs w:val="24"/>
              </w:rPr>
              <w:t xml:space="preserve">nh khu </w:t>
            </w:r>
            <w:r w:rsidRPr="00936EE8">
              <w:rPr>
                <w:rFonts w:ascii="Times New Roman" w:hAnsi="Times New Roman" w:cs="Times New Roman"/>
                <w:sz w:val="24"/>
                <w:szCs w:val="24"/>
              </w:rPr>
              <w:lastRenderedPageBreak/>
              <w:t>vực IV</w:t>
            </w:r>
          </w:p>
        </w:tc>
        <w:tc>
          <w:tcPr>
            <w:tcW w:w="6457" w:type="dxa"/>
          </w:tcPr>
          <w:p w14:paraId="4235E5F8" w14:textId="3DCB6C4B" w:rsidR="00BB1542" w:rsidRPr="00936EE8" w:rsidRDefault="006638BC"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lastRenderedPageBreak/>
              <w:t xml:space="preserve">Đề nghị cơ quan chủ trì dự thảo xem xét sửa đổi nhiệm vụ của NHNN khu vực 4 theo hướng như sau: “Thực hiện quản lý nhà </w:t>
            </w:r>
            <w:r w:rsidRPr="00936EE8">
              <w:rPr>
                <w:rFonts w:ascii="Times New Roman" w:hAnsi="Times New Roman" w:cs="Times New Roman"/>
                <w:sz w:val="24"/>
                <w:szCs w:val="24"/>
              </w:rPr>
              <w:lastRenderedPageBreak/>
              <w:t>nước về ngoại hối, quản lý hoạt động kinh doanh vàng theo quy định của pháp luật. Phối hợp với các ngành liên quan kiểm tra, giám sát và xử lý đối với các hành vi niêm yết giá và thanh toán mua bán hàng hóa bằng ngoại tệ trái quy định của pháp luật; thực hiện các nhiệm vụ được giao về phòng, chống tiền giả, giám định tiền giả, tiền nghi giả cho các tổ chức, cá nhân theo quy định”.</w:t>
            </w:r>
          </w:p>
        </w:tc>
        <w:tc>
          <w:tcPr>
            <w:tcW w:w="4032" w:type="dxa"/>
          </w:tcPr>
          <w:p w14:paraId="28C436A8" w14:textId="6F07CA83" w:rsidR="00BB1542" w:rsidRPr="00936EE8" w:rsidRDefault="00286544"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lastRenderedPageBreak/>
              <w:t>Tiếp thu ý kiến vào dự thảo</w:t>
            </w:r>
          </w:p>
        </w:tc>
      </w:tr>
      <w:tr w:rsidR="00286544" w:rsidRPr="00BD6ACD" w14:paraId="1460BA78" w14:textId="77777777" w:rsidTr="00482A06">
        <w:tc>
          <w:tcPr>
            <w:tcW w:w="1871" w:type="dxa"/>
          </w:tcPr>
          <w:p w14:paraId="369528EA" w14:textId="7860B1AF" w:rsidR="00286544" w:rsidRPr="00936EE8" w:rsidRDefault="00286544"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lastRenderedPageBreak/>
              <w:t>Khoản 8, Điều 4 dự thảo Quy chế ban hành kèm theo Quyết định</w:t>
            </w:r>
          </w:p>
        </w:tc>
        <w:tc>
          <w:tcPr>
            <w:tcW w:w="2212" w:type="dxa"/>
            <w:vAlign w:val="center"/>
          </w:tcPr>
          <w:p w14:paraId="134F587A" w14:textId="6BD7CB46" w:rsidR="00286544" w:rsidRPr="00936EE8" w:rsidRDefault="00286544" w:rsidP="00482A06">
            <w:pPr>
              <w:spacing w:before="120" w:after="120"/>
              <w:jc w:val="center"/>
              <w:rPr>
                <w:rFonts w:ascii="Times New Roman" w:hAnsi="Times New Roman" w:cs="Times New Roman"/>
                <w:sz w:val="24"/>
                <w:szCs w:val="24"/>
              </w:rPr>
            </w:pPr>
            <w:r w:rsidRPr="00936EE8">
              <w:rPr>
                <w:rFonts w:ascii="Times New Roman" w:hAnsi="Times New Roman" w:cs="Times New Roman"/>
                <w:sz w:val="24"/>
                <w:szCs w:val="24"/>
              </w:rPr>
              <w:t xml:space="preserve">Sở Khoa học và Công nghệ </w:t>
            </w:r>
            <w:r w:rsidRPr="00936EE8">
              <w:rPr>
                <w:rFonts w:ascii="Times New Roman" w:hAnsi="Times New Roman" w:cs="Times New Roman"/>
                <w:i/>
                <w:sz w:val="24"/>
                <w:szCs w:val="24"/>
              </w:rPr>
              <w:t>(Văn bản số 1567/SKHCN-QLCN&amp;CN)</w:t>
            </w:r>
          </w:p>
        </w:tc>
        <w:tc>
          <w:tcPr>
            <w:tcW w:w="6457" w:type="dxa"/>
          </w:tcPr>
          <w:p w14:paraId="6601EE06" w14:textId="79DFDCA4" w:rsidR="00286544" w:rsidRPr="00936EE8" w:rsidRDefault="00286544"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Đề nghị chỉnh sửa nội dung thành: </w:t>
            </w:r>
            <w:r w:rsidR="00CF642E" w:rsidRPr="00936EE8">
              <w:rPr>
                <w:rFonts w:ascii="Times New Roman" w:hAnsi="Times New Roman" w:cs="Times New Roman"/>
                <w:sz w:val="24"/>
                <w:szCs w:val="24"/>
              </w:rPr>
              <w:t>“a) Chủ trì, phối hợp với các sở, ngành, lực lượng chức năng và Ủy ban nhân dân các xã, phường trong việc hướng dẫn nghiệp vụ, tổ chức hoạt động kiểm tra, xử lý các hành vi vi phạm quy định của pháp luật trong lĩnh vực tiêu chuẩn, đo lường, chất lượng sản phẩm hàng hóa, sở hữu trí tuệ, sở hữu cômg nghiệp theo chức năng nhiệm vụ được phân công”.</w:t>
            </w:r>
          </w:p>
        </w:tc>
        <w:tc>
          <w:tcPr>
            <w:tcW w:w="4032" w:type="dxa"/>
          </w:tcPr>
          <w:p w14:paraId="731554BD" w14:textId="40949EB1" w:rsidR="00286544" w:rsidRPr="00936EE8" w:rsidRDefault="009730F9"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Tiếp thu ý kiến vào dự thảo</w:t>
            </w:r>
          </w:p>
        </w:tc>
      </w:tr>
      <w:tr w:rsidR="00482A06" w:rsidRPr="00BD6ACD" w14:paraId="702DA580" w14:textId="77777777" w:rsidTr="00482A06">
        <w:tc>
          <w:tcPr>
            <w:tcW w:w="1871" w:type="dxa"/>
          </w:tcPr>
          <w:p w14:paraId="20EE7A34" w14:textId="334132D5" w:rsidR="00482A06" w:rsidRPr="00936EE8" w:rsidRDefault="00482A0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Căn cứ ban hành đối với dự thảo Quyết định</w:t>
            </w:r>
          </w:p>
        </w:tc>
        <w:tc>
          <w:tcPr>
            <w:tcW w:w="2212" w:type="dxa"/>
            <w:vMerge w:val="restart"/>
            <w:vAlign w:val="center"/>
          </w:tcPr>
          <w:p w14:paraId="77D2D649" w14:textId="527E3FB4" w:rsidR="00482A06" w:rsidRPr="00936EE8" w:rsidRDefault="00482A06" w:rsidP="00482A06">
            <w:pPr>
              <w:spacing w:before="120" w:after="120"/>
              <w:jc w:val="center"/>
              <w:rPr>
                <w:rFonts w:ascii="Times New Roman" w:hAnsi="Times New Roman" w:cs="Times New Roman"/>
                <w:sz w:val="24"/>
                <w:szCs w:val="24"/>
              </w:rPr>
            </w:pPr>
            <w:r w:rsidRPr="00936EE8">
              <w:rPr>
                <w:rFonts w:ascii="Times New Roman" w:hAnsi="Times New Roman" w:cs="Times New Roman"/>
                <w:sz w:val="24"/>
                <w:szCs w:val="24"/>
              </w:rPr>
              <w:t>Sở Tư pháp (Văn bản số 1117/STP-XDKTVB&amp;THPL ngày 02/11/2025)</w:t>
            </w:r>
          </w:p>
        </w:tc>
        <w:tc>
          <w:tcPr>
            <w:tcW w:w="6457" w:type="dxa"/>
          </w:tcPr>
          <w:p w14:paraId="73441F9E" w14:textId="77777777" w:rsidR="00482A06" w:rsidRPr="00936EE8" w:rsidRDefault="00482A0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 Chỉnh sửa cho phù hợp với điểm d khoản 1 Mục III Phụ lục I1 và Mẫu số 20 Phụ lục III ban hành kèm theo Nghị định số 187/2025/NĐ-CP của Chính phủ (cụ thể: Căn cứ Luật Tổ chức chính quyền địa phương số 72/2025/QH15; Căn cứ Quyết định số 19/2016/QĐ-TTg của Thủ tướng Chính phủ ban hành Quy chế về trách nhiệm và quan hệ phối hợp hoạt động giữa các cơ quan quản lý nhà nước trong công tác đấu tranh phòng, chống buôn lậu, gian lận thương mại và hàng giả). </w:t>
            </w:r>
          </w:p>
          <w:p w14:paraId="6E739B3D" w14:textId="29B080A6" w:rsidR="00482A06" w:rsidRPr="00936EE8" w:rsidRDefault="00482A0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 Đoạn cuối phần căn cứ, bỏ từ “tỉnh” tại cụm từ “Ủy ban nhân dân tỉnh ban hành...” cho đúng Mẫu số 20 Phụ lục III ban hành kèm theo Nghị định số 187/2025/NĐ-CP. </w:t>
            </w:r>
          </w:p>
        </w:tc>
        <w:tc>
          <w:tcPr>
            <w:tcW w:w="4032" w:type="dxa"/>
          </w:tcPr>
          <w:p w14:paraId="64176294" w14:textId="1973C859" w:rsidR="00482A06" w:rsidRPr="00936EE8" w:rsidRDefault="00356A8B" w:rsidP="00BB1542">
            <w:pPr>
              <w:spacing w:before="120" w:after="120"/>
              <w:jc w:val="both"/>
              <w:rPr>
                <w:rFonts w:ascii="Times New Roman" w:hAnsi="Times New Roman" w:cs="Times New Roman"/>
                <w:sz w:val="24"/>
                <w:szCs w:val="24"/>
                <w:highlight w:val="yellow"/>
              </w:rPr>
            </w:pPr>
            <w:r w:rsidRPr="00936EE8">
              <w:rPr>
                <w:rFonts w:ascii="Times New Roman" w:hAnsi="Times New Roman" w:cs="Times New Roman"/>
                <w:sz w:val="24"/>
                <w:szCs w:val="24"/>
              </w:rPr>
              <w:t>Tiếp thu ý kiến vào dự thảo</w:t>
            </w:r>
          </w:p>
        </w:tc>
      </w:tr>
      <w:tr w:rsidR="00482A06" w:rsidRPr="00BD6ACD" w14:paraId="77895EAC" w14:textId="77777777" w:rsidTr="00320F66">
        <w:tc>
          <w:tcPr>
            <w:tcW w:w="1871" w:type="dxa"/>
          </w:tcPr>
          <w:p w14:paraId="2557AE68" w14:textId="6F55FA48" w:rsidR="00482A06" w:rsidRPr="00936EE8" w:rsidRDefault="00482A06" w:rsidP="00F46F4D">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Điều 2 dự thảo Quyết định</w:t>
            </w:r>
          </w:p>
        </w:tc>
        <w:tc>
          <w:tcPr>
            <w:tcW w:w="2212" w:type="dxa"/>
            <w:vMerge/>
          </w:tcPr>
          <w:p w14:paraId="2FCA9F54" w14:textId="77777777" w:rsidR="00482A06" w:rsidRPr="00936EE8" w:rsidRDefault="00482A06" w:rsidP="00BB1542">
            <w:pPr>
              <w:spacing w:before="120" w:after="120"/>
              <w:jc w:val="both"/>
              <w:rPr>
                <w:rFonts w:ascii="Times New Roman" w:hAnsi="Times New Roman" w:cs="Times New Roman"/>
                <w:sz w:val="24"/>
                <w:szCs w:val="24"/>
              </w:rPr>
            </w:pPr>
          </w:p>
        </w:tc>
        <w:tc>
          <w:tcPr>
            <w:tcW w:w="6457" w:type="dxa"/>
          </w:tcPr>
          <w:p w14:paraId="0B4F214D" w14:textId="5818B219" w:rsidR="00482A06" w:rsidRPr="00936EE8" w:rsidRDefault="00482A0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Bổ sung đầy đủ tên gọi của Quyết định số 03/2021/QĐ-UBND; đồng thời, bổ sung quy định bãi bỏ “số thứ tự 88 Phụ lục II ban hành kèm theo Quyết định số 764/QĐ-UBND ngày 29/9/2025 của UBND tỉnh Tuyên Quang về việc áp dụng các Quyết định quy phạm pháp luật của Ủy ban nhân dân tỉnh Tuyên Quang và tỉnh Hà Giang trước sắp xếp trên địa bàn tỉnh Tuyên Quang”. </w:t>
            </w:r>
          </w:p>
        </w:tc>
        <w:tc>
          <w:tcPr>
            <w:tcW w:w="4032" w:type="dxa"/>
          </w:tcPr>
          <w:p w14:paraId="75BD3AE5" w14:textId="0F491B87" w:rsidR="00482A06" w:rsidRPr="00936EE8" w:rsidRDefault="00D663BB" w:rsidP="00BB1542">
            <w:pPr>
              <w:spacing w:before="120" w:after="120"/>
              <w:jc w:val="both"/>
              <w:rPr>
                <w:rFonts w:ascii="Times New Roman" w:hAnsi="Times New Roman" w:cs="Times New Roman"/>
                <w:sz w:val="24"/>
                <w:szCs w:val="24"/>
                <w:highlight w:val="yellow"/>
              </w:rPr>
            </w:pPr>
            <w:r w:rsidRPr="00936EE8">
              <w:rPr>
                <w:rFonts w:ascii="Times New Roman" w:hAnsi="Times New Roman" w:cs="Times New Roman"/>
                <w:sz w:val="24"/>
                <w:szCs w:val="24"/>
              </w:rPr>
              <w:t>Tiếp thu ý kiến vào dự thảo</w:t>
            </w:r>
          </w:p>
        </w:tc>
      </w:tr>
      <w:tr w:rsidR="00482A06" w:rsidRPr="00BD6ACD" w14:paraId="7FE7278F" w14:textId="77777777" w:rsidTr="00320F66">
        <w:tc>
          <w:tcPr>
            <w:tcW w:w="1871" w:type="dxa"/>
          </w:tcPr>
          <w:p w14:paraId="321F1BB2" w14:textId="03D8EB1D" w:rsidR="00482A06" w:rsidRPr="00936EE8" w:rsidRDefault="00482A06" w:rsidP="00F46F4D">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lastRenderedPageBreak/>
              <w:t>Nơi nhận của dự thảo Quyết định</w:t>
            </w:r>
          </w:p>
        </w:tc>
        <w:tc>
          <w:tcPr>
            <w:tcW w:w="2212" w:type="dxa"/>
            <w:vMerge/>
          </w:tcPr>
          <w:p w14:paraId="6E7652CE" w14:textId="77777777" w:rsidR="00482A06" w:rsidRPr="00936EE8" w:rsidRDefault="00482A06" w:rsidP="00BB1542">
            <w:pPr>
              <w:spacing w:before="120" w:after="120"/>
              <w:jc w:val="both"/>
              <w:rPr>
                <w:rFonts w:ascii="Times New Roman" w:hAnsi="Times New Roman" w:cs="Times New Roman"/>
                <w:sz w:val="24"/>
                <w:szCs w:val="24"/>
              </w:rPr>
            </w:pPr>
          </w:p>
        </w:tc>
        <w:tc>
          <w:tcPr>
            <w:tcW w:w="6457" w:type="dxa"/>
          </w:tcPr>
          <w:p w14:paraId="4C538C31" w14:textId="7B55C1C9" w:rsidR="00482A06" w:rsidRPr="00936EE8" w:rsidRDefault="00482A0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Đề nghị bổ sung địa chỉ nơi nhận “Vụ Pháp chế, Bộ Công Thương; Ủy ban Mặt trận Tổ quốc Việt Nam và các tổ chức chính trị - xã hội tỉnh; Báo và Phát thanh – Truyền hình tỉnh”; chỉnh sửa “Cục Kiểm tra văn bản quy phạm pháp luật, Bộ Tư pháp” thành “Cục Kiểm tra văn bản và Quản lý xử lý vi phạm hành chính, Bộ Tư pháp” để bảo đảm chính xác; đồng thời, đề nghị sắp xếp lại địa chỉ nơi nhận theo thứ tự địa vị pháp lý từ cao xuống thấp. </w:t>
            </w:r>
          </w:p>
        </w:tc>
        <w:tc>
          <w:tcPr>
            <w:tcW w:w="4032" w:type="dxa"/>
          </w:tcPr>
          <w:p w14:paraId="3C36083F" w14:textId="77777777" w:rsidR="00482A06" w:rsidRPr="00936EE8" w:rsidRDefault="00482A06" w:rsidP="00BB1542">
            <w:pPr>
              <w:spacing w:before="120" w:after="120"/>
              <w:jc w:val="both"/>
              <w:rPr>
                <w:rFonts w:ascii="Times New Roman" w:hAnsi="Times New Roman" w:cs="Times New Roman"/>
                <w:sz w:val="24"/>
                <w:szCs w:val="24"/>
                <w:highlight w:val="yellow"/>
              </w:rPr>
            </w:pPr>
          </w:p>
        </w:tc>
      </w:tr>
      <w:tr w:rsidR="00482A06" w:rsidRPr="00BD6ACD" w14:paraId="605BF01E" w14:textId="77777777" w:rsidTr="00320F66">
        <w:tc>
          <w:tcPr>
            <w:tcW w:w="1871" w:type="dxa"/>
          </w:tcPr>
          <w:p w14:paraId="4099687F" w14:textId="104E876E" w:rsidR="00482A06" w:rsidRPr="00936EE8" w:rsidRDefault="00482A0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Khoản 1, Điều 1 dự thảo Quy chế ban hành kèm theo Quyết định</w:t>
            </w:r>
          </w:p>
        </w:tc>
        <w:tc>
          <w:tcPr>
            <w:tcW w:w="2212" w:type="dxa"/>
            <w:vMerge/>
          </w:tcPr>
          <w:p w14:paraId="584AAAF3" w14:textId="77777777" w:rsidR="00482A06" w:rsidRPr="00936EE8" w:rsidRDefault="00482A06" w:rsidP="00BB1542">
            <w:pPr>
              <w:spacing w:before="120" w:after="120"/>
              <w:jc w:val="both"/>
              <w:rPr>
                <w:rFonts w:ascii="Times New Roman" w:hAnsi="Times New Roman" w:cs="Times New Roman"/>
                <w:sz w:val="24"/>
                <w:szCs w:val="24"/>
              </w:rPr>
            </w:pPr>
          </w:p>
        </w:tc>
        <w:tc>
          <w:tcPr>
            <w:tcW w:w="6457" w:type="dxa"/>
          </w:tcPr>
          <w:p w14:paraId="438D0BD0" w14:textId="4CAE3F79" w:rsidR="00482A06" w:rsidRPr="00936EE8" w:rsidRDefault="00482A0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Chỉnh sửa cho thống nhất với tên dự thảo Quy chế, đồng thời bổ sung cụm từ “theo quy định tại điểm b khoản 1 Điều 10 Quyết định số 19/2016/QĐ TTg của Thủ tướng Chính phủ ban hành Quy chế về trách nhiệm và quan hệ phối hợp hoạt động giữa các cơ quan quản lý nhà nước trong công tác đấu tranh phòng, chống buôn lậu, gian lận thương mại và hàng giả” vào cuối khoản này cho đầy đủ, phù hợp với quy định tại khoản 2 Điều 65 Nghị định số 78/2025/NĐ-CP được sửa đổi, bổ sung bởi Nghị định số 187/2025/NĐ-CP. </w:t>
            </w:r>
          </w:p>
        </w:tc>
        <w:tc>
          <w:tcPr>
            <w:tcW w:w="4032" w:type="dxa"/>
          </w:tcPr>
          <w:p w14:paraId="150AF4BF" w14:textId="62426C29" w:rsidR="00482A06" w:rsidRPr="00936EE8" w:rsidRDefault="00F71CFF" w:rsidP="00BB1542">
            <w:pPr>
              <w:spacing w:before="120" w:after="120"/>
              <w:jc w:val="both"/>
              <w:rPr>
                <w:rFonts w:ascii="Times New Roman" w:hAnsi="Times New Roman" w:cs="Times New Roman"/>
                <w:sz w:val="24"/>
                <w:szCs w:val="24"/>
                <w:highlight w:val="yellow"/>
              </w:rPr>
            </w:pPr>
            <w:r w:rsidRPr="00936EE8">
              <w:rPr>
                <w:rFonts w:ascii="Times New Roman" w:hAnsi="Times New Roman" w:cs="Times New Roman"/>
                <w:sz w:val="24"/>
                <w:szCs w:val="24"/>
              </w:rPr>
              <w:t>Tiếp thu ý kiến vào dự thảo</w:t>
            </w:r>
          </w:p>
        </w:tc>
      </w:tr>
      <w:tr w:rsidR="00482A06" w:rsidRPr="00BD6ACD" w14:paraId="52A362E7" w14:textId="77777777" w:rsidTr="00320F66">
        <w:tc>
          <w:tcPr>
            <w:tcW w:w="1871" w:type="dxa"/>
          </w:tcPr>
          <w:p w14:paraId="16BC46D8" w14:textId="31469CFE" w:rsidR="00482A06" w:rsidRPr="00936EE8" w:rsidRDefault="00482A0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Điểm b khoản 2, Điều 1 dự thảo Quy chế ban hành kèm theo Quyết định</w:t>
            </w:r>
          </w:p>
        </w:tc>
        <w:tc>
          <w:tcPr>
            <w:tcW w:w="2212" w:type="dxa"/>
            <w:vMerge/>
          </w:tcPr>
          <w:p w14:paraId="4FF69A65" w14:textId="77777777" w:rsidR="00482A06" w:rsidRPr="00936EE8" w:rsidRDefault="00482A06" w:rsidP="00BB1542">
            <w:pPr>
              <w:spacing w:before="120" w:after="120"/>
              <w:jc w:val="both"/>
              <w:rPr>
                <w:rFonts w:ascii="Times New Roman" w:hAnsi="Times New Roman" w:cs="Times New Roman"/>
                <w:sz w:val="24"/>
                <w:szCs w:val="24"/>
              </w:rPr>
            </w:pPr>
          </w:p>
        </w:tc>
        <w:tc>
          <w:tcPr>
            <w:tcW w:w="6457" w:type="dxa"/>
          </w:tcPr>
          <w:p w14:paraId="428DEAEF" w14:textId="24EF86D5" w:rsidR="00482A06" w:rsidRPr="00936EE8" w:rsidRDefault="00482A0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Chỉnh sửa tên Ban chỉ đạo cho chính xác với điểm b khoản 2 Điều 1 Quyết định số 19/2016/QĐ-TTg, cụ thể: “Ban Chỉ đạo chống buôn lậu, gian lận thương mại và hàng giả tỉnh Tuyên Quang”.</w:t>
            </w:r>
          </w:p>
        </w:tc>
        <w:tc>
          <w:tcPr>
            <w:tcW w:w="4032" w:type="dxa"/>
          </w:tcPr>
          <w:p w14:paraId="597AAF49" w14:textId="3659DEEF" w:rsidR="00482A06" w:rsidRPr="00936EE8" w:rsidRDefault="00E43FFA" w:rsidP="00BB1542">
            <w:pPr>
              <w:spacing w:before="120" w:after="120"/>
              <w:jc w:val="both"/>
              <w:rPr>
                <w:rFonts w:ascii="Times New Roman" w:hAnsi="Times New Roman" w:cs="Times New Roman"/>
                <w:sz w:val="24"/>
                <w:szCs w:val="24"/>
                <w:highlight w:val="yellow"/>
              </w:rPr>
            </w:pPr>
            <w:r w:rsidRPr="00936EE8">
              <w:rPr>
                <w:rFonts w:ascii="Times New Roman" w:hAnsi="Times New Roman" w:cs="Times New Roman"/>
                <w:sz w:val="24"/>
                <w:szCs w:val="24"/>
              </w:rPr>
              <w:t>Tiếp thu ý kiến vào dự thảo</w:t>
            </w:r>
          </w:p>
        </w:tc>
      </w:tr>
      <w:tr w:rsidR="00482A06" w:rsidRPr="00BD6ACD" w14:paraId="2FA43344" w14:textId="77777777" w:rsidTr="00320F66">
        <w:tc>
          <w:tcPr>
            <w:tcW w:w="1871" w:type="dxa"/>
          </w:tcPr>
          <w:p w14:paraId="75D19C7E" w14:textId="3FA6BD33" w:rsidR="00482A06" w:rsidRPr="00936EE8" w:rsidRDefault="00482A0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Khoản 3 Điều 9 dự thảo Quy chế ban hành kèm theo Quyết định</w:t>
            </w:r>
          </w:p>
        </w:tc>
        <w:tc>
          <w:tcPr>
            <w:tcW w:w="2212" w:type="dxa"/>
            <w:vMerge/>
          </w:tcPr>
          <w:p w14:paraId="056D8AFC" w14:textId="77777777" w:rsidR="00482A06" w:rsidRPr="00936EE8" w:rsidRDefault="00482A06" w:rsidP="00BB1542">
            <w:pPr>
              <w:spacing w:before="120" w:after="120"/>
              <w:jc w:val="both"/>
              <w:rPr>
                <w:rFonts w:ascii="Times New Roman" w:hAnsi="Times New Roman" w:cs="Times New Roman"/>
                <w:sz w:val="24"/>
                <w:szCs w:val="24"/>
              </w:rPr>
            </w:pPr>
          </w:p>
        </w:tc>
        <w:tc>
          <w:tcPr>
            <w:tcW w:w="6457" w:type="dxa"/>
          </w:tcPr>
          <w:p w14:paraId="567986BD" w14:textId="0E03A341" w:rsidR="00482A06" w:rsidRPr="00936EE8" w:rsidRDefault="00482A06"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Đề nghị bỏ vì nội dung chung chung, không cần thiết. </w:t>
            </w:r>
          </w:p>
        </w:tc>
        <w:tc>
          <w:tcPr>
            <w:tcW w:w="4032" w:type="dxa"/>
          </w:tcPr>
          <w:p w14:paraId="0F32EC69" w14:textId="451CA9AF" w:rsidR="00482A06" w:rsidRPr="00936EE8" w:rsidRDefault="005F6601" w:rsidP="00BB1542">
            <w:pPr>
              <w:spacing w:before="120" w:after="120"/>
              <w:jc w:val="both"/>
              <w:rPr>
                <w:rFonts w:ascii="Times New Roman" w:hAnsi="Times New Roman" w:cs="Times New Roman"/>
                <w:sz w:val="24"/>
                <w:szCs w:val="24"/>
                <w:highlight w:val="yellow"/>
              </w:rPr>
            </w:pPr>
            <w:r w:rsidRPr="00936EE8">
              <w:rPr>
                <w:rFonts w:ascii="Times New Roman" w:hAnsi="Times New Roman" w:cs="Times New Roman"/>
                <w:sz w:val="24"/>
                <w:szCs w:val="24"/>
              </w:rPr>
              <w:t>Tiếp thu ý kiến vào dự thảo</w:t>
            </w:r>
            <w:r>
              <w:rPr>
                <w:rFonts w:ascii="Times New Roman" w:hAnsi="Times New Roman" w:cs="Times New Roman"/>
                <w:sz w:val="24"/>
                <w:szCs w:val="24"/>
              </w:rPr>
              <w:t xml:space="preserve"> và chính sửa thành: “</w:t>
            </w:r>
            <w:r w:rsidRPr="005F6601">
              <w:rPr>
                <w:rFonts w:ascii="Times New Roman" w:hAnsi="Times New Roman" w:cs="Times New Roman"/>
                <w:sz w:val="24"/>
                <w:szCs w:val="24"/>
              </w:rPr>
              <w:t>3. Khen thưởng, kỷ luật: Thực hiện theo quy định của pháp luật</w:t>
            </w:r>
            <w:r>
              <w:rPr>
                <w:rFonts w:ascii="Times New Roman" w:hAnsi="Times New Roman" w:cs="Times New Roman"/>
                <w:sz w:val="24"/>
                <w:szCs w:val="24"/>
              </w:rPr>
              <w:t>”</w:t>
            </w:r>
          </w:p>
        </w:tc>
      </w:tr>
      <w:tr w:rsidR="00DB0242" w:rsidRPr="007D77BB" w14:paraId="41C82AC6" w14:textId="77777777" w:rsidTr="00482A06">
        <w:tc>
          <w:tcPr>
            <w:tcW w:w="1871" w:type="dxa"/>
          </w:tcPr>
          <w:p w14:paraId="3285CCF2" w14:textId="3D2B8562" w:rsidR="00DB0242" w:rsidRPr="00936EE8" w:rsidRDefault="00DB0242"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Điều 2 dự thảo Quyết định</w:t>
            </w:r>
          </w:p>
        </w:tc>
        <w:tc>
          <w:tcPr>
            <w:tcW w:w="2212" w:type="dxa"/>
            <w:vMerge w:val="restart"/>
            <w:vAlign w:val="center"/>
          </w:tcPr>
          <w:p w14:paraId="52143C13" w14:textId="3814FE8D" w:rsidR="00DB0242" w:rsidRPr="00936EE8" w:rsidRDefault="00DB0242" w:rsidP="00482A06">
            <w:pPr>
              <w:spacing w:before="120" w:after="120"/>
              <w:jc w:val="center"/>
              <w:rPr>
                <w:rFonts w:ascii="Times New Roman" w:hAnsi="Times New Roman" w:cs="Times New Roman"/>
                <w:sz w:val="24"/>
                <w:szCs w:val="24"/>
              </w:rPr>
            </w:pPr>
            <w:r w:rsidRPr="00936EE8">
              <w:rPr>
                <w:rFonts w:ascii="Times New Roman" w:hAnsi="Times New Roman" w:cs="Times New Roman"/>
                <w:sz w:val="24"/>
                <w:szCs w:val="24"/>
              </w:rPr>
              <w:t xml:space="preserve">Sở Nông nghiệp và Môi trường (Văn bản số 2768/SNNMT-PTNT&amp;QLCL ngày </w:t>
            </w:r>
            <w:r w:rsidRPr="00936EE8">
              <w:rPr>
                <w:rFonts w:ascii="Times New Roman" w:hAnsi="Times New Roman" w:cs="Times New Roman"/>
                <w:sz w:val="24"/>
                <w:szCs w:val="24"/>
              </w:rPr>
              <w:lastRenderedPageBreak/>
              <w:t>03/11/2025)</w:t>
            </w:r>
          </w:p>
        </w:tc>
        <w:tc>
          <w:tcPr>
            <w:tcW w:w="6457" w:type="dxa"/>
          </w:tcPr>
          <w:p w14:paraId="4A01DAA8" w14:textId="3AB3F7E5" w:rsidR="00DB0242" w:rsidRPr="00936EE8" w:rsidRDefault="00B11018"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lastRenderedPageBreak/>
              <w:t xml:space="preserve">Đề nghị cơ quan chủ trì soạn thảo xem xét chỉnh sửa lại “tháng” ban hành của Quyết định đề nghị bãi bỏ. </w:t>
            </w:r>
          </w:p>
        </w:tc>
        <w:tc>
          <w:tcPr>
            <w:tcW w:w="4032" w:type="dxa"/>
          </w:tcPr>
          <w:p w14:paraId="3B1222A7" w14:textId="13459F3F" w:rsidR="00DB0242" w:rsidRPr="00936EE8" w:rsidRDefault="00044703"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Tiếp thu ý kiến vào dự thảo</w:t>
            </w:r>
          </w:p>
        </w:tc>
      </w:tr>
      <w:tr w:rsidR="00DB0242" w:rsidRPr="007D77BB" w14:paraId="1C685A52" w14:textId="77777777" w:rsidTr="00320F66">
        <w:tc>
          <w:tcPr>
            <w:tcW w:w="1871" w:type="dxa"/>
          </w:tcPr>
          <w:p w14:paraId="371DBA0F" w14:textId="5C466766" w:rsidR="00DB0242" w:rsidRPr="00936EE8" w:rsidRDefault="00DB0242"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Điểm b, khoản 9, Điều 4 của dự </w:t>
            </w:r>
            <w:r w:rsidRPr="00936EE8">
              <w:rPr>
                <w:rFonts w:ascii="Times New Roman" w:hAnsi="Times New Roman" w:cs="Times New Roman"/>
                <w:sz w:val="24"/>
                <w:szCs w:val="24"/>
              </w:rPr>
              <w:lastRenderedPageBreak/>
              <w:t>thảo Quy chế ban hành kèm theo Quyết định</w:t>
            </w:r>
          </w:p>
        </w:tc>
        <w:tc>
          <w:tcPr>
            <w:tcW w:w="2212" w:type="dxa"/>
            <w:vMerge/>
          </w:tcPr>
          <w:p w14:paraId="0A7799E9" w14:textId="77777777" w:rsidR="00DB0242" w:rsidRPr="00936EE8" w:rsidRDefault="00DB0242" w:rsidP="00BB1542">
            <w:pPr>
              <w:spacing w:before="120" w:after="120"/>
              <w:jc w:val="both"/>
              <w:rPr>
                <w:rFonts w:ascii="Times New Roman" w:hAnsi="Times New Roman" w:cs="Times New Roman"/>
                <w:sz w:val="24"/>
                <w:szCs w:val="24"/>
              </w:rPr>
            </w:pPr>
          </w:p>
        </w:tc>
        <w:tc>
          <w:tcPr>
            <w:tcW w:w="6457" w:type="dxa"/>
          </w:tcPr>
          <w:p w14:paraId="312AB501" w14:textId="2B5A44B5" w:rsidR="00DB0242" w:rsidRPr="00936EE8" w:rsidRDefault="00B11018"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Đề nghị cơ quan chủ trì soạn thảo xem xét chỉnh sửa thành như sau: Chủ trì, phối hợp với các cơ quan, đơn vị liên quan tổ chức </w:t>
            </w:r>
            <w:r w:rsidRPr="00936EE8">
              <w:rPr>
                <w:rFonts w:ascii="Times New Roman" w:hAnsi="Times New Roman" w:cs="Times New Roman"/>
                <w:sz w:val="24"/>
                <w:szCs w:val="24"/>
              </w:rPr>
              <w:lastRenderedPageBreak/>
              <w:t>kiểm tra, kiểm soát chặt chẽ việc vận chuyển, kinh doanh, giết mổ gia súc, gia cầm và thủy sản trên địa bàn. Thực hiện kiểm dịch động vật, sản phẩm động vật xuất, nhập vào địa bàn tỉnh; kịp thời phát hiện, xử lý hoặc tham mưu cơ quan có thẩm quyền xử lý nghiêm các trường hợp vi phạm các quy định của pháp luật.</w:t>
            </w:r>
          </w:p>
        </w:tc>
        <w:tc>
          <w:tcPr>
            <w:tcW w:w="4032" w:type="dxa"/>
          </w:tcPr>
          <w:p w14:paraId="5752BEA3" w14:textId="3D9E5CE5" w:rsidR="00DB0242" w:rsidRPr="00936EE8" w:rsidRDefault="00044703"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lastRenderedPageBreak/>
              <w:t>Tiếp thu ý kiến vào dự thảo</w:t>
            </w:r>
          </w:p>
        </w:tc>
      </w:tr>
      <w:tr w:rsidR="00023E49" w:rsidRPr="007D77BB" w14:paraId="7A3CC9F3" w14:textId="77777777" w:rsidTr="00BB708A">
        <w:tc>
          <w:tcPr>
            <w:tcW w:w="1871" w:type="dxa"/>
          </w:tcPr>
          <w:p w14:paraId="6A5DACDD" w14:textId="6C958BB2" w:rsidR="00023E49" w:rsidRPr="00936EE8" w:rsidRDefault="00023E49"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lastRenderedPageBreak/>
              <w:t>Dự thảo Quyết định</w:t>
            </w:r>
          </w:p>
        </w:tc>
        <w:tc>
          <w:tcPr>
            <w:tcW w:w="2212" w:type="dxa"/>
            <w:vMerge w:val="restart"/>
            <w:vAlign w:val="center"/>
          </w:tcPr>
          <w:p w14:paraId="26BD9984" w14:textId="11CBBFD3" w:rsidR="00023E49" w:rsidRPr="00936EE8" w:rsidRDefault="00023E49" w:rsidP="00BB708A">
            <w:pPr>
              <w:spacing w:before="120" w:after="120"/>
              <w:jc w:val="center"/>
              <w:rPr>
                <w:rFonts w:ascii="Times New Roman" w:hAnsi="Times New Roman" w:cs="Times New Roman"/>
                <w:sz w:val="24"/>
                <w:szCs w:val="24"/>
              </w:rPr>
            </w:pPr>
            <w:r w:rsidRPr="00936EE8">
              <w:rPr>
                <w:rFonts w:ascii="Times New Roman" w:hAnsi="Times New Roman" w:cs="Times New Roman"/>
                <w:sz w:val="24"/>
                <w:szCs w:val="24"/>
              </w:rPr>
              <w:t>BCH Hội Nông dân tỉnh Tuyên Quang</w:t>
            </w:r>
          </w:p>
        </w:tc>
        <w:tc>
          <w:tcPr>
            <w:tcW w:w="6457" w:type="dxa"/>
          </w:tcPr>
          <w:p w14:paraId="52B720C3" w14:textId="4110066A" w:rsidR="00023E49" w:rsidRPr="00936EE8" w:rsidRDefault="00023E49" w:rsidP="00BB1542">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Đề nghị sau các căn cứ, đề nghị bổ</w:t>
            </w:r>
            <w:r w:rsidR="005554C6">
              <w:rPr>
                <w:rFonts w:ascii="Times New Roman" w:hAnsi="Times New Roman" w:cs="Times New Roman"/>
                <w:sz w:val="24"/>
                <w:szCs w:val="24"/>
              </w:rPr>
              <w:t xml:space="preserve"> sung “</w:t>
            </w:r>
            <w:r w:rsidRPr="00936EE8">
              <w:rPr>
                <w:rFonts w:ascii="Times New Roman" w:hAnsi="Times New Roman" w:cs="Times New Roman"/>
                <w:sz w:val="24"/>
                <w:szCs w:val="24"/>
              </w:rPr>
              <w:t>Quyết định” rồi mới đến các Điều 1,2,3</w:t>
            </w:r>
          </w:p>
        </w:tc>
        <w:tc>
          <w:tcPr>
            <w:tcW w:w="4032" w:type="dxa"/>
          </w:tcPr>
          <w:p w14:paraId="3EB9D568" w14:textId="6818A83F" w:rsidR="00023E49" w:rsidRPr="00936EE8" w:rsidRDefault="00FE062F" w:rsidP="00BB1542">
            <w:pPr>
              <w:spacing w:before="120" w:after="120"/>
              <w:jc w:val="both"/>
              <w:rPr>
                <w:rFonts w:ascii="Times New Roman" w:hAnsi="Times New Roman" w:cs="Times New Roman"/>
                <w:sz w:val="24"/>
                <w:szCs w:val="24"/>
              </w:rPr>
            </w:pPr>
            <w:r w:rsidRPr="002D7DD4">
              <w:rPr>
                <w:rFonts w:ascii="Times New Roman" w:hAnsi="Times New Roman" w:cs="Times New Roman"/>
                <w:sz w:val="24"/>
                <w:szCs w:val="24"/>
              </w:rPr>
              <w:t>Không tiếp thu nội dung trên với lý do:</w:t>
            </w:r>
            <w:r>
              <w:rPr>
                <w:rFonts w:ascii="Times New Roman" w:hAnsi="Times New Roman" w:cs="Times New Roman"/>
                <w:sz w:val="24"/>
                <w:szCs w:val="24"/>
              </w:rPr>
              <w:t xml:space="preserve"> Thực hiện theo đúng </w:t>
            </w:r>
            <w:r w:rsidR="00802023">
              <w:rPr>
                <w:rFonts w:ascii="Times New Roman" w:hAnsi="Times New Roman" w:cs="Times New Roman"/>
                <w:sz w:val="24"/>
                <w:szCs w:val="24"/>
              </w:rPr>
              <w:t>mẫu quy định về ban hành văn bản quy phạm pháp luật</w:t>
            </w:r>
          </w:p>
        </w:tc>
      </w:tr>
      <w:tr w:rsidR="00023E49" w:rsidRPr="007D77BB" w14:paraId="03ACC3B1" w14:textId="77777777" w:rsidTr="00712C79">
        <w:tc>
          <w:tcPr>
            <w:tcW w:w="1871" w:type="dxa"/>
            <w:vAlign w:val="center"/>
          </w:tcPr>
          <w:p w14:paraId="6DC52B76" w14:textId="4CF18395" w:rsidR="00023E49" w:rsidRPr="00936EE8" w:rsidRDefault="00023E49" w:rsidP="00023E49">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Điều 2 dự thảo Quy chế ban hành kèm theo Quyết định</w:t>
            </w:r>
          </w:p>
        </w:tc>
        <w:tc>
          <w:tcPr>
            <w:tcW w:w="2212" w:type="dxa"/>
            <w:vMerge/>
            <w:vAlign w:val="center"/>
          </w:tcPr>
          <w:p w14:paraId="40214767" w14:textId="77777777" w:rsidR="00023E49" w:rsidRPr="00936EE8" w:rsidRDefault="00023E49" w:rsidP="00023E49">
            <w:pPr>
              <w:spacing w:before="120" w:after="120"/>
              <w:jc w:val="both"/>
              <w:rPr>
                <w:rFonts w:ascii="Times New Roman" w:hAnsi="Times New Roman" w:cs="Times New Roman"/>
                <w:sz w:val="24"/>
                <w:szCs w:val="24"/>
              </w:rPr>
            </w:pPr>
          </w:p>
        </w:tc>
        <w:tc>
          <w:tcPr>
            <w:tcW w:w="6457" w:type="dxa"/>
          </w:tcPr>
          <w:p w14:paraId="57BD05DF" w14:textId="6851D8BF" w:rsidR="00023E49" w:rsidRPr="00936EE8" w:rsidRDefault="00023E49" w:rsidP="00023E49">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Đề nghị bổ sung thêm nguyên tắc “Bảo đảm tính công khai, minh bạch, không bảo kê, không bỏ lọt vi phạm; xử lý nghiêm hành vi tiếp tay, bao che gian lận thương mại và hàng hoá giả”. </w:t>
            </w:r>
          </w:p>
        </w:tc>
        <w:tc>
          <w:tcPr>
            <w:tcW w:w="4032" w:type="dxa"/>
          </w:tcPr>
          <w:p w14:paraId="569B5472" w14:textId="77777777" w:rsidR="00023E49" w:rsidRDefault="005F6A02" w:rsidP="00023E49">
            <w:pPr>
              <w:spacing w:before="120" w:after="120"/>
              <w:jc w:val="both"/>
              <w:rPr>
                <w:rFonts w:ascii="Times New Roman" w:hAnsi="Times New Roman" w:cs="Times New Roman"/>
                <w:sz w:val="24"/>
                <w:szCs w:val="24"/>
              </w:rPr>
            </w:pPr>
            <w:r>
              <w:rPr>
                <w:rFonts w:ascii="Times New Roman" w:hAnsi="Times New Roman" w:cs="Times New Roman"/>
                <w:sz w:val="24"/>
                <w:szCs w:val="24"/>
              </w:rPr>
              <w:t>Đối với nội dung này, xin giải trình như sau:</w:t>
            </w:r>
          </w:p>
          <w:p w14:paraId="20036BC3" w14:textId="3A62B86D" w:rsidR="003B569D" w:rsidRDefault="003B569D" w:rsidP="00023E49">
            <w:pPr>
              <w:spacing w:before="120" w:after="120"/>
              <w:jc w:val="both"/>
              <w:rPr>
                <w:rFonts w:ascii="Times New Roman" w:hAnsi="Times New Roman" w:cs="Times New Roman"/>
                <w:sz w:val="24"/>
                <w:szCs w:val="24"/>
              </w:rPr>
            </w:pPr>
            <w:r>
              <w:rPr>
                <w:rFonts w:ascii="Times New Roman" w:hAnsi="Times New Roman" w:cs="Times New Roman"/>
                <w:sz w:val="24"/>
                <w:szCs w:val="24"/>
              </w:rPr>
              <w:t>- Về nội dung “</w:t>
            </w:r>
            <w:r w:rsidRPr="00936EE8">
              <w:rPr>
                <w:rFonts w:ascii="Times New Roman" w:hAnsi="Times New Roman" w:cs="Times New Roman"/>
                <w:sz w:val="24"/>
                <w:szCs w:val="24"/>
              </w:rPr>
              <w:t>Bảo đảm tính công khai, minh bạch, không bảo kê, không bỏ lọt vi phạm</w:t>
            </w:r>
            <w:r>
              <w:rPr>
                <w:rFonts w:ascii="Times New Roman" w:hAnsi="Times New Roman" w:cs="Times New Roman"/>
                <w:sz w:val="24"/>
                <w:szCs w:val="24"/>
              </w:rPr>
              <w:t xml:space="preserve">” đã tiếp thu, bổ sung vào </w:t>
            </w:r>
            <w:r w:rsidR="0015688A">
              <w:rPr>
                <w:rFonts w:ascii="Times New Roman" w:hAnsi="Times New Roman" w:cs="Times New Roman"/>
                <w:sz w:val="24"/>
                <w:szCs w:val="24"/>
              </w:rPr>
              <w:t>điểm a khoản 2 Điều 2, cụ thể “…</w:t>
            </w:r>
            <w:r w:rsidR="0015688A" w:rsidRPr="0015688A">
              <w:rPr>
                <w:rFonts w:ascii="Times New Roman" w:hAnsi="Times New Roman" w:cs="Times New Roman"/>
                <w:sz w:val="24"/>
                <w:szCs w:val="24"/>
              </w:rPr>
              <w:t>đảm bảo tính công khai, minh bạch, hỗ trợ lẫn nhau, tránh bỏ sót hoặc chồng chéo trong việc thực hiện chức năng, nhiệm vụ</w:t>
            </w:r>
            <w:r w:rsidR="0015688A">
              <w:rPr>
                <w:rFonts w:ascii="Times New Roman" w:hAnsi="Times New Roman" w:cs="Times New Roman"/>
                <w:sz w:val="24"/>
                <w:szCs w:val="24"/>
              </w:rPr>
              <w:t>”.</w:t>
            </w:r>
          </w:p>
          <w:p w14:paraId="784A03D6" w14:textId="439AC257" w:rsidR="0015688A" w:rsidRDefault="0015688A" w:rsidP="00023E49">
            <w:pPr>
              <w:spacing w:before="120" w:after="120"/>
              <w:jc w:val="both"/>
              <w:rPr>
                <w:rFonts w:ascii="Times New Roman" w:hAnsi="Times New Roman" w:cs="Times New Roman"/>
                <w:sz w:val="24"/>
                <w:szCs w:val="24"/>
              </w:rPr>
            </w:pPr>
            <w:r>
              <w:rPr>
                <w:rFonts w:ascii="Times New Roman" w:hAnsi="Times New Roman" w:cs="Times New Roman"/>
                <w:sz w:val="24"/>
                <w:szCs w:val="24"/>
              </w:rPr>
              <w:t>- Về nội dung “</w:t>
            </w:r>
            <w:r w:rsidRPr="00936EE8">
              <w:rPr>
                <w:rFonts w:ascii="Times New Roman" w:hAnsi="Times New Roman" w:cs="Times New Roman"/>
                <w:sz w:val="24"/>
                <w:szCs w:val="24"/>
              </w:rPr>
              <w:t>xử lý nghiêm hành vi tiếp tay, bao che gian lận thương mại và hàng hoá giả</w:t>
            </w:r>
            <w:r w:rsidR="006F6074">
              <w:rPr>
                <w:rFonts w:ascii="Times New Roman" w:hAnsi="Times New Roman" w:cs="Times New Roman"/>
                <w:sz w:val="24"/>
                <w:szCs w:val="24"/>
              </w:rPr>
              <w:t>” đã được trình bày tại khoản 7 Điều 3 của dự thảo Quyết định.</w:t>
            </w:r>
          </w:p>
          <w:p w14:paraId="0997127C" w14:textId="48C5B8B3" w:rsidR="003B569D" w:rsidRPr="00936EE8" w:rsidRDefault="003B569D" w:rsidP="00023E49">
            <w:pPr>
              <w:spacing w:before="120" w:after="120"/>
              <w:jc w:val="both"/>
              <w:rPr>
                <w:rFonts w:ascii="Times New Roman" w:hAnsi="Times New Roman" w:cs="Times New Roman"/>
                <w:sz w:val="24"/>
                <w:szCs w:val="24"/>
              </w:rPr>
            </w:pPr>
          </w:p>
        </w:tc>
      </w:tr>
      <w:tr w:rsidR="00023E49" w:rsidRPr="007D77BB" w14:paraId="7C98092A" w14:textId="77777777" w:rsidTr="00712C79">
        <w:tc>
          <w:tcPr>
            <w:tcW w:w="1871" w:type="dxa"/>
            <w:vAlign w:val="center"/>
          </w:tcPr>
          <w:p w14:paraId="7FBA6DE5" w14:textId="4A822B91" w:rsidR="00023E49" w:rsidRPr="00936EE8" w:rsidRDefault="00023E49" w:rsidP="00023E49">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Điều 3 dự thảo Quy chế ban hành kèm theo Quyết định</w:t>
            </w:r>
          </w:p>
        </w:tc>
        <w:tc>
          <w:tcPr>
            <w:tcW w:w="2212" w:type="dxa"/>
            <w:vMerge/>
            <w:vAlign w:val="center"/>
          </w:tcPr>
          <w:p w14:paraId="2E16ED3E" w14:textId="77777777" w:rsidR="00023E49" w:rsidRPr="00936EE8" w:rsidRDefault="00023E49" w:rsidP="00023E49">
            <w:pPr>
              <w:spacing w:before="120" w:after="120"/>
              <w:jc w:val="both"/>
              <w:rPr>
                <w:rFonts w:ascii="Times New Roman" w:hAnsi="Times New Roman" w:cs="Times New Roman"/>
                <w:sz w:val="24"/>
                <w:szCs w:val="24"/>
              </w:rPr>
            </w:pPr>
          </w:p>
        </w:tc>
        <w:tc>
          <w:tcPr>
            <w:tcW w:w="6457" w:type="dxa"/>
          </w:tcPr>
          <w:p w14:paraId="40983186" w14:textId="20105143" w:rsidR="00023E49" w:rsidRPr="00936EE8" w:rsidRDefault="00023E49" w:rsidP="00023E49">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 xml:space="preserve">Đề nghị bổ sung “Thành lập tổ giúp việc cho Ban chỉ đạo” để phù hợp với Điều 8, Chương III. </w:t>
            </w:r>
          </w:p>
        </w:tc>
        <w:tc>
          <w:tcPr>
            <w:tcW w:w="4032" w:type="dxa"/>
          </w:tcPr>
          <w:p w14:paraId="29B0BEE4" w14:textId="72A1E890" w:rsidR="00023E49" w:rsidRPr="00936EE8" w:rsidRDefault="009049E7" w:rsidP="009049E7">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Đối với nội dung này, xin giải trình như sau: Việc </w:t>
            </w:r>
            <w:r w:rsidRPr="00936EE8">
              <w:rPr>
                <w:rFonts w:ascii="Times New Roman" w:hAnsi="Times New Roman" w:cs="Times New Roman"/>
                <w:sz w:val="24"/>
                <w:szCs w:val="24"/>
              </w:rPr>
              <w:t xml:space="preserve">“Thành lập tổ giúp việc cho Ban chỉ đạo” </w:t>
            </w:r>
            <w:r>
              <w:rPr>
                <w:rFonts w:ascii="Times New Roman" w:hAnsi="Times New Roman" w:cs="Times New Roman"/>
                <w:sz w:val="24"/>
                <w:szCs w:val="24"/>
              </w:rPr>
              <w:t xml:space="preserve">đã được Quy định trong Quyết định </w:t>
            </w:r>
            <w:r w:rsidR="00886F98">
              <w:rPr>
                <w:rFonts w:ascii="Times New Roman" w:hAnsi="Times New Roman" w:cs="Times New Roman"/>
                <w:sz w:val="24"/>
                <w:szCs w:val="24"/>
              </w:rPr>
              <w:t xml:space="preserve">thành lập Ban chỉ đạo; do vậy, không nêu lại tại dự thảo </w:t>
            </w:r>
            <w:r w:rsidR="00886F98">
              <w:rPr>
                <w:rFonts w:ascii="Times New Roman" w:hAnsi="Times New Roman" w:cs="Times New Roman"/>
                <w:sz w:val="24"/>
                <w:szCs w:val="24"/>
              </w:rPr>
              <w:lastRenderedPageBreak/>
              <w:t>Quyết định</w:t>
            </w:r>
            <w:r w:rsidR="00665274">
              <w:rPr>
                <w:rFonts w:ascii="Times New Roman" w:hAnsi="Times New Roman" w:cs="Times New Roman"/>
                <w:sz w:val="24"/>
                <w:szCs w:val="24"/>
              </w:rPr>
              <w:t xml:space="preserve"> này tránh sự chồng chéo</w:t>
            </w:r>
          </w:p>
        </w:tc>
      </w:tr>
      <w:tr w:rsidR="00023E49" w:rsidRPr="007D77BB" w14:paraId="456A1D16" w14:textId="77777777" w:rsidTr="00712C79">
        <w:tc>
          <w:tcPr>
            <w:tcW w:w="1871" w:type="dxa"/>
            <w:vAlign w:val="center"/>
          </w:tcPr>
          <w:p w14:paraId="13D98714" w14:textId="18CC56DE" w:rsidR="00023E49" w:rsidRPr="00936EE8" w:rsidRDefault="00023E49" w:rsidP="00023E49">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lastRenderedPageBreak/>
              <w:t>Điều 6 dự thảo Quy chế ban hành kèm theo Quyết định</w:t>
            </w:r>
          </w:p>
        </w:tc>
        <w:tc>
          <w:tcPr>
            <w:tcW w:w="2212" w:type="dxa"/>
            <w:vMerge/>
            <w:vAlign w:val="center"/>
          </w:tcPr>
          <w:p w14:paraId="1B1FC277" w14:textId="77777777" w:rsidR="00023E49" w:rsidRPr="00936EE8" w:rsidRDefault="00023E49" w:rsidP="00023E49">
            <w:pPr>
              <w:spacing w:before="120" w:after="120"/>
              <w:jc w:val="both"/>
              <w:rPr>
                <w:rFonts w:ascii="Times New Roman" w:hAnsi="Times New Roman" w:cs="Times New Roman"/>
                <w:sz w:val="24"/>
                <w:szCs w:val="24"/>
              </w:rPr>
            </w:pPr>
          </w:p>
        </w:tc>
        <w:tc>
          <w:tcPr>
            <w:tcW w:w="6457" w:type="dxa"/>
          </w:tcPr>
          <w:p w14:paraId="2C740B8D" w14:textId="3CA3F002" w:rsidR="00023E49" w:rsidRPr="00936EE8" w:rsidRDefault="00023E49" w:rsidP="00023E49">
            <w:pPr>
              <w:spacing w:before="120" w:after="120"/>
              <w:jc w:val="both"/>
              <w:rPr>
                <w:rFonts w:ascii="Times New Roman" w:hAnsi="Times New Roman" w:cs="Times New Roman"/>
                <w:sz w:val="24"/>
                <w:szCs w:val="24"/>
              </w:rPr>
            </w:pPr>
            <w:r w:rsidRPr="00936EE8">
              <w:rPr>
                <w:rFonts w:ascii="Times New Roman" w:hAnsi="Times New Roman" w:cs="Times New Roman"/>
                <w:sz w:val="24"/>
                <w:szCs w:val="24"/>
              </w:rPr>
              <w:t>Nội dung phối hợp đề nghị bổ sung điề</w:t>
            </w:r>
            <w:r w:rsidR="00BB39EF">
              <w:rPr>
                <w:rFonts w:ascii="Times New Roman" w:hAnsi="Times New Roman" w:cs="Times New Roman"/>
                <w:sz w:val="24"/>
                <w:szCs w:val="24"/>
              </w:rPr>
              <w:t>u “</w:t>
            </w:r>
            <w:r w:rsidRPr="00936EE8">
              <w:rPr>
                <w:rFonts w:ascii="Times New Roman" w:hAnsi="Times New Roman" w:cs="Times New Roman"/>
                <w:sz w:val="24"/>
                <w:szCs w:val="24"/>
              </w:rPr>
              <w:t xml:space="preserve">Hình thức phối hợp” với các hình thức như: “Ký kết chương trình phối hợp; Thành lập tổ công tác chuyên đề; Trao đổi thông tin qua đường dây nóng…” </w:t>
            </w:r>
          </w:p>
        </w:tc>
        <w:tc>
          <w:tcPr>
            <w:tcW w:w="4032" w:type="dxa"/>
          </w:tcPr>
          <w:p w14:paraId="7AEBDC29" w14:textId="265480ED" w:rsidR="00023E49" w:rsidRPr="00936EE8" w:rsidRDefault="00BB39EF" w:rsidP="00B650A2">
            <w:pPr>
              <w:spacing w:before="120" w:after="120"/>
              <w:jc w:val="both"/>
              <w:rPr>
                <w:rFonts w:ascii="Times New Roman" w:hAnsi="Times New Roman" w:cs="Times New Roman"/>
                <w:sz w:val="24"/>
                <w:szCs w:val="24"/>
              </w:rPr>
            </w:pPr>
            <w:r>
              <w:rPr>
                <w:rFonts w:ascii="Times New Roman" w:hAnsi="Times New Roman" w:cs="Times New Roman"/>
                <w:sz w:val="24"/>
                <w:szCs w:val="24"/>
              </w:rPr>
              <w:t>Không tiếp thu nội dung trên với lý do: Tùy theo nội dung cần phối hợp</w:t>
            </w:r>
            <w:r w:rsidR="007960A0">
              <w:rPr>
                <w:rFonts w:ascii="Times New Roman" w:hAnsi="Times New Roman" w:cs="Times New Roman"/>
                <w:sz w:val="24"/>
                <w:szCs w:val="24"/>
              </w:rPr>
              <w:t>, như: Xây dựng kế hoạch, cung cấ</w:t>
            </w:r>
            <w:r w:rsidR="00AE7C79">
              <w:rPr>
                <w:rFonts w:ascii="Times New Roman" w:hAnsi="Times New Roman" w:cs="Times New Roman"/>
                <w:sz w:val="24"/>
                <w:szCs w:val="24"/>
              </w:rPr>
              <w:t>p thông tin,</w:t>
            </w:r>
            <w:r w:rsidR="00AE7C79">
              <w:t xml:space="preserve"> </w:t>
            </w:r>
            <w:r w:rsidR="00AE7C79" w:rsidRPr="00AE7C79">
              <w:rPr>
                <w:rFonts w:ascii="Times New Roman" w:hAnsi="Times New Roman" w:cs="Times New Roman"/>
                <w:sz w:val="24"/>
                <w:szCs w:val="24"/>
              </w:rPr>
              <w:t>tuần tra, điều tra, kiể</w:t>
            </w:r>
            <w:r w:rsidR="00AE7C79">
              <w:rPr>
                <w:rFonts w:ascii="Times New Roman" w:hAnsi="Times New Roman" w:cs="Times New Roman"/>
                <w:sz w:val="24"/>
                <w:szCs w:val="24"/>
              </w:rPr>
              <w:t xml:space="preserve">m tra… thì các sở, ban, ngành, </w:t>
            </w:r>
            <w:r w:rsidR="00AB3CC0" w:rsidRPr="00AB3CC0">
              <w:rPr>
                <w:rFonts w:ascii="Times New Roman" w:hAnsi="Times New Roman" w:cs="Times New Roman"/>
                <w:sz w:val="24"/>
                <w:szCs w:val="24"/>
              </w:rPr>
              <w:t>Ủy ban nhân dân các xã, phường và các lực lượng chức năng</w:t>
            </w:r>
            <w:r w:rsidR="00AB3CC0">
              <w:rPr>
                <w:rFonts w:ascii="Times New Roman" w:hAnsi="Times New Roman" w:cs="Times New Roman"/>
                <w:sz w:val="24"/>
                <w:szCs w:val="24"/>
              </w:rPr>
              <w:t xml:space="preserve"> sẽ lựa chọn hình thức phối hợp cụ thể để đảm bảo hiệu quả</w:t>
            </w:r>
            <w:r w:rsidR="00B650A2">
              <w:rPr>
                <w:rFonts w:ascii="Times New Roman" w:hAnsi="Times New Roman" w:cs="Times New Roman"/>
                <w:sz w:val="24"/>
                <w:szCs w:val="24"/>
              </w:rPr>
              <w:t xml:space="preserve"> và phù hợp</w:t>
            </w:r>
            <w:r w:rsidR="00AB3CC0">
              <w:rPr>
                <w:rFonts w:ascii="Times New Roman" w:hAnsi="Times New Roman" w:cs="Times New Roman"/>
                <w:sz w:val="24"/>
                <w:szCs w:val="24"/>
              </w:rPr>
              <w:t xml:space="preserve"> với điều kiện thực tế</w:t>
            </w:r>
            <w:r w:rsidR="00D278FE">
              <w:rPr>
                <w:rFonts w:ascii="Times New Roman" w:hAnsi="Times New Roman" w:cs="Times New Roman"/>
                <w:sz w:val="24"/>
                <w:szCs w:val="24"/>
              </w:rPr>
              <w:t>. Ngoài ra, đã đưa ra quy định rõ về “</w:t>
            </w:r>
            <w:r w:rsidR="00D278FE" w:rsidRPr="00D278FE">
              <w:rPr>
                <w:rFonts w:ascii="Times New Roman" w:hAnsi="Times New Roman" w:cs="Times New Roman"/>
                <w:sz w:val="24"/>
                <w:szCs w:val="24"/>
              </w:rPr>
              <w:t>Trách nhiệm của các cơ quan, đơn vị phối hợp</w:t>
            </w:r>
            <w:r w:rsidR="00D278FE">
              <w:rPr>
                <w:rFonts w:ascii="Times New Roman" w:hAnsi="Times New Roman" w:cs="Times New Roman"/>
                <w:sz w:val="24"/>
                <w:szCs w:val="24"/>
              </w:rPr>
              <w:t>” (Điều 7) và “</w:t>
            </w:r>
            <w:r w:rsidR="00D278FE" w:rsidRPr="00D278FE">
              <w:rPr>
                <w:rFonts w:ascii="Times New Roman" w:hAnsi="Times New Roman" w:cs="Times New Roman"/>
                <w:sz w:val="24"/>
                <w:szCs w:val="24"/>
              </w:rPr>
              <w:t>Trách nhiệm trong chỉ đạo công tác phối hợp</w:t>
            </w:r>
            <w:r w:rsidR="00D278FE">
              <w:rPr>
                <w:rFonts w:ascii="Times New Roman" w:hAnsi="Times New Roman" w:cs="Times New Roman"/>
                <w:sz w:val="24"/>
                <w:szCs w:val="24"/>
              </w:rPr>
              <w:t>” (</w:t>
            </w:r>
            <w:r w:rsidR="00B650A2">
              <w:rPr>
                <w:rFonts w:ascii="Times New Roman" w:hAnsi="Times New Roman" w:cs="Times New Roman"/>
                <w:sz w:val="24"/>
                <w:szCs w:val="24"/>
              </w:rPr>
              <w:t xml:space="preserve">Điều 8) để các cơ quan, đơn vị áp dụng. </w:t>
            </w:r>
          </w:p>
        </w:tc>
      </w:tr>
    </w:tbl>
    <w:p w14:paraId="48213385" w14:textId="77777777" w:rsidR="008D4315" w:rsidRDefault="008D4315" w:rsidP="00BB708A">
      <w:pPr>
        <w:spacing w:before="120" w:after="120" w:line="264" w:lineRule="auto"/>
        <w:ind w:firstLine="720"/>
        <w:jc w:val="both"/>
        <w:rPr>
          <w:rFonts w:cs="Times New Roman"/>
          <w:sz w:val="28"/>
          <w:szCs w:val="28"/>
        </w:rPr>
      </w:pPr>
    </w:p>
    <w:p w14:paraId="19BCEE16" w14:textId="6E488407" w:rsidR="0080394E" w:rsidRPr="00F72263" w:rsidRDefault="002B21F3" w:rsidP="00BB708A">
      <w:pPr>
        <w:spacing w:before="120" w:after="120" w:line="264" w:lineRule="auto"/>
        <w:ind w:firstLine="720"/>
        <w:jc w:val="both"/>
        <w:rPr>
          <w:rFonts w:cs="Times New Roman"/>
          <w:color w:val="000000"/>
          <w:sz w:val="28"/>
          <w:szCs w:val="28"/>
        </w:rPr>
      </w:pPr>
      <w:r w:rsidRPr="002B21F3">
        <w:rPr>
          <w:rFonts w:cs="Times New Roman"/>
          <w:sz w:val="28"/>
          <w:szCs w:val="28"/>
        </w:rPr>
        <w:t>-</w:t>
      </w:r>
      <w:r>
        <w:rPr>
          <w:rFonts w:cs="Times New Roman"/>
          <w:sz w:val="28"/>
          <w:szCs w:val="28"/>
        </w:rPr>
        <w:t xml:space="preserve"> </w:t>
      </w:r>
      <w:r w:rsidR="00CD13A7">
        <w:rPr>
          <w:rFonts w:cs="Times New Roman"/>
          <w:sz w:val="28"/>
          <w:szCs w:val="28"/>
        </w:rPr>
        <w:t xml:space="preserve">Đối với nội dung </w:t>
      </w:r>
      <w:r w:rsidR="00CD13A7">
        <w:rPr>
          <w:rStyle w:val="fontstyle01"/>
        </w:rPr>
        <w:t>xin ý kiến nhân dân</w:t>
      </w:r>
      <w:r w:rsidR="00572D22">
        <w:rPr>
          <w:rStyle w:val="fontstyle01"/>
        </w:rPr>
        <w:t>: Tạ</w:t>
      </w:r>
      <w:r w:rsidR="00F57668">
        <w:rPr>
          <w:rStyle w:val="fontstyle01"/>
        </w:rPr>
        <w:t>i C</w:t>
      </w:r>
      <w:r w:rsidR="00572D22">
        <w:rPr>
          <w:rStyle w:val="fontstyle01"/>
        </w:rPr>
        <w:t xml:space="preserve">ông văn số </w:t>
      </w:r>
      <w:r w:rsidR="00C77531">
        <w:rPr>
          <w:rStyle w:val="fontstyle01"/>
        </w:rPr>
        <w:t>205</w:t>
      </w:r>
      <w:r w:rsidR="00572D22">
        <w:rPr>
          <w:rStyle w:val="fontstyle01"/>
        </w:rPr>
        <w:t xml:space="preserve">/VP-BBT ngày </w:t>
      </w:r>
      <w:r w:rsidR="00C77531">
        <w:rPr>
          <w:rStyle w:val="fontstyle01"/>
        </w:rPr>
        <w:t>07/11</w:t>
      </w:r>
      <w:r w:rsidR="00572D22">
        <w:rPr>
          <w:rStyle w:val="fontstyle01"/>
        </w:rPr>
        <w:t>/2025 của Ban biên tập Cổng Cổng Thông tin điện tử tỉnh</w:t>
      </w:r>
      <w:r w:rsidR="00F72263">
        <w:rPr>
          <w:rStyle w:val="fontstyle01"/>
        </w:rPr>
        <w:t xml:space="preserve"> về việc </w:t>
      </w:r>
      <w:r w:rsidR="00F72263" w:rsidRPr="00F72263">
        <w:rPr>
          <w:rStyle w:val="fontstyle01"/>
        </w:rPr>
        <w:t>tổng hợp ý kiến góp ý củ</w:t>
      </w:r>
      <w:r w:rsidR="00F72263">
        <w:rPr>
          <w:rStyle w:val="fontstyle01"/>
        </w:rPr>
        <w:t xml:space="preserve">a cơ quan, </w:t>
      </w:r>
      <w:r w:rsidR="00F72263" w:rsidRPr="00F72263">
        <w:rPr>
          <w:rStyle w:val="fontstyle01"/>
        </w:rPr>
        <w:t>tổ chức và cá nhân đối với dự thảo văn bản QPPL</w:t>
      </w:r>
      <w:r w:rsidR="00F72263">
        <w:rPr>
          <w:rStyle w:val="fontstyle01"/>
        </w:rPr>
        <w:t>, trong đó</w:t>
      </w:r>
      <w:r w:rsidR="008420FE">
        <w:rPr>
          <w:rStyle w:val="fontstyle01"/>
        </w:rPr>
        <w:t>: “Ban Biên tập Cổng Thông tin điện tử tỉnh đã đăng tải công khai các nội dung tại địa chỉ https://www.tuyenquang.gov.vn/vi/category/du-thao/</w:t>
      </w:r>
      <w:r w:rsidR="00C77531">
        <w:rPr>
          <w:rStyle w:val="fontstyle01"/>
        </w:rPr>
        <w:t>160644</w:t>
      </w:r>
      <w:r w:rsidR="008420FE">
        <w:rPr>
          <w:rStyle w:val="fontstyle21"/>
        </w:rPr>
        <w:t xml:space="preserve">, </w:t>
      </w:r>
      <w:r w:rsidR="008420FE">
        <w:rPr>
          <w:rStyle w:val="fontstyle01"/>
        </w:rPr>
        <w:t xml:space="preserve">để lấy ý kiến của các cơ quan, tổ chức và cá nhân; thời gian đăng từ ngày </w:t>
      </w:r>
      <w:r w:rsidR="00C77531">
        <w:rPr>
          <w:rStyle w:val="fontstyle01"/>
        </w:rPr>
        <w:t>24</w:t>
      </w:r>
      <w:r w:rsidR="008420FE">
        <w:rPr>
          <w:rStyle w:val="fontstyle01"/>
        </w:rPr>
        <w:t xml:space="preserve"> tháng </w:t>
      </w:r>
      <w:r w:rsidR="00C77531">
        <w:rPr>
          <w:rStyle w:val="fontstyle01"/>
        </w:rPr>
        <w:t>10</w:t>
      </w:r>
      <w:r w:rsidR="008420FE">
        <w:rPr>
          <w:rStyle w:val="fontstyle01"/>
        </w:rPr>
        <w:t xml:space="preserve"> năm 2025 đến ngày </w:t>
      </w:r>
      <w:r w:rsidR="00C77531">
        <w:rPr>
          <w:rStyle w:val="fontstyle01"/>
        </w:rPr>
        <w:t>06</w:t>
      </w:r>
      <w:r w:rsidR="008420FE">
        <w:rPr>
          <w:rStyle w:val="fontstyle01"/>
        </w:rPr>
        <w:t xml:space="preserve"> tháng </w:t>
      </w:r>
      <w:r w:rsidR="00C77531">
        <w:rPr>
          <w:rStyle w:val="fontstyle01"/>
        </w:rPr>
        <w:t>11</w:t>
      </w:r>
      <w:r w:rsidR="008420FE">
        <w:rPr>
          <w:rStyle w:val="fontstyle01"/>
        </w:rPr>
        <w:t xml:space="preserve"> năm 2025” và “Trong thời gian đăng tải, Ban Biên tập Cổng Thông tin điện tử tỉnh không nhận được ý kiến đóng góp của các cơ quan, tổ chức và cá nhân từ hệ thống tiếp nhận thông tin của Cổng Thông tin điện tử tỉnh”</w:t>
      </w:r>
      <w:r w:rsidR="005859B4">
        <w:rPr>
          <w:rStyle w:val="fontstyle01"/>
        </w:rPr>
        <w:t>.</w:t>
      </w:r>
    </w:p>
    <w:sectPr w:rsidR="0080394E" w:rsidRPr="00F72263" w:rsidSect="00640447">
      <w:pgSz w:w="16840" w:h="11907" w:orient="landscape" w:code="9"/>
      <w:pgMar w:top="1134" w:right="964"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E47A6"/>
    <w:multiLevelType w:val="hybridMultilevel"/>
    <w:tmpl w:val="D5B2D02A"/>
    <w:lvl w:ilvl="0" w:tplc="5AB89F70">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884AB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04FBB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5A309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B42DF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A65E1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FAA40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6472A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74DC3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794F0F0C"/>
    <w:multiLevelType w:val="hybridMultilevel"/>
    <w:tmpl w:val="E7B21CDC"/>
    <w:lvl w:ilvl="0" w:tplc="4AAE612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055"/>
    <w:rsid w:val="000111D5"/>
    <w:rsid w:val="00023E49"/>
    <w:rsid w:val="00024C47"/>
    <w:rsid w:val="0003199D"/>
    <w:rsid w:val="00044703"/>
    <w:rsid w:val="00044A86"/>
    <w:rsid w:val="000476C1"/>
    <w:rsid w:val="00060E8F"/>
    <w:rsid w:val="00061165"/>
    <w:rsid w:val="00075B17"/>
    <w:rsid w:val="00077197"/>
    <w:rsid w:val="00090FFF"/>
    <w:rsid w:val="000913E0"/>
    <w:rsid w:val="0009650C"/>
    <w:rsid w:val="00096C72"/>
    <w:rsid w:val="000A5E2B"/>
    <w:rsid w:val="000C4211"/>
    <w:rsid w:val="000D04E9"/>
    <w:rsid w:val="000F6C82"/>
    <w:rsid w:val="000F7FDD"/>
    <w:rsid w:val="0010263A"/>
    <w:rsid w:val="00121032"/>
    <w:rsid w:val="00137C28"/>
    <w:rsid w:val="00155121"/>
    <w:rsid w:val="0015688A"/>
    <w:rsid w:val="001665BF"/>
    <w:rsid w:val="001750B6"/>
    <w:rsid w:val="001808FF"/>
    <w:rsid w:val="00184B62"/>
    <w:rsid w:val="0018742B"/>
    <w:rsid w:val="001B3515"/>
    <w:rsid w:val="001B458E"/>
    <w:rsid w:val="001C47D3"/>
    <w:rsid w:val="001E7BE1"/>
    <w:rsid w:val="002015C6"/>
    <w:rsid w:val="002016A4"/>
    <w:rsid w:val="002133D1"/>
    <w:rsid w:val="00220307"/>
    <w:rsid w:val="00224662"/>
    <w:rsid w:val="00244D82"/>
    <w:rsid w:val="00264181"/>
    <w:rsid w:val="00273A25"/>
    <w:rsid w:val="00276AD7"/>
    <w:rsid w:val="00286544"/>
    <w:rsid w:val="002870C5"/>
    <w:rsid w:val="00291480"/>
    <w:rsid w:val="002A3B02"/>
    <w:rsid w:val="002A7A17"/>
    <w:rsid w:val="002B083C"/>
    <w:rsid w:val="002B21F3"/>
    <w:rsid w:val="002B3672"/>
    <w:rsid w:val="002C2EC6"/>
    <w:rsid w:val="002D7DD4"/>
    <w:rsid w:val="002E3B36"/>
    <w:rsid w:val="002E3B82"/>
    <w:rsid w:val="002F0572"/>
    <w:rsid w:val="002F64CC"/>
    <w:rsid w:val="00303641"/>
    <w:rsid w:val="00303A9A"/>
    <w:rsid w:val="00304D8B"/>
    <w:rsid w:val="0031237E"/>
    <w:rsid w:val="00316020"/>
    <w:rsid w:val="00320F66"/>
    <w:rsid w:val="003245F0"/>
    <w:rsid w:val="00331308"/>
    <w:rsid w:val="00337EF8"/>
    <w:rsid w:val="00350B3B"/>
    <w:rsid w:val="00356A8B"/>
    <w:rsid w:val="00375A1D"/>
    <w:rsid w:val="00383ED5"/>
    <w:rsid w:val="00395E5B"/>
    <w:rsid w:val="003A2B24"/>
    <w:rsid w:val="003A7BB6"/>
    <w:rsid w:val="003B569D"/>
    <w:rsid w:val="003C7573"/>
    <w:rsid w:val="003E271B"/>
    <w:rsid w:val="00410CEC"/>
    <w:rsid w:val="004123F5"/>
    <w:rsid w:val="00426C53"/>
    <w:rsid w:val="004277CF"/>
    <w:rsid w:val="00432AD9"/>
    <w:rsid w:val="004751F1"/>
    <w:rsid w:val="00482A06"/>
    <w:rsid w:val="00497936"/>
    <w:rsid w:val="004D31AE"/>
    <w:rsid w:val="004D6FF3"/>
    <w:rsid w:val="004E0B4E"/>
    <w:rsid w:val="004E6C9A"/>
    <w:rsid w:val="004F054F"/>
    <w:rsid w:val="004F1E77"/>
    <w:rsid w:val="005369AB"/>
    <w:rsid w:val="00537988"/>
    <w:rsid w:val="00542DCE"/>
    <w:rsid w:val="005554C6"/>
    <w:rsid w:val="00560AB8"/>
    <w:rsid w:val="00563823"/>
    <w:rsid w:val="00572D22"/>
    <w:rsid w:val="00575140"/>
    <w:rsid w:val="005859B4"/>
    <w:rsid w:val="00586620"/>
    <w:rsid w:val="00597DD8"/>
    <w:rsid w:val="005C18C2"/>
    <w:rsid w:val="005D65C9"/>
    <w:rsid w:val="005E22E9"/>
    <w:rsid w:val="005F1EAC"/>
    <w:rsid w:val="005F6601"/>
    <w:rsid w:val="005F6A02"/>
    <w:rsid w:val="0060599D"/>
    <w:rsid w:val="00626F51"/>
    <w:rsid w:val="006363D6"/>
    <w:rsid w:val="00640447"/>
    <w:rsid w:val="0064065D"/>
    <w:rsid w:val="00640CCB"/>
    <w:rsid w:val="006638BC"/>
    <w:rsid w:val="00665274"/>
    <w:rsid w:val="0067110D"/>
    <w:rsid w:val="00691146"/>
    <w:rsid w:val="006A3F10"/>
    <w:rsid w:val="006B07ED"/>
    <w:rsid w:val="006B5BC9"/>
    <w:rsid w:val="006F1914"/>
    <w:rsid w:val="006F3209"/>
    <w:rsid w:val="006F6074"/>
    <w:rsid w:val="00714123"/>
    <w:rsid w:val="0071706D"/>
    <w:rsid w:val="007218E3"/>
    <w:rsid w:val="007220B4"/>
    <w:rsid w:val="00747620"/>
    <w:rsid w:val="00755D4A"/>
    <w:rsid w:val="0075741F"/>
    <w:rsid w:val="00770450"/>
    <w:rsid w:val="0078683C"/>
    <w:rsid w:val="00791083"/>
    <w:rsid w:val="00792444"/>
    <w:rsid w:val="00793394"/>
    <w:rsid w:val="007960A0"/>
    <w:rsid w:val="007D46D2"/>
    <w:rsid w:val="007D77BB"/>
    <w:rsid w:val="007E6748"/>
    <w:rsid w:val="007E6DED"/>
    <w:rsid w:val="00801369"/>
    <w:rsid w:val="00802023"/>
    <w:rsid w:val="0080394E"/>
    <w:rsid w:val="008175A5"/>
    <w:rsid w:val="0082498A"/>
    <w:rsid w:val="0082600F"/>
    <w:rsid w:val="00826A7F"/>
    <w:rsid w:val="008420FE"/>
    <w:rsid w:val="0084292E"/>
    <w:rsid w:val="0085033B"/>
    <w:rsid w:val="00850FB2"/>
    <w:rsid w:val="00860B17"/>
    <w:rsid w:val="00864DA5"/>
    <w:rsid w:val="00876A1C"/>
    <w:rsid w:val="00886F98"/>
    <w:rsid w:val="00897E59"/>
    <w:rsid w:val="008A7313"/>
    <w:rsid w:val="008B72FC"/>
    <w:rsid w:val="008B79EC"/>
    <w:rsid w:val="008D4315"/>
    <w:rsid w:val="008F4149"/>
    <w:rsid w:val="009049E7"/>
    <w:rsid w:val="00905050"/>
    <w:rsid w:val="0092375E"/>
    <w:rsid w:val="00936EE8"/>
    <w:rsid w:val="00943700"/>
    <w:rsid w:val="00945AC4"/>
    <w:rsid w:val="00957185"/>
    <w:rsid w:val="0097036C"/>
    <w:rsid w:val="009730F9"/>
    <w:rsid w:val="009733BE"/>
    <w:rsid w:val="00983A8C"/>
    <w:rsid w:val="00983F37"/>
    <w:rsid w:val="009C4AC6"/>
    <w:rsid w:val="009F656D"/>
    <w:rsid w:val="009F78E6"/>
    <w:rsid w:val="00A17F1E"/>
    <w:rsid w:val="00A27D91"/>
    <w:rsid w:val="00A3336E"/>
    <w:rsid w:val="00A51CB9"/>
    <w:rsid w:val="00A55E0E"/>
    <w:rsid w:val="00A6550D"/>
    <w:rsid w:val="00A657F7"/>
    <w:rsid w:val="00A76771"/>
    <w:rsid w:val="00A86B8C"/>
    <w:rsid w:val="00A934A7"/>
    <w:rsid w:val="00AA5A22"/>
    <w:rsid w:val="00AA7F13"/>
    <w:rsid w:val="00AB055C"/>
    <w:rsid w:val="00AB3C19"/>
    <w:rsid w:val="00AB3CC0"/>
    <w:rsid w:val="00AD0939"/>
    <w:rsid w:val="00AE0C97"/>
    <w:rsid w:val="00AE52C2"/>
    <w:rsid w:val="00AE7C79"/>
    <w:rsid w:val="00B06E9E"/>
    <w:rsid w:val="00B07C8C"/>
    <w:rsid w:val="00B11018"/>
    <w:rsid w:val="00B230A5"/>
    <w:rsid w:val="00B25436"/>
    <w:rsid w:val="00B34509"/>
    <w:rsid w:val="00B34AB2"/>
    <w:rsid w:val="00B472BD"/>
    <w:rsid w:val="00B55D03"/>
    <w:rsid w:val="00B57279"/>
    <w:rsid w:val="00B617DF"/>
    <w:rsid w:val="00B650A2"/>
    <w:rsid w:val="00B7350C"/>
    <w:rsid w:val="00B75C49"/>
    <w:rsid w:val="00B824B5"/>
    <w:rsid w:val="00B83055"/>
    <w:rsid w:val="00B8441B"/>
    <w:rsid w:val="00BA1E76"/>
    <w:rsid w:val="00BB1542"/>
    <w:rsid w:val="00BB39EF"/>
    <w:rsid w:val="00BB708A"/>
    <w:rsid w:val="00BC044C"/>
    <w:rsid w:val="00BC0788"/>
    <w:rsid w:val="00BC3C1B"/>
    <w:rsid w:val="00BD13CB"/>
    <w:rsid w:val="00BD26ED"/>
    <w:rsid w:val="00BD6ACD"/>
    <w:rsid w:val="00BD6D44"/>
    <w:rsid w:val="00BE32E9"/>
    <w:rsid w:val="00BE6BDA"/>
    <w:rsid w:val="00C02873"/>
    <w:rsid w:val="00C036FF"/>
    <w:rsid w:val="00C03A74"/>
    <w:rsid w:val="00C242D7"/>
    <w:rsid w:val="00C302BE"/>
    <w:rsid w:val="00C30FF1"/>
    <w:rsid w:val="00C51BAD"/>
    <w:rsid w:val="00C563ED"/>
    <w:rsid w:val="00C66DC3"/>
    <w:rsid w:val="00C77531"/>
    <w:rsid w:val="00C81C56"/>
    <w:rsid w:val="00C955BE"/>
    <w:rsid w:val="00CA3617"/>
    <w:rsid w:val="00CA4807"/>
    <w:rsid w:val="00CC49F9"/>
    <w:rsid w:val="00CD13A7"/>
    <w:rsid w:val="00CD6F6E"/>
    <w:rsid w:val="00CE796B"/>
    <w:rsid w:val="00CF642E"/>
    <w:rsid w:val="00D21C66"/>
    <w:rsid w:val="00D278FE"/>
    <w:rsid w:val="00D37C7E"/>
    <w:rsid w:val="00D404EB"/>
    <w:rsid w:val="00D424E9"/>
    <w:rsid w:val="00D4278F"/>
    <w:rsid w:val="00D55B19"/>
    <w:rsid w:val="00D5697D"/>
    <w:rsid w:val="00D663BB"/>
    <w:rsid w:val="00D77410"/>
    <w:rsid w:val="00D94062"/>
    <w:rsid w:val="00DA6261"/>
    <w:rsid w:val="00DB0242"/>
    <w:rsid w:val="00DB593B"/>
    <w:rsid w:val="00DC1634"/>
    <w:rsid w:val="00DE4E3E"/>
    <w:rsid w:val="00DF1AD3"/>
    <w:rsid w:val="00DF6FEE"/>
    <w:rsid w:val="00DF7175"/>
    <w:rsid w:val="00E133CA"/>
    <w:rsid w:val="00E23895"/>
    <w:rsid w:val="00E410DC"/>
    <w:rsid w:val="00E43FFA"/>
    <w:rsid w:val="00E95759"/>
    <w:rsid w:val="00E95BA8"/>
    <w:rsid w:val="00EF5E22"/>
    <w:rsid w:val="00F04548"/>
    <w:rsid w:val="00F176B0"/>
    <w:rsid w:val="00F41586"/>
    <w:rsid w:val="00F46408"/>
    <w:rsid w:val="00F46F4D"/>
    <w:rsid w:val="00F55844"/>
    <w:rsid w:val="00F57668"/>
    <w:rsid w:val="00F66C5B"/>
    <w:rsid w:val="00F71CFF"/>
    <w:rsid w:val="00F72263"/>
    <w:rsid w:val="00F7332D"/>
    <w:rsid w:val="00F7407F"/>
    <w:rsid w:val="00F83CAE"/>
    <w:rsid w:val="00F869AD"/>
    <w:rsid w:val="00F87898"/>
    <w:rsid w:val="00FA232D"/>
    <w:rsid w:val="00FA330B"/>
    <w:rsid w:val="00FA51DE"/>
    <w:rsid w:val="00FD1E91"/>
    <w:rsid w:val="00FD3849"/>
    <w:rsid w:val="00FE062F"/>
    <w:rsid w:val="00FE6D0E"/>
    <w:rsid w:val="00FF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96B"/>
    <w:pPr>
      <w:spacing w:after="0" w:line="240" w:lineRule="auto"/>
    </w:pPr>
    <w:rPr>
      <w:rFonts w:asciiTheme="minorHAnsi" w:hAnsiTheme="minorHAns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6DC3"/>
    <w:pPr>
      <w:ind w:left="720"/>
      <w:contextualSpacing/>
    </w:pPr>
  </w:style>
  <w:style w:type="character" w:customStyle="1" w:styleId="fontstyle01">
    <w:name w:val="fontstyle01"/>
    <w:basedOn w:val="DefaultParagraphFont"/>
    <w:rsid w:val="0057514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75140"/>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575140"/>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4D31AE"/>
    <w:rPr>
      <w:rFonts w:ascii="Times New Roman" w:hAnsi="Times New Roman" w:cs="Times New Roman" w:hint="default"/>
      <w:b w:val="0"/>
      <w:bCs w:val="0"/>
      <w:i/>
      <w:iCs/>
      <w:color w:val="000000"/>
      <w:sz w:val="28"/>
      <w:szCs w:val="28"/>
    </w:rPr>
  </w:style>
  <w:style w:type="character" w:customStyle="1" w:styleId="Bodytext6">
    <w:name w:val="Body text (6)_"/>
    <w:link w:val="Bodytext60"/>
    <w:uiPriority w:val="99"/>
    <w:rsid w:val="003A2B24"/>
    <w:rPr>
      <w:b/>
      <w:bCs/>
      <w:shd w:val="clear" w:color="auto" w:fill="FFFFFF"/>
    </w:rPr>
  </w:style>
  <w:style w:type="paragraph" w:customStyle="1" w:styleId="Bodytext60">
    <w:name w:val="Body text (6)"/>
    <w:basedOn w:val="Normal"/>
    <w:link w:val="Bodytext6"/>
    <w:uiPriority w:val="99"/>
    <w:rsid w:val="003A2B24"/>
    <w:pPr>
      <w:widowControl w:val="0"/>
      <w:shd w:val="clear" w:color="auto" w:fill="FFFFFF"/>
      <w:spacing w:after="840" w:line="276" w:lineRule="exact"/>
      <w:ind w:hanging="660"/>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96B"/>
    <w:pPr>
      <w:spacing w:after="0" w:line="240" w:lineRule="auto"/>
    </w:pPr>
    <w:rPr>
      <w:rFonts w:asciiTheme="minorHAnsi" w:hAnsiTheme="minorHAns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6DC3"/>
    <w:pPr>
      <w:ind w:left="720"/>
      <w:contextualSpacing/>
    </w:pPr>
  </w:style>
  <w:style w:type="character" w:customStyle="1" w:styleId="fontstyle01">
    <w:name w:val="fontstyle01"/>
    <w:basedOn w:val="DefaultParagraphFont"/>
    <w:rsid w:val="0057514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75140"/>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575140"/>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4D31AE"/>
    <w:rPr>
      <w:rFonts w:ascii="Times New Roman" w:hAnsi="Times New Roman" w:cs="Times New Roman" w:hint="default"/>
      <w:b w:val="0"/>
      <w:bCs w:val="0"/>
      <w:i/>
      <w:iCs/>
      <w:color w:val="000000"/>
      <w:sz w:val="28"/>
      <w:szCs w:val="28"/>
    </w:rPr>
  </w:style>
  <w:style w:type="character" w:customStyle="1" w:styleId="Bodytext6">
    <w:name w:val="Body text (6)_"/>
    <w:link w:val="Bodytext60"/>
    <w:uiPriority w:val="99"/>
    <w:rsid w:val="003A2B24"/>
    <w:rPr>
      <w:b/>
      <w:bCs/>
      <w:shd w:val="clear" w:color="auto" w:fill="FFFFFF"/>
    </w:rPr>
  </w:style>
  <w:style w:type="paragraph" w:customStyle="1" w:styleId="Bodytext60">
    <w:name w:val="Body text (6)"/>
    <w:basedOn w:val="Normal"/>
    <w:link w:val="Bodytext6"/>
    <w:uiPriority w:val="99"/>
    <w:rsid w:val="003A2B24"/>
    <w:pPr>
      <w:widowControl w:val="0"/>
      <w:shd w:val="clear" w:color="auto" w:fill="FFFFFF"/>
      <w:spacing w:after="840" w:line="276" w:lineRule="exact"/>
      <w:ind w:hanging="66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3992">
      <w:bodyDiv w:val="1"/>
      <w:marLeft w:val="0"/>
      <w:marRight w:val="0"/>
      <w:marTop w:val="0"/>
      <w:marBottom w:val="0"/>
      <w:divBdr>
        <w:top w:val="none" w:sz="0" w:space="0" w:color="auto"/>
        <w:left w:val="none" w:sz="0" w:space="0" w:color="auto"/>
        <w:bottom w:val="none" w:sz="0" w:space="0" w:color="auto"/>
        <w:right w:val="none" w:sz="0" w:space="0" w:color="auto"/>
      </w:divBdr>
    </w:div>
    <w:div w:id="1312949918">
      <w:bodyDiv w:val="1"/>
      <w:marLeft w:val="0"/>
      <w:marRight w:val="0"/>
      <w:marTop w:val="0"/>
      <w:marBottom w:val="0"/>
      <w:divBdr>
        <w:top w:val="none" w:sz="0" w:space="0" w:color="auto"/>
        <w:left w:val="none" w:sz="0" w:space="0" w:color="auto"/>
        <w:bottom w:val="none" w:sz="0" w:space="0" w:color="auto"/>
        <w:right w:val="none" w:sz="0" w:space="0" w:color="auto"/>
      </w:divBdr>
    </w:div>
    <w:div w:id="139488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2162</TotalTime>
  <Pages>7</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85</cp:revision>
  <dcterms:created xsi:type="dcterms:W3CDTF">2025-10-06T02:39:00Z</dcterms:created>
  <dcterms:modified xsi:type="dcterms:W3CDTF">2025-11-20T01:53:00Z</dcterms:modified>
</cp:coreProperties>
</file>