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585A" w14:textId="77777777" w:rsidR="00363A9E" w:rsidRPr="00363A9E" w:rsidRDefault="00363A9E" w:rsidP="00363A9E">
      <w:pPr>
        <w:spacing w:before="120"/>
        <w:jc w:val="center"/>
        <w:rPr>
          <w:rFonts w:ascii="Times New Roman" w:eastAsia="Times New Roman" w:hAnsi="Times New Roman"/>
          <w:b/>
          <w:bCs/>
          <w:color w:val="0D0D0D"/>
          <w:sz w:val="28"/>
          <w:szCs w:val="28"/>
        </w:rPr>
      </w:pPr>
      <w:r w:rsidRPr="00363A9E">
        <w:rPr>
          <w:rFonts w:ascii="Times New Roman" w:hAnsi="Times New Roman"/>
          <w:b/>
          <w:sz w:val="28"/>
          <w:szCs w:val="28"/>
        </w:rPr>
        <w:t>CỘNG HÒA XÃ HỘI CHỦ NGHĨA VIỆT NAM</w:t>
      </w:r>
      <w:r w:rsidRPr="00363A9E">
        <w:rPr>
          <w:rFonts w:ascii="Times New Roman" w:hAnsi="Times New Roman"/>
          <w:b/>
          <w:sz w:val="28"/>
          <w:szCs w:val="28"/>
        </w:rPr>
        <w:br/>
        <w:t xml:space="preserve">Độc lập - Tự do - Hạnh phúc </w:t>
      </w:r>
      <w:r w:rsidRPr="00363A9E">
        <w:rPr>
          <w:rFonts w:ascii="Times New Roman" w:hAnsi="Times New Roman"/>
          <w:b/>
          <w:sz w:val="28"/>
          <w:szCs w:val="28"/>
        </w:rPr>
        <w:br/>
        <w:t>---------------</w:t>
      </w:r>
    </w:p>
    <w:p w14:paraId="4E8B585B" w14:textId="77777777" w:rsidR="00363A9E" w:rsidRPr="00363A9E" w:rsidRDefault="00363A9E" w:rsidP="00363A9E">
      <w:pPr>
        <w:spacing w:before="120"/>
        <w:jc w:val="center"/>
        <w:rPr>
          <w:rFonts w:ascii="Times New Roman" w:eastAsia="Times New Roman" w:hAnsi="Times New Roman"/>
          <w:sz w:val="28"/>
          <w:szCs w:val="28"/>
        </w:rPr>
      </w:pPr>
      <w:r w:rsidRPr="00363A9E">
        <w:rPr>
          <w:rFonts w:ascii="Times New Roman" w:eastAsia="Times New Roman" w:hAnsi="Times New Roman"/>
          <w:b/>
          <w:bCs/>
          <w:color w:val="0D0D0D"/>
          <w:sz w:val="28"/>
          <w:szCs w:val="28"/>
        </w:rPr>
        <w:t>BẢN NHẬN XÉT</w:t>
      </w:r>
      <w:r w:rsidRPr="00363A9E">
        <w:rPr>
          <w:rFonts w:ascii="Times New Roman" w:eastAsia="Times New Roman" w:hAnsi="Times New Roman"/>
          <w:b/>
          <w:bCs/>
          <w:color w:val="0D0D0D"/>
          <w:sz w:val="28"/>
          <w:szCs w:val="28"/>
        </w:rPr>
        <w:br/>
        <w:t>BÁO CÁO ĐÁNH GIÁ TÁC ĐỘNG MÔI TRƯỜNG</w:t>
      </w:r>
    </w:p>
    <w:p w14:paraId="4E8B585C" w14:textId="77777777" w:rsidR="00363A9E" w:rsidRPr="00363A9E" w:rsidRDefault="00363A9E" w:rsidP="00363A9E">
      <w:pPr>
        <w:tabs>
          <w:tab w:val="left" w:pos="936"/>
        </w:tabs>
        <w:spacing w:before="100" w:after="100"/>
        <w:jc w:val="both"/>
        <w:rPr>
          <w:rFonts w:ascii="Times New Roman" w:eastAsia="Times New Roman" w:hAnsi="Times New Roman"/>
          <w:sz w:val="28"/>
          <w:szCs w:val="28"/>
        </w:rPr>
      </w:pPr>
      <w:r w:rsidRPr="00363A9E">
        <w:rPr>
          <w:rFonts w:ascii="Times New Roman" w:eastAsia="Times New Roman" w:hAnsi="Times New Roman"/>
          <w:b/>
          <w:bCs/>
          <w:color w:val="0D0D0D"/>
          <w:sz w:val="28"/>
          <w:szCs w:val="28"/>
        </w:rPr>
        <w:t>I. Thông tin của thành viên hội đồng thẩm định</w:t>
      </w:r>
    </w:p>
    <w:p w14:paraId="4E8B585D" w14:textId="77777777" w:rsidR="00363A9E" w:rsidRPr="00363A9E" w:rsidRDefault="00363A9E" w:rsidP="00363A9E">
      <w:pPr>
        <w:pStyle w:val="BodyText"/>
        <w:tabs>
          <w:tab w:val="left" w:pos="967"/>
        </w:tabs>
        <w:spacing w:before="100" w:after="100"/>
        <w:ind w:left="0" w:firstLine="0"/>
        <w:jc w:val="both"/>
      </w:pPr>
      <w:r w:rsidRPr="00363A9E">
        <w:rPr>
          <w:color w:val="0D0D0D"/>
        </w:rPr>
        <w:t>1. Họ và tên người nhận xét</w:t>
      </w:r>
    </w:p>
    <w:p w14:paraId="4E8B585E" w14:textId="77777777" w:rsidR="00363A9E" w:rsidRPr="00363A9E" w:rsidRDefault="00363A9E" w:rsidP="00363A9E">
      <w:pPr>
        <w:pStyle w:val="BodyText"/>
        <w:tabs>
          <w:tab w:val="left" w:pos="967"/>
        </w:tabs>
        <w:spacing w:before="100" w:after="100"/>
        <w:ind w:left="0" w:firstLine="0"/>
        <w:jc w:val="both"/>
      </w:pPr>
      <w:r w:rsidRPr="00363A9E">
        <w:rPr>
          <w:color w:val="0D0D0D"/>
        </w:rPr>
        <w:t>2. Học hàm, học vị, chức vụ công tác</w:t>
      </w:r>
    </w:p>
    <w:p w14:paraId="4E8B585F" w14:textId="77777777" w:rsidR="00363A9E" w:rsidRPr="00363A9E" w:rsidRDefault="00363A9E" w:rsidP="00363A9E">
      <w:pPr>
        <w:tabs>
          <w:tab w:val="left" w:pos="967"/>
        </w:tabs>
        <w:spacing w:before="100" w:after="100"/>
        <w:jc w:val="both"/>
        <w:rPr>
          <w:rFonts w:ascii="Times New Roman" w:eastAsia="Times New Roman" w:hAnsi="Times New Roman"/>
          <w:sz w:val="28"/>
          <w:szCs w:val="28"/>
        </w:rPr>
      </w:pPr>
      <w:r w:rsidRPr="00363A9E">
        <w:rPr>
          <w:rFonts w:ascii="Times New Roman" w:eastAsia="Times New Roman" w:hAnsi="Times New Roman"/>
          <w:color w:val="0D0D0D"/>
          <w:sz w:val="28"/>
          <w:szCs w:val="28"/>
        </w:rPr>
        <w:t xml:space="preserve">3. Nơi công tác: </w:t>
      </w:r>
      <w:r w:rsidRPr="00363A9E">
        <w:rPr>
          <w:rFonts w:ascii="Times New Roman" w:eastAsia="Times New Roman" w:hAnsi="Times New Roman"/>
          <w:i/>
          <w:color w:val="0D0D0D"/>
          <w:sz w:val="28"/>
          <w:szCs w:val="28"/>
        </w:rPr>
        <w:t>tên cơ quan, địa chỉ, số điện thoại, Fax, e-mail.</w:t>
      </w:r>
    </w:p>
    <w:p w14:paraId="4E8B5860" w14:textId="77777777" w:rsidR="00363A9E" w:rsidRPr="00363A9E" w:rsidRDefault="00363A9E" w:rsidP="00363A9E">
      <w:pPr>
        <w:pStyle w:val="BodyText"/>
        <w:tabs>
          <w:tab w:val="left" w:pos="967"/>
        </w:tabs>
        <w:spacing w:before="100" w:after="100"/>
        <w:ind w:left="0" w:firstLine="0"/>
        <w:jc w:val="both"/>
      </w:pPr>
      <w:r w:rsidRPr="00363A9E">
        <w:rPr>
          <w:color w:val="0D0D0D"/>
        </w:rPr>
        <w:t>4. Chức danh trong hội đồng</w:t>
      </w:r>
    </w:p>
    <w:p w14:paraId="4E8B5861" w14:textId="77777777" w:rsidR="00363A9E" w:rsidRPr="00363A9E" w:rsidRDefault="00363A9E" w:rsidP="00363A9E">
      <w:pPr>
        <w:pStyle w:val="BodyText"/>
        <w:tabs>
          <w:tab w:val="left" w:pos="967"/>
        </w:tabs>
        <w:spacing w:before="100" w:after="100"/>
        <w:ind w:left="0" w:firstLine="0"/>
        <w:jc w:val="both"/>
      </w:pPr>
      <w:r w:rsidRPr="00363A9E">
        <w:rPr>
          <w:color w:val="0D0D0D"/>
        </w:rPr>
        <w:t>5. Tên dự án</w:t>
      </w:r>
    </w:p>
    <w:p w14:paraId="4E8B5862" w14:textId="77777777" w:rsidR="00363A9E" w:rsidRPr="00363A9E" w:rsidRDefault="00363A9E" w:rsidP="00363A9E">
      <w:pPr>
        <w:pStyle w:val="Heading1"/>
        <w:tabs>
          <w:tab w:val="left" w:pos="1046"/>
        </w:tabs>
        <w:spacing w:before="100" w:after="100"/>
        <w:ind w:left="0"/>
        <w:jc w:val="both"/>
        <w:rPr>
          <w:b w:val="0"/>
          <w:bCs w:val="0"/>
        </w:rPr>
      </w:pPr>
      <w:r w:rsidRPr="00363A9E">
        <w:rPr>
          <w:color w:val="0D0D0D"/>
        </w:rPr>
        <w:t>II. Ý kiến thẩm định</w:t>
      </w:r>
    </w:p>
    <w:p w14:paraId="4E8B5864" w14:textId="77777777" w:rsidR="00363A9E" w:rsidRPr="00FC02C0" w:rsidRDefault="00363A9E" w:rsidP="00363A9E">
      <w:pPr>
        <w:pStyle w:val="BodyText"/>
        <w:tabs>
          <w:tab w:val="left" w:pos="1190"/>
        </w:tabs>
        <w:spacing w:before="100" w:after="100"/>
        <w:ind w:left="0" w:firstLine="0"/>
        <w:jc w:val="both"/>
        <w:rPr>
          <w:b/>
          <w:bCs/>
          <w:i/>
          <w:iCs/>
        </w:rPr>
      </w:pPr>
      <w:r w:rsidRPr="00FC02C0">
        <w:rPr>
          <w:b/>
          <w:bCs/>
          <w:i/>
          <w:iCs/>
        </w:rPr>
        <w:t>1.1. Sự phù hợp của dự án đối với Quy hoạch bảo vệ môi trường quốc gia, quy hoạch vùng, quy hoạch tỉnh do cơ quan quản lý nhà nước có thẩm quyền phê duyệt (nếu có), quy định pháp luật về bảo vệ môi trường</w:t>
      </w:r>
    </w:p>
    <w:p w14:paraId="20EC78EE" w14:textId="77777777" w:rsidR="00262A34" w:rsidRDefault="00262A34" w:rsidP="00262A34">
      <w:pPr>
        <w:pStyle w:val="BodyText"/>
        <w:spacing w:before="100" w:after="100"/>
        <w:ind w:left="0" w:firstLine="0"/>
        <w:jc w:val="both"/>
      </w:pPr>
      <w:r w:rsidRPr="00363A9E">
        <w:t>......................................................................................................................................</w:t>
      </w:r>
    </w:p>
    <w:p w14:paraId="2AE7FBB5" w14:textId="77777777" w:rsidR="00262A34" w:rsidRDefault="00262A34" w:rsidP="00262A34">
      <w:pPr>
        <w:pStyle w:val="BodyText"/>
        <w:spacing w:before="100" w:after="100"/>
        <w:ind w:left="0" w:firstLine="0"/>
        <w:jc w:val="both"/>
      </w:pPr>
      <w:r w:rsidRPr="00363A9E">
        <w:t>......................................................................................................................................</w:t>
      </w:r>
    </w:p>
    <w:p w14:paraId="20B01FE7" w14:textId="77777777" w:rsidR="00262A34" w:rsidRDefault="00262A34" w:rsidP="00262A34">
      <w:pPr>
        <w:pStyle w:val="BodyText"/>
        <w:spacing w:before="100" w:after="100"/>
        <w:ind w:left="0" w:firstLine="0"/>
        <w:jc w:val="both"/>
      </w:pPr>
      <w:r w:rsidRPr="00363A9E">
        <w:t>......................................................................................................................................</w:t>
      </w:r>
    </w:p>
    <w:p w14:paraId="4E8B5868" w14:textId="13076F15" w:rsidR="00363A9E" w:rsidRPr="00FC02C0" w:rsidRDefault="00363A9E" w:rsidP="00363A9E">
      <w:pPr>
        <w:pStyle w:val="BodyText"/>
        <w:tabs>
          <w:tab w:val="left" w:pos="1171"/>
        </w:tabs>
        <w:spacing w:before="100" w:after="100"/>
        <w:ind w:left="0" w:firstLine="0"/>
        <w:jc w:val="both"/>
        <w:rPr>
          <w:b/>
          <w:bCs/>
          <w:i/>
          <w:iCs/>
        </w:rPr>
      </w:pPr>
      <w:r w:rsidRPr="00FC02C0">
        <w:rPr>
          <w:b/>
          <w:bCs/>
          <w:i/>
          <w:iCs/>
        </w:rPr>
        <w:t>1.2. Sự phù hợp của các phương pháp đánh giá tác động môi trường; phương pháp đánh giá tác động tới lòng, bờ, bãi sông, hồ (đối với dự án thuộc đối tượng phải đánh giá tác động đến lòng, bờ, bãi sông, hồ theo quy định của pháp luật về tài nguyên nước); phương pháp khác được sử dụng (nếu có)</w:t>
      </w:r>
    </w:p>
    <w:p w14:paraId="4E8B5869" w14:textId="77777777" w:rsidR="00363A9E" w:rsidRDefault="00363A9E" w:rsidP="00363A9E">
      <w:pPr>
        <w:pStyle w:val="BodyText"/>
        <w:spacing w:before="100" w:after="100"/>
        <w:ind w:left="0" w:firstLine="0"/>
        <w:jc w:val="both"/>
      </w:pPr>
      <w:r w:rsidRPr="00363A9E">
        <w:t>......................................................................................................................................</w:t>
      </w:r>
    </w:p>
    <w:p w14:paraId="4E8B586A" w14:textId="77777777" w:rsidR="00363A9E" w:rsidRDefault="00363A9E" w:rsidP="00363A9E">
      <w:pPr>
        <w:pStyle w:val="BodyText"/>
        <w:spacing w:before="100" w:after="100"/>
        <w:ind w:left="0" w:firstLine="0"/>
        <w:jc w:val="both"/>
      </w:pPr>
      <w:r w:rsidRPr="00363A9E">
        <w:t>......................................................................................................................................</w:t>
      </w:r>
    </w:p>
    <w:p w14:paraId="4E8B586B" w14:textId="77777777" w:rsidR="00363A9E" w:rsidRDefault="00363A9E" w:rsidP="00363A9E">
      <w:pPr>
        <w:pStyle w:val="BodyText"/>
        <w:spacing w:before="100" w:after="100"/>
        <w:ind w:left="0" w:firstLine="0"/>
        <w:jc w:val="both"/>
      </w:pPr>
      <w:r w:rsidRPr="00363A9E">
        <w:t>......................................................................................................................................</w:t>
      </w:r>
    </w:p>
    <w:p w14:paraId="4E8B586C" w14:textId="77777777" w:rsidR="00363A9E" w:rsidRPr="00262A34" w:rsidRDefault="00363A9E" w:rsidP="00363A9E">
      <w:pPr>
        <w:pStyle w:val="BodyText"/>
        <w:tabs>
          <w:tab w:val="left" w:pos="1179"/>
        </w:tabs>
        <w:spacing w:before="100" w:after="100"/>
        <w:ind w:left="0" w:firstLine="0"/>
        <w:jc w:val="both"/>
        <w:rPr>
          <w:b/>
          <w:bCs/>
          <w:i/>
          <w:iCs/>
        </w:rPr>
      </w:pPr>
      <w:r w:rsidRPr="00262A34">
        <w:rPr>
          <w:b/>
          <w:bCs/>
          <w:i/>
          <w:iCs/>
        </w:rPr>
        <w:t>1.3. Sự phù hợp về việc nhận dạng, xác định công nghệ, các hạng mục công trình và các hoạt động của dự án có khả năng tác động xấu đến môi trường, tác động tới lòng, bờ, bãi sông, hồ (đối với dự án thuộc đối tượng phải đánh giá tác động đến lòng, bờ, bãi sông, hồ theo quy định của pháp luật về tài nguyên nước)</w:t>
      </w:r>
    </w:p>
    <w:p w14:paraId="7A67E477" w14:textId="77777777" w:rsidR="00262A34" w:rsidRDefault="00262A34" w:rsidP="00262A34">
      <w:pPr>
        <w:pStyle w:val="BodyText"/>
        <w:spacing w:before="100" w:after="100"/>
        <w:ind w:left="0" w:firstLine="0"/>
        <w:jc w:val="both"/>
      </w:pPr>
      <w:r w:rsidRPr="00363A9E">
        <w:t>......................................................................................................................................</w:t>
      </w:r>
    </w:p>
    <w:p w14:paraId="7EB4A083" w14:textId="77777777" w:rsidR="00262A34" w:rsidRDefault="00262A34" w:rsidP="00262A34">
      <w:pPr>
        <w:pStyle w:val="BodyText"/>
        <w:spacing w:before="100" w:after="100"/>
        <w:ind w:left="0" w:firstLine="0"/>
        <w:jc w:val="both"/>
      </w:pPr>
      <w:r w:rsidRPr="00363A9E">
        <w:t>......................................................................................................................................</w:t>
      </w:r>
    </w:p>
    <w:p w14:paraId="727EC862" w14:textId="77777777" w:rsidR="00262A34" w:rsidRDefault="00262A34" w:rsidP="00262A34">
      <w:pPr>
        <w:pStyle w:val="BodyText"/>
        <w:spacing w:before="100" w:after="100"/>
        <w:ind w:left="0" w:firstLine="0"/>
        <w:jc w:val="both"/>
      </w:pPr>
      <w:r w:rsidRPr="00363A9E">
        <w:t>......................................................................................................................................</w:t>
      </w:r>
    </w:p>
    <w:p w14:paraId="4E8B586D" w14:textId="173E7A0B" w:rsidR="00363A9E" w:rsidRDefault="00363A9E" w:rsidP="00363A9E">
      <w:pPr>
        <w:pStyle w:val="BodyText"/>
        <w:spacing w:before="100" w:after="100"/>
        <w:ind w:left="0" w:firstLine="0"/>
        <w:jc w:val="both"/>
      </w:pPr>
      <w:r w:rsidRPr="00363A9E">
        <w:t>......................................................................................................................................</w:t>
      </w:r>
    </w:p>
    <w:p w14:paraId="4E8B5870" w14:textId="77777777" w:rsidR="00363A9E" w:rsidRPr="00262A34" w:rsidRDefault="00363A9E" w:rsidP="00363A9E">
      <w:pPr>
        <w:pStyle w:val="BodyText"/>
        <w:tabs>
          <w:tab w:val="left" w:pos="1195"/>
        </w:tabs>
        <w:spacing w:before="100" w:after="100"/>
        <w:ind w:left="0" w:firstLine="0"/>
        <w:jc w:val="both"/>
        <w:rPr>
          <w:b/>
          <w:bCs/>
          <w:i/>
          <w:iCs/>
        </w:rPr>
      </w:pPr>
      <w:r w:rsidRPr="00262A34">
        <w:rPr>
          <w:b/>
          <w:bCs/>
          <w:i/>
          <w:iCs/>
        </w:rPr>
        <w:t xml:space="preserve">1.4. Sự phù hợp của kết quả đánh giá hiện trạng môi trường, đa dạng sinh học; </w:t>
      </w:r>
      <w:r w:rsidRPr="00262A34">
        <w:rPr>
          <w:b/>
          <w:bCs/>
          <w:i/>
          <w:iCs/>
        </w:rPr>
        <w:lastRenderedPageBreak/>
        <w:t>đánh giá hiện trạng lòng, bờ, bãi sông, hồ (đối với dự án thuộc đối tượng phải đánh giá tác động tới lòng, bờ, bãi sông, hồ theo quy định của pháp luật về tài nguyên nước); nhận dạng đối tượng bị tác động, yếu tố nhạy cảm về môi trường nơi thực hiện dự án đầu tư</w:t>
      </w:r>
    </w:p>
    <w:p w14:paraId="4E8B5871" w14:textId="77777777" w:rsidR="00363A9E" w:rsidRDefault="00363A9E" w:rsidP="00363A9E">
      <w:pPr>
        <w:pStyle w:val="BodyText"/>
        <w:spacing w:before="100" w:after="100"/>
        <w:ind w:left="0" w:firstLine="0"/>
        <w:jc w:val="both"/>
      </w:pPr>
      <w:r w:rsidRPr="00363A9E">
        <w:t>......................................................................................................................................</w:t>
      </w:r>
    </w:p>
    <w:p w14:paraId="4E8B5872" w14:textId="77777777" w:rsidR="00363A9E" w:rsidRDefault="00363A9E" w:rsidP="00363A9E">
      <w:pPr>
        <w:pStyle w:val="BodyText"/>
        <w:spacing w:before="100" w:after="100"/>
        <w:ind w:left="0" w:firstLine="0"/>
        <w:jc w:val="both"/>
      </w:pPr>
      <w:r w:rsidRPr="00363A9E">
        <w:t>......................................................................................................................................</w:t>
      </w:r>
    </w:p>
    <w:p w14:paraId="4E8B5873" w14:textId="77777777" w:rsidR="00363A9E" w:rsidRDefault="00363A9E" w:rsidP="00363A9E">
      <w:pPr>
        <w:pStyle w:val="BodyText"/>
        <w:spacing w:before="100" w:after="100"/>
        <w:ind w:left="0" w:firstLine="0"/>
        <w:jc w:val="both"/>
      </w:pPr>
      <w:r w:rsidRPr="00363A9E">
        <w:t>......................................................................................................................................</w:t>
      </w:r>
    </w:p>
    <w:p w14:paraId="4E8B5874" w14:textId="77777777" w:rsidR="00363A9E" w:rsidRPr="00262A34" w:rsidRDefault="00363A9E" w:rsidP="00363A9E">
      <w:pPr>
        <w:pStyle w:val="BodyText"/>
        <w:tabs>
          <w:tab w:val="left" w:pos="1171"/>
        </w:tabs>
        <w:spacing w:before="100" w:after="100"/>
        <w:ind w:left="0" w:firstLine="0"/>
        <w:jc w:val="both"/>
        <w:rPr>
          <w:b/>
          <w:bCs/>
          <w:i/>
          <w:iCs/>
        </w:rPr>
      </w:pPr>
      <w:r w:rsidRPr="00262A34">
        <w:rPr>
          <w:b/>
          <w:bCs/>
          <w:i/>
          <w:iCs/>
        </w:rPr>
        <w:t>1.5.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đến lòng, bờ, bãi sông, hồ theo quy định của pháp luật về tài nguyên nước); dự báo sự cố môi trường; dự báo sự cố tác động tới lòng, bờ, bãi sông, hồ (đối với dự án thuộc đối tượng phải đánh giá tác động đến lòng, bờ, bãi sông, hồ theo quy định của pháp luật về tài nguyên nước)</w:t>
      </w:r>
    </w:p>
    <w:p w14:paraId="4E8B5875" w14:textId="77777777" w:rsidR="00363A9E" w:rsidRDefault="00363A9E" w:rsidP="00363A9E">
      <w:pPr>
        <w:pStyle w:val="BodyText"/>
        <w:spacing w:before="100" w:after="100"/>
        <w:ind w:left="0" w:firstLine="0"/>
        <w:jc w:val="both"/>
      </w:pPr>
      <w:r w:rsidRPr="00363A9E">
        <w:t>......................................................................................................................................</w:t>
      </w:r>
    </w:p>
    <w:p w14:paraId="4E8B5876" w14:textId="77777777" w:rsidR="00363A9E" w:rsidRDefault="00363A9E" w:rsidP="00363A9E">
      <w:pPr>
        <w:pStyle w:val="BodyText"/>
        <w:spacing w:before="100" w:after="100"/>
        <w:ind w:left="0" w:firstLine="0"/>
        <w:jc w:val="both"/>
      </w:pPr>
      <w:r w:rsidRPr="00363A9E">
        <w:t>......................................................................................................................................</w:t>
      </w:r>
    </w:p>
    <w:p w14:paraId="4E8B5877" w14:textId="77777777" w:rsidR="00363A9E" w:rsidRDefault="00363A9E" w:rsidP="00363A9E">
      <w:pPr>
        <w:pStyle w:val="BodyText"/>
        <w:spacing w:before="100" w:after="100"/>
        <w:ind w:left="0" w:firstLine="0"/>
        <w:jc w:val="both"/>
      </w:pPr>
      <w:r w:rsidRPr="00363A9E">
        <w:t>......................................................................................................................................</w:t>
      </w:r>
    </w:p>
    <w:p w14:paraId="4E8B5878" w14:textId="77777777" w:rsidR="00363A9E" w:rsidRPr="00262A34" w:rsidRDefault="00363A9E" w:rsidP="00363A9E">
      <w:pPr>
        <w:pStyle w:val="BodyText"/>
        <w:tabs>
          <w:tab w:val="left" w:pos="1161"/>
        </w:tabs>
        <w:spacing w:before="100" w:after="100"/>
        <w:ind w:left="0" w:firstLine="0"/>
        <w:jc w:val="both"/>
        <w:rPr>
          <w:b/>
          <w:bCs/>
          <w:i/>
          <w:iCs/>
        </w:rPr>
      </w:pPr>
      <w:r w:rsidRPr="00262A34">
        <w:rPr>
          <w:b/>
          <w:bCs/>
          <w:i/>
          <w:iCs/>
        </w:rPr>
        <w:t>1.6.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đến lòng, bờ, bãi sông, hồ theo quy định của pháp luật về tài nguyên nước); phương án phòng ngừa, ứng phó sự cố môi trường; phương án phòng ngừa, ứng phó sự cố tác động tới lòng, bờ, bãi sông, hồ (đối với dự án thuộc đối tượng phải đánh giá tác động đến lòng, bờ, bãi sông, hồ theo quy định của pháp luật về tài nguyên nước) của dự án đầu tư</w:t>
      </w:r>
    </w:p>
    <w:p w14:paraId="761D4E32" w14:textId="77777777" w:rsidR="00262A34" w:rsidRDefault="00262A34" w:rsidP="00262A34">
      <w:pPr>
        <w:pStyle w:val="BodyText"/>
        <w:spacing w:before="100" w:after="100"/>
        <w:ind w:left="0" w:firstLine="0"/>
        <w:jc w:val="both"/>
      </w:pPr>
      <w:r w:rsidRPr="00363A9E">
        <w:t>......................................................................................................................................</w:t>
      </w:r>
    </w:p>
    <w:p w14:paraId="5D4DC66E" w14:textId="77777777" w:rsidR="00262A34" w:rsidRDefault="00262A34" w:rsidP="00262A34">
      <w:pPr>
        <w:pStyle w:val="BodyText"/>
        <w:spacing w:before="100" w:after="100"/>
        <w:ind w:left="0" w:firstLine="0"/>
        <w:jc w:val="both"/>
      </w:pPr>
      <w:r w:rsidRPr="00363A9E">
        <w:t>......................................................................................................................................</w:t>
      </w:r>
    </w:p>
    <w:p w14:paraId="0BC243F4" w14:textId="77777777" w:rsidR="00262A34" w:rsidRDefault="00262A34" w:rsidP="00262A34">
      <w:pPr>
        <w:pStyle w:val="BodyText"/>
        <w:spacing w:before="100" w:after="100"/>
        <w:ind w:left="0" w:firstLine="0"/>
        <w:jc w:val="both"/>
      </w:pPr>
      <w:r w:rsidRPr="00363A9E">
        <w:t>......................................................................................................................................</w:t>
      </w:r>
    </w:p>
    <w:p w14:paraId="4E8B587C" w14:textId="349A310A" w:rsidR="00363A9E" w:rsidRPr="00262A34" w:rsidRDefault="00363A9E" w:rsidP="00363A9E">
      <w:pPr>
        <w:pStyle w:val="BodyText"/>
        <w:tabs>
          <w:tab w:val="left" w:pos="1185"/>
        </w:tabs>
        <w:spacing w:before="100" w:after="100"/>
        <w:ind w:left="0" w:firstLine="0"/>
        <w:jc w:val="both"/>
        <w:rPr>
          <w:b/>
          <w:bCs/>
          <w:i/>
          <w:iCs/>
        </w:rPr>
      </w:pPr>
      <w:r w:rsidRPr="00262A34">
        <w:rPr>
          <w:b/>
          <w:bCs/>
          <w:i/>
          <w:iCs/>
        </w:rPr>
        <w:t>1.7. Sự phù hợp của chương trình quản lý và giám sát môi trường; tính đầy đủ, khả thi đối với các cam kết bảo vệ môi trường của chủ dự án đầu tư</w:t>
      </w:r>
    </w:p>
    <w:p w14:paraId="4E8B587D" w14:textId="054E468B" w:rsidR="00363A9E" w:rsidRDefault="00363A9E" w:rsidP="00363A9E">
      <w:pPr>
        <w:pStyle w:val="BodyText"/>
        <w:spacing w:before="100" w:after="100"/>
        <w:ind w:left="0" w:firstLine="0"/>
        <w:jc w:val="both"/>
      </w:pPr>
      <w:r w:rsidRPr="00363A9E">
        <w:t>......................................................................................................................................</w:t>
      </w:r>
    </w:p>
    <w:p w14:paraId="4E8B587E" w14:textId="77777777" w:rsidR="00363A9E" w:rsidRDefault="00363A9E" w:rsidP="00363A9E">
      <w:pPr>
        <w:pStyle w:val="BodyText"/>
        <w:spacing w:before="100" w:after="100"/>
        <w:ind w:left="0" w:firstLine="0"/>
        <w:jc w:val="both"/>
      </w:pPr>
      <w:r w:rsidRPr="00363A9E">
        <w:t>......................................................................................................................................</w:t>
      </w:r>
    </w:p>
    <w:p w14:paraId="4E8B587F" w14:textId="77777777" w:rsidR="00363A9E" w:rsidRDefault="00363A9E" w:rsidP="00363A9E">
      <w:pPr>
        <w:pStyle w:val="BodyText"/>
        <w:spacing w:before="100" w:after="100"/>
        <w:ind w:left="0" w:firstLine="0"/>
        <w:jc w:val="both"/>
      </w:pPr>
      <w:r w:rsidRPr="00363A9E">
        <w:t>......................................................................................................................................</w:t>
      </w:r>
    </w:p>
    <w:p w14:paraId="4E8B5891" w14:textId="77777777" w:rsidR="00363A9E" w:rsidRDefault="00363A9E" w:rsidP="00363A9E">
      <w:pPr>
        <w:pStyle w:val="BodyText"/>
        <w:spacing w:before="100" w:after="100"/>
        <w:ind w:left="0" w:firstLine="0"/>
        <w:jc w:val="both"/>
      </w:pPr>
      <w:bookmarkStart w:id="0" w:name="_GoBack"/>
      <w:bookmarkEnd w:id="0"/>
      <w:r w:rsidRPr="00363A9E">
        <w:t>......................................................................................................................................</w:t>
      </w:r>
    </w:p>
    <w:p w14:paraId="4E8B5892" w14:textId="77777777" w:rsidR="00363A9E" w:rsidRDefault="00363A9E" w:rsidP="00363A9E">
      <w:pPr>
        <w:pStyle w:val="BodyText"/>
        <w:spacing w:before="100" w:after="100"/>
        <w:ind w:left="0" w:firstLine="0"/>
        <w:jc w:val="both"/>
      </w:pPr>
      <w:r w:rsidRPr="00363A9E">
        <w:t>......................................................................................................................................</w:t>
      </w:r>
    </w:p>
    <w:p w14:paraId="4E8B5893" w14:textId="77777777" w:rsidR="00363A9E" w:rsidRPr="00363A9E" w:rsidRDefault="00363A9E" w:rsidP="00363A9E">
      <w:pPr>
        <w:pStyle w:val="BodyText"/>
        <w:spacing w:before="100" w:after="100"/>
        <w:ind w:left="0" w:firstLine="0"/>
        <w:jc w:val="both"/>
      </w:pPr>
      <w:r w:rsidRPr="00363A9E">
        <w:lastRenderedPageBreak/>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6"/>
        <w:gridCol w:w="6019"/>
      </w:tblGrid>
      <w:tr w:rsidR="00363A9E" w:rsidRPr="00363A9E" w14:paraId="4E8B5896" w14:textId="77777777" w:rsidTr="00462C80">
        <w:tc>
          <w:tcPr>
            <w:tcW w:w="3188" w:type="dxa"/>
          </w:tcPr>
          <w:p w14:paraId="4E8B5894" w14:textId="77777777" w:rsidR="00363A9E" w:rsidRPr="00363A9E" w:rsidRDefault="00363A9E" w:rsidP="00462C80">
            <w:pPr>
              <w:spacing w:before="120"/>
              <w:rPr>
                <w:rFonts w:ascii="Times New Roman" w:hAnsi="Times New Roman"/>
                <w:sz w:val="28"/>
                <w:szCs w:val="28"/>
              </w:rPr>
            </w:pPr>
          </w:p>
        </w:tc>
        <w:tc>
          <w:tcPr>
            <w:tcW w:w="5668" w:type="dxa"/>
          </w:tcPr>
          <w:p w14:paraId="4E8B5895" w14:textId="2A0C6856" w:rsidR="00363A9E" w:rsidRPr="00363A9E" w:rsidRDefault="00363A9E" w:rsidP="00462C80">
            <w:pPr>
              <w:spacing w:before="120"/>
              <w:jc w:val="center"/>
              <w:rPr>
                <w:rFonts w:ascii="Times New Roman" w:hAnsi="Times New Roman"/>
                <w:b/>
                <w:sz w:val="28"/>
                <w:szCs w:val="28"/>
              </w:rPr>
            </w:pPr>
            <w:r w:rsidRPr="00363A9E">
              <w:rPr>
                <w:rFonts w:ascii="Times New Roman" w:hAnsi="Times New Roman"/>
                <w:i/>
                <w:sz w:val="28"/>
                <w:szCs w:val="28"/>
              </w:rPr>
              <w:t>(Địa danh nơi viết nhận xét), ngày... tháng ... năm...</w:t>
            </w:r>
            <w:r w:rsidRPr="00363A9E">
              <w:rPr>
                <w:rFonts w:ascii="Times New Roman" w:hAnsi="Times New Roman"/>
                <w:sz w:val="28"/>
                <w:szCs w:val="28"/>
              </w:rPr>
              <w:br/>
            </w:r>
            <w:r w:rsidRPr="00363A9E">
              <w:rPr>
                <w:rFonts w:ascii="Times New Roman" w:hAnsi="Times New Roman"/>
                <w:b/>
                <w:sz w:val="28"/>
                <w:szCs w:val="28"/>
              </w:rPr>
              <w:t>NGƯỜI NHẬN XÉT</w:t>
            </w:r>
            <w:r w:rsidRPr="00363A9E">
              <w:rPr>
                <w:rFonts w:ascii="Times New Roman" w:hAnsi="Times New Roman"/>
                <w:sz w:val="28"/>
                <w:szCs w:val="28"/>
              </w:rPr>
              <w:br/>
            </w:r>
            <w:r w:rsidRPr="00363A9E">
              <w:rPr>
                <w:rFonts w:ascii="Times New Roman" w:eastAsia="Times New Roman" w:hAnsi="Times New Roman"/>
                <w:i/>
                <w:color w:val="0D0D0D"/>
                <w:sz w:val="28"/>
                <w:szCs w:val="28"/>
              </w:rPr>
              <w:t>(Chữ ký)</w:t>
            </w:r>
            <w:r w:rsidRPr="00363A9E">
              <w:rPr>
                <w:rFonts w:ascii="Times New Roman" w:eastAsia="Times New Roman" w:hAnsi="Times New Roman"/>
                <w:i/>
                <w:color w:val="0D0D0D"/>
                <w:sz w:val="28"/>
                <w:szCs w:val="28"/>
              </w:rPr>
              <w:br/>
            </w:r>
            <w:r w:rsidRPr="00363A9E">
              <w:rPr>
                <w:rFonts w:ascii="Times New Roman" w:eastAsia="Times New Roman" w:hAnsi="Times New Roman"/>
                <w:i/>
                <w:color w:val="0D0D0D"/>
                <w:sz w:val="28"/>
                <w:szCs w:val="28"/>
              </w:rPr>
              <w:br/>
            </w:r>
            <w:r w:rsidRPr="00363A9E">
              <w:rPr>
                <w:rFonts w:ascii="Times New Roman" w:eastAsia="Times New Roman" w:hAnsi="Times New Roman"/>
                <w:i/>
                <w:color w:val="0D0D0D"/>
                <w:sz w:val="28"/>
                <w:szCs w:val="28"/>
              </w:rPr>
              <w:br/>
            </w:r>
            <w:r w:rsidRPr="00363A9E">
              <w:rPr>
                <w:rFonts w:ascii="Times New Roman" w:eastAsia="Times New Roman" w:hAnsi="Times New Roman"/>
                <w:i/>
                <w:color w:val="0D0D0D"/>
                <w:sz w:val="28"/>
                <w:szCs w:val="28"/>
              </w:rPr>
              <w:br/>
            </w:r>
            <w:r w:rsidRPr="00363A9E">
              <w:rPr>
                <w:rFonts w:ascii="Times New Roman" w:hAnsi="Times New Roman"/>
                <w:b/>
                <w:color w:val="0D0D0D"/>
                <w:sz w:val="28"/>
                <w:szCs w:val="28"/>
              </w:rPr>
              <w:t>Họ và tên</w:t>
            </w:r>
          </w:p>
        </w:tc>
      </w:tr>
    </w:tbl>
    <w:p w14:paraId="4E8B5897" w14:textId="77777777" w:rsidR="0082604D" w:rsidRPr="00363A9E" w:rsidRDefault="0082604D">
      <w:pPr>
        <w:rPr>
          <w:rFonts w:ascii="Times New Roman" w:hAnsi="Times New Roman"/>
          <w:sz w:val="28"/>
          <w:szCs w:val="28"/>
        </w:rPr>
      </w:pPr>
    </w:p>
    <w:sectPr w:rsidR="0082604D" w:rsidRPr="00363A9E" w:rsidSect="00363A9E">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A2922" w14:textId="77777777" w:rsidR="00A22BF5" w:rsidRDefault="00A22BF5" w:rsidP="00363A9E">
      <w:r>
        <w:separator/>
      </w:r>
    </w:p>
  </w:endnote>
  <w:endnote w:type="continuationSeparator" w:id="0">
    <w:p w14:paraId="76D19EEA" w14:textId="77777777" w:rsidR="00A22BF5" w:rsidRDefault="00A22BF5" w:rsidP="0036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9F0F" w14:textId="77777777" w:rsidR="00A22BF5" w:rsidRDefault="00A22BF5" w:rsidP="00363A9E">
      <w:r>
        <w:separator/>
      </w:r>
    </w:p>
  </w:footnote>
  <w:footnote w:type="continuationSeparator" w:id="0">
    <w:p w14:paraId="30F931BA" w14:textId="77777777" w:rsidR="00A22BF5" w:rsidRDefault="00A22BF5" w:rsidP="0036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310318"/>
      <w:docPartObj>
        <w:docPartGallery w:val="Page Numbers (Top of Page)"/>
        <w:docPartUnique/>
      </w:docPartObj>
    </w:sdtPr>
    <w:sdtEndPr>
      <w:rPr>
        <w:noProof/>
      </w:rPr>
    </w:sdtEndPr>
    <w:sdtContent>
      <w:p w14:paraId="4E8B589C" w14:textId="77777777" w:rsidR="00363A9E" w:rsidRDefault="00363A9E" w:rsidP="00363A9E">
        <w:pPr>
          <w:pStyle w:val="Header"/>
          <w:jc w:val="center"/>
        </w:pPr>
        <w:r w:rsidRPr="00363A9E">
          <w:rPr>
            <w:rFonts w:ascii="Times New Roman" w:hAnsi="Times New Roman"/>
            <w:sz w:val="28"/>
            <w:szCs w:val="28"/>
          </w:rPr>
          <w:fldChar w:fldCharType="begin"/>
        </w:r>
        <w:r w:rsidRPr="00363A9E">
          <w:rPr>
            <w:rFonts w:ascii="Times New Roman" w:hAnsi="Times New Roman"/>
            <w:sz w:val="28"/>
            <w:szCs w:val="28"/>
          </w:rPr>
          <w:instrText xml:space="preserve"> PAGE   \* MERGEFORMAT </w:instrText>
        </w:r>
        <w:r w:rsidRPr="00363A9E">
          <w:rPr>
            <w:rFonts w:ascii="Times New Roman" w:hAnsi="Times New Roman"/>
            <w:sz w:val="28"/>
            <w:szCs w:val="28"/>
          </w:rPr>
          <w:fldChar w:fldCharType="separate"/>
        </w:r>
        <w:r>
          <w:rPr>
            <w:rFonts w:ascii="Times New Roman" w:hAnsi="Times New Roman"/>
            <w:noProof/>
            <w:sz w:val="28"/>
            <w:szCs w:val="28"/>
          </w:rPr>
          <w:t>3</w:t>
        </w:r>
        <w:r w:rsidRPr="00363A9E">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9E"/>
    <w:rsid w:val="000250E9"/>
    <w:rsid w:val="00044717"/>
    <w:rsid w:val="00054A30"/>
    <w:rsid w:val="00107436"/>
    <w:rsid w:val="00186C1E"/>
    <w:rsid w:val="00195F7F"/>
    <w:rsid w:val="00206894"/>
    <w:rsid w:val="0020775B"/>
    <w:rsid w:val="00262A34"/>
    <w:rsid w:val="00363A3C"/>
    <w:rsid w:val="00363A9E"/>
    <w:rsid w:val="00414FC5"/>
    <w:rsid w:val="004162AF"/>
    <w:rsid w:val="005636EB"/>
    <w:rsid w:val="005731E3"/>
    <w:rsid w:val="005B6828"/>
    <w:rsid w:val="00615A7E"/>
    <w:rsid w:val="00645A6C"/>
    <w:rsid w:val="006F4CB9"/>
    <w:rsid w:val="0071089F"/>
    <w:rsid w:val="0076596A"/>
    <w:rsid w:val="007B0471"/>
    <w:rsid w:val="007F66C4"/>
    <w:rsid w:val="0082604D"/>
    <w:rsid w:val="0083356E"/>
    <w:rsid w:val="00886D01"/>
    <w:rsid w:val="0094375E"/>
    <w:rsid w:val="00971ADE"/>
    <w:rsid w:val="009901D2"/>
    <w:rsid w:val="009A7871"/>
    <w:rsid w:val="009E481E"/>
    <w:rsid w:val="00A108F0"/>
    <w:rsid w:val="00A22BF5"/>
    <w:rsid w:val="00A4391B"/>
    <w:rsid w:val="00B35955"/>
    <w:rsid w:val="00B7332D"/>
    <w:rsid w:val="00BE01DB"/>
    <w:rsid w:val="00C02362"/>
    <w:rsid w:val="00C230A1"/>
    <w:rsid w:val="00D14E0E"/>
    <w:rsid w:val="00D32D33"/>
    <w:rsid w:val="00D43CA0"/>
    <w:rsid w:val="00D873D1"/>
    <w:rsid w:val="00D95856"/>
    <w:rsid w:val="00E3236C"/>
    <w:rsid w:val="00E36741"/>
    <w:rsid w:val="00E46047"/>
    <w:rsid w:val="00E74958"/>
    <w:rsid w:val="00EB6DBB"/>
    <w:rsid w:val="00F53991"/>
    <w:rsid w:val="00F76293"/>
    <w:rsid w:val="00FC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5858"/>
  <w15:chartTrackingRefBased/>
  <w15:docId w15:val="{3EAFFA15-468E-4AFD-B3C2-96A5E4AD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A9E"/>
    <w:pPr>
      <w:widowControl w:val="0"/>
      <w:spacing w:after="0" w:line="240" w:lineRule="auto"/>
    </w:pPr>
    <w:rPr>
      <w:rFonts w:ascii="Calibri" w:eastAsia="Calibri" w:hAnsi="Calibri" w:cs="Times New Roman"/>
      <w:sz w:val="22"/>
    </w:rPr>
  </w:style>
  <w:style w:type="paragraph" w:styleId="Heading1">
    <w:name w:val="heading 1"/>
    <w:basedOn w:val="Normal"/>
    <w:link w:val="Heading1Char"/>
    <w:uiPriority w:val="9"/>
    <w:qFormat/>
    <w:rsid w:val="00363A9E"/>
    <w:pPr>
      <w:ind w:left="119"/>
      <w:outlineLvl w:val="0"/>
    </w:pPr>
    <w:rPr>
      <w:rFonts w:ascii="Times New Roman" w:eastAsia="Times New Roman" w:hAnsi="Times New Roman"/>
      <w:b/>
      <w:bCs/>
      <w:sz w:val="28"/>
      <w:szCs w:val="28"/>
    </w:rPr>
  </w:style>
  <w:style w:type="paragraph" w:styleId="Heading2">
    <w:name w:val="heading 2"/>
    <w:basedOn w:val="Normal"/>
    <w:link w:val="Heading2Char"/>
    <w:uiPriority w:val="9"/>
    <w:qFormat/>
    <w:rsid w:val="00363A9E"/>
    <w:pPr>
      <w:spacing w:before="122"/>
      <w:ind w:left="1386" w:hanging="700"/>
      <w:outlineLvl w:val="1"/>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A9E"/>
    <w:rPr>
      <w:rFonts w:eastAsia="Times New Roman" w:cs="Times New Roman"/>
      <w:b/>
      <w:bCs/>
      <w:szCs w:val="28"/>
    </w:rPr>
  </w:style>
  <w:style w:type="character" w:customStyle="1" w:styleId="Heading2Char">
    <w:name w:val="Heading 2 Char"/>
    <w:basedOn w:val="DefaultParagraphFont"/>
    <w:link w:val="Heading2"/>
    <w:uiPriority w:val="9"/>
    <w:rsid w:val="00363A9E"/>
    <w:rPr>
      <w:rFonts w:eastAsia="Times New Roman" w:cs="Times New Roman"/>
      <w:b/>
      <w:bCs/>
      <w:i/>
      <w:szCs w:val="28"/>
    </w:rPr>
  </w:style>
  <w:style w:type="paragraph" w:styleId="BodyText">
    <w:name w:val="Body Text"/>
    <w:basedOn w:val="Normal"/>
    <w:link w:val="BodyTextChar"/>
    <w:uiPriority w:val="1"/>
    <w:qFormat/>
    <w:rsid w:val="00363A9E"/>
    <w:pPr>
      <w:spacing w:before="119"/>
      <w:ind w:left="119" w:firstLine="567"/>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363A9E"/>
    <w:rPr>
      <w:rFonts w:eastAsia="Times New Roman" w:cs="Times New Roman"/>
      <w:szCs w:val="28"/>
    </w:rPr>
  </w:style>
  <w:style w:type="table" w:styleId="TableGrid">
    <w:name w:val="Table Grid"/>
    <w:basedOn w:val="TableNormal"/>
    <w:rsid w:val="00363A9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63A9E"/>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363A9E"/>
    <w:pPr>
      <w:tabs>
        <w:tab w:val="center" w:pos="4680"/>
        <w:tab w:val="right" w:pos="9360"/>
      </w:tabs>
    </w:pPr>
  </w:style>
  <w:style w:type="character" w:customStyle="1" w:styleId="HeaderChar">
    <w:name w:val="Header Char"/>
    <w:basedOn w:val="DefaultParagraphFont"/>
    <w:link w:val="Header"/>
    <w:uiPriority w:val="99"/>
    <w:rsid w:val="00363A9E"/>
    <w:rPr>
      <w:rFonts w:ascii="Calibri" w:eastAsia="Calibri" w:hAnsi="Calibri" w:cs="Times New Roman"/>
      <w:sz w:val="22"/>
    </w:rPr>
  </w:style>
  <w:style w:type="paragraph" w:styleId="Footer">
    <w:name w:val="footer"/>
    <w:basedOn w:val="Normal"/>
    <w:link w:val="FooterChar"/>
    <w:uiPriority w:val="99"/>
    <w:unhideWhenUsed/>
    <w:rsid w:val="00363A9E"/>
    <w:pPr>
      <w:tabs>
        <w:tab w:val="center" w:pos="4680"/>
        <w:tab w:val="right" w:pos="9360"/>
      </w:tabs>
    </w:pPr>
  </w:style>
  <w:style w:type="character" w:customStyle="1" w:styleId="FooterChar">
    <w:name w:val="Footer Char"/>
    <w:basedOn w:val="DefaultParagraphFont"/>
    <w:link w:val="Footer"/>
    <w:uiPriority w:val="99"/>
    <w:rsid w:val="00363A9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D06C-3A0E-4966-A2F9-46848B33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34</cp:revision>
  <dcterms:created xsi:type="dcterms:W3CDTF">2025-04-21T03:14:00Z</dcterms:created>
  <dcterms:modified xsi:type="dcterms:W3CDTF">2025-12-28T09:19:00Z</dcterms:modified>
</cp:coreProperties>
</file>