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57" w:type="dxa"/>
        <w:tblInd w:w="-360" w:type="dxa"/>
        <w:tblLayout w:type="fixed"/>
        <w:tblLook w:val="04A0" w:firstRow="1" w:lastRow="0" w:firstColumn="1" w:lastColumn="0" w:noHBand="0" w:noVBand="1"/>
      </w:tblPr>
      <w:tblGrid>
        <w:gridCol w:w="3870"/>
        <w:gridCol w:w="5787"/>
      </w:tblGrid>
      <w:tr w:rsidR="000D3537" w:rsidRPr="000D3537" w14:paraId="2B5ED9AF" w14:textId="77777777" w:rsidTr="006725E6">
        <w:trPr>
          <w:trHeight w:val="2339"/>
        </w:trPr>
        <w:tc>
          <w:tcPr>
            <w:tcW w:w="3870" w:type="dxa"/>
          </w:tcPr>
          <w:p w14:paraId="654B92B4" w14:textId="77777777" w:rsidR="004D3B2A" w:rsidRPr="000D3537" w:rsidRDefault="009D5348">
            <w:pPr>
              <w:widowControl w:val="0"/>
              <w:jc w:val="center"/>
              <w:rPr>
                <w:rFonts w:ascii="Times New Roman" w:hAnsi="Times New Roman"/>
                <w:color w:val="000000" w:themeColor="text1"/>
                <w:sz w:val="26"/>
                <w:szCs w:val="26"/>
                <w:lang w:val="nl-NL"/>
              </w:rPr>
            </w:pPr>
            <w:r w:rsidRPr="000D3537">
              <w:rPr>
                <w:rFonts w:ascii="Times New Roman" w:hAnsi="Times New Roman"/>
                <w:color w:val="000000" w:themeColor="text1"/>
                <w:sz w:val="26"/>
                <w:szCs w:val="26"/>
                <w:lang w:val="nl-NL"/>
              </w:rPr>
              <w:t>UBND TỈNH TUYÊN QUANG</w:t>
            </w:r>
          </w:p>
          <w:p w14:paraId="1F47DDC2" w14:textId="6235F16F" w:rsidR="004D3B2A" w:rsidRPr="000D3537" w:rsidRDefault="009D5348">
            <w:pPr>
              <w:pStyle w:val="Heading1"/>
              <w:keepNext w:val="0"/>
              <w:widowControl w:val="0"/>
              <w:jc w:val="center"/>
              <w:rPr>
                <w:rFonts w:ascii="Times New Roman" w:hAnsi="Times New Roman"/>
                <w:color w:val="000000" w:themeColor="text1"/>
                <w:sz w:val="26"/>
                <w:lang w:val="nl-NL"/>
              </w:rPr>
            </w:pPr>
            <w:r w:rsidRPr="000D3537">
              <w:rPr>
                <w:rFonts w:ascii="Times New Roman" w:hAnsi="Times New Roman"/>
                <w:color w:val="000000" w:themeColor="text1"/>
                <w:sz w:val="26"/>
                <w:lang w:val="nl-NL"/>
              </w:rPr>
              <w:t xml:space="preserve">SỞ </w:t>
            </w:r>
            <w:r w:rsidR="002743DB" w:rsidRPr="000D3537">
              <w:rPr>
                <w:rFonts w:ascii="Times New Roman" w:hAnsi="Times New Roman"/>
                <w:color w:val="000000" w:themeColor="text1"/>
                <w:sz w:val="26"/>
                <w:lang w:val="nl-NL"/>
              </w:rPr>
              <w:t>XÂY DỰNG</w:t>
            </w:r>
          </w:p>
          <w:p w14:paraId="23131134" w14:textId="77777777" w:rsidR="004D3B2A" w:rsidRPr="000D3537" w:rsidRDefault="009D5348">
            <w:pPr>
              <w:widowControl w:val="0"/>
              <w:jc w:val="center"/>
              <w:rPr>
                <w:rFonts w:ascii="Times New Roman" w:hAnsi="Times New Roman"/>
                <w:color w:val="000000" w:themeColor="text1"/>
                <w:lang w:val="nl-NL"/>
              </w:rPr>
            </w:pPr>
            <w:r w:rsidRPr="000D3537">
              <w:rPr>
                <w:rFonts w:ascii="Times New Roman" w:hAnsi="Times New Roman"/>
                <w:noProof/>
                <w:color w:val="000000" w:themeColor="text1"/>
              </w:rPr>
              <mc:AlternateContent>
                <mc:Choice Requires="wps">
                  <w:drawing>
                    <wp:anchor distT="0" distB="0" distL="114300" distR="114300" simplePos="0" relativeHeight="251660288" behindDoc="0" locked="0" layoutInCell="1" allowOverlap="1" wp14:anchorId="41A3C46D" wp14:editId="4E2359FA">
                      <wp:simplePos x="0" y="0"/>
                      <wp:positionH relativeFrom="column">
                        <wp:posOffset>836930</wp:posOffset>
                      </wp:positionH>
                      <wp:positionV relativeFrom="paragraph">
                        <wp:posOffset>16510</wp:posOffset>
                      </wp:positionV>
                      <wp:extent cx="622300" cy="0"/>
                      <wp:effectExtent l="0" t="0" r="0" b="0"/>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ln>
                            </wps:spPr>
                            <wps:bodyPr/>
                          </wps:wsp>
                        </a:graphicData>
                      </a:graphic>
                    </wp:anchor>
                  </w:drawing>
                </mc:Choice>
                <mc:Fallback>
                  <w:pict>
                    <v:line w14:anchorId="3BACCE67" id="Line 2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9pt,1.3pt" to="114.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"/>
                  </w:pict>
                </mc:Fallback>
              </mc:AlternateContent>
            </w:r>
          </w:p>
          <w:p w14:paraId="2D87B46F" w14:textId="72D2F69C" w:rsidR="004D3B2A" w:rsidRPr="000D3537" w:rsidRDefault="009D5348">
            <w:pPr>
              <w:widowControl w:val="0"/>
              <w:jc w:val="center"/>
              <w:rPr>
                <w:rFonts w:ascii="Times New Roman" w:hAnsi="Times New Roman"/>
                <w:color w:val="000000" w:themeColor="text1"/>
                <w:sz w:val="26"/>
                <w:szCs w:val="26"/>
                <w:lang w:val="nl-NL"/>
              </w:rPr>
            </w:pPr>
            <w:r w:rsidRPr="000D3537">
              <w:rPr>
                <w:rFonts w:ascii="Times New Roman" w:hAnsi="Times New Roman"/>
                <w:color w:val="000000" w:themeColor="text1"/>
                <w:sz w:val="26"/>
                <w:szCs w:val="26"/>
                <w:lang w:val="nl-NL"/>
              </w:rPr>
              <w:t xml:space="preserve">Số:       </w:t>
            </w:r>
            <w:r w:rsidR="001178EB">
              <w:rPr>
                <w:rFonts w:ascii="Times New Roman" w:hAnsi="Times New Roman"/>
                <w:color w:val="000000" w:themeColor="text1"/>
                <w:sz w:val="26"/>
                <w:szCs w:val="26"/>
                <w:lang w:val="nl-NL"/>
              </w:rPr>
              <w:t xml:space="preserve"> </w:t>
            </w:r>
            <w:r w:rsidRPr="000D3537">
              <w:rPr>
                <w:rFonts w:ascii="Times New Roman" w:hAnsi="Times New Roman"/>
                <w:color w:val="000000" w:themeColor="text1"/>
                <w:sz w:val="26"/>
                <w:szCs w:val="26"/>
                <w:lang w:val="nl-NL"/>
              </w:rPr>
              <w:t xml:space="preserve">    /S</w:t>
            </w:r>
            <w:r w:rsidR="001C0BAA" w:rsidRPr="000D3537">
              <w:rPr>
                <w:rFonts w:ascii="Times New Roman" w:hAnsi="Times New Roman"/>
                <w:color w:val="000000" w:themeColor="text1"/>
                <w:sz w:val="26"/>
                <w:szCs w:val="26"/>
                <w:lang w:val="nl-NL"/>
              </w:rPr>
              <w:t>XD</w:t>
            </w:r>
            <w:r w:rsidRPr="000D3537">
              <w:rPr>
                <w:rFonts w:ascii="Times New Roman" w:hAnsi="Times New Roman"/>
                <w:color w:val="000000" w:themeColor="text1"/>
                <w:sz w:val="26"/>
                <w:szCs w:val="26"/>
                <w:lang w:val="nl-NL"/>
              </w:rPr>
              <w:t>-</w:t>
            </w:r>
            <w:r w:rsidR="00846DCF" w:rsidRPr="000D3537">
              <w:rPr>
                <w:rFonts w:ascii="Times New Roman" w:hAnsi="Times New Roman"/>
                <w:color w:val="000000" w:themeColor="text1"/>
                <w:sz w:val="26"/>
                <w:szCs w:val="26"/>
                <w:lang w:val="nl-NL"/>
              </w:rPr>
              <w:t>KHTC</w:t>
            </w:r>
          </w:p>
          <w:p w14:paraId="4A21D72C" w14:textId="77777777" w:rsidR="004D3B2A" w:rsidRPr="000D3537" w:rsidRDefault="004D3B2A">
            <w:pPr>
              <w:widowControl w:val="0"/>
              <w:jc w:val="center"/>
              <w:rPr>
                <w:rFonts w:ascii="Times New Roman" w:hAnsi="Times New Roman"/>
                <w:color w:val="000000" w:themeColor="text1"/>
                <w:sz w:val="12"/>
                <w:lang w:val="nl-NL"/>
              </w:rPr>
            </w:pPr>
          </w:p>
          <w:p w14:paraId="0F488C74" w14:textId="10E3F6DA" w:rsidR="00C84A9D" w:rsidRPr="000D3537" w:rsidRDefault="00B024F3" w:rsidP="001748F2">
            <w:pPr>
              <w:jc w:val="center"/>
              <w:rPr>
                <w:rFonts w:ascii="Times New Roman" w:eastAsia="SimSun" w:hAnsi="Times New Roman"/>
                <w:color w:val="000000" w:themeColor="text1"/>
                <w:sz w:val="24"/>
                <w:szCs w:val="24"/>
              </w:rPr>
            </w:pPr>
            <w:r w:rsidRPr="000D3537">
              <w:rPr>
                <w:rFonts w:ascii="Times New Roman" w:eastAsia="SimSun" w:hAnsi="Times New Roman"/>
                <w:color w:val="000000" w:themeColor="text1"/>
                <w:sz w:val="24"/>
                <w:szCs w:val="24"/>
              </w:rPr>
              <w:t xml:space="preserve">V/v </w:t>
            </w:r>
            <w:r w:rsidR="00134932" w:rsidRPr="00134932">
              <w:rPr>
                <w:rFonts w:ascii="Cambria" w:eastAsia="SimSun" w:hAnsi="Cambria" w:cs="Cambria"/>
                <w:color w:val="000000" w:themeColor="text1"/>
                <w:sz w:val="24"/>
                <w:szCs w:val="24"/>
                <w:lang w:val="vi-VN"/>
              </w:rPr>
              <w:t>đă</w:t>
            </w:r>
            <w:r w:rsidR="00134932" w:rsidRPr="00134932">
              <w:rPr>
                <w:rFonts w:ascii="Times New Roman" w:eastAsia="SimSun" w:hAnsi="Times New Roman"/>
                <w:color w:val="000000" w:themeColor="text1"/>
                <w:sz w:val="24"/>
                <w:szCs w:val="24"/>
                <w:lang w:val="vi-VN"/>
              </w:rPr>
              <w:t>ng tải và xin ý kiến vào dự thảo</w:t>
            </w:r>
            <w:r w:rsidR="00134932">
              <w:rPr>
                <w:rFonts w:ascii="Times New Roman" w:eastAsia="SimSun" w:hAnsi="Times New Roman"/>
                <w:color w:val="000000" w:themeColor="text1"/>
                <w:sz w:val="24"/>
                <w:szCs w:val="24"/>
              </w:rPr>
              <w:t xml:space="preserve"> T</w:t>
            </w:r>
            <w:r w:rsidR="00134932" w:rsidRPr="00134932">
              <w:rPr>
                <w:rFonts w:ascii="Times New Roman" w:eastAsia="SimSun" w:hAnsi="Times New Roman"/>
                <w:color w:val="000000" w:themeColor="text1"/>
                <w:sz w:val="24"/>
                <w:szCs w:val="24"/>
              </w:rPr>
              <w:t>ờ</w:t>
            </w:r>
            <w:r w:rsidR="00134932">
              <w:rPr>
                <w:rFonts w:ascii="Times New Roman" w:eastAsia="SimSun" w:hAnsi="Times New Roman"/>
                <w:color w:val="000000" w:themeColor="text1"/>
                <w:sz w:val="24"/>
                <w:szCs w:val="24"/>
              </w:rPr>
              <w:t xml:space="preserve"> tr</w:t>
            </w:r>
            <w:r w:rsidR="00134932" w:rsidRPr="00134932">
              <w:rPr>
                <w:rFonts w:ascii="Times New Roman" w:eastAsia="SimSun" w:hAnsi="Times New Roman"/>
                <w:color w:val="000000" w:themeColor="text1"/>
                <w:sz w:val="24"/>
                <w:szCs w:val="24"/>
              </w:rPr>
              <w:t>ình</w:t>
            </w:r>
            <w:r w:rsidR="00134932">
              <w:rPr>
                <w:rFonts w:ascii="Times New Roman" w:eastAsia="SimSun" w:hAnsi="Times New Roman"/>
                <w:color w:val="000000" w:themeColor="text1"/>
                <w:sz w:val="24"/>
                <w:szCs w:val="24"/>
              </w:rPr>
              <w:t xml:space="preserve"> v</w:t>
            </w:r>
            <w:r w:rsidR="00134932" w:rsidRPr="00134932">
              <w:rPr>
                <w:rFonts w:ascii="Times New Roman" w:eastAsia="SimSun" w:hAnsi="Times New Roman"/>
                <w:color w:val="000000" w:themeColor="text1"/>
                <w:sz w:val="24"/>
                <w:szCs w:val="24"/>
              </w:rPr>
              <w:t>à</w:t>
            </w:r>
            <w:r w:rsidR="00134932">
              <w:rPr>
                <w:rFonts w:ascii="Times New Roman" w:eastAsia="SimSun" w:hAnsi="Times New Roman"/>
                <w:color w:val="000000" w:themeColor="text1"/>
                <w:sz w:val="24"/>
                <w:szCs w:val="24"/>
              </w:rPr>
              <w:t xml:space="preserve"> </w:t>
            </w:r>
            <w:r w:rsidR="0097044D" w:rsidRPr="0097044D">
              <w:rPr>
                <w:rFonts w:ascii="Times New Roman" w:eastAsia="SimSun" w:hAnsi="Times New Roman"/>
                <w:color w:val="000000" w:themeColor="text1"/>
                <w:sz w:val="24"/>
                <w:szCs w:val="24"/>
                <w:lang w:val="vi-VN"/>
              </w:rPr>
              <w:t xml:space="preserve">Nghị quyết của Hội đồng nhân dân tỉnh </w:t>
            </w:r>
            <w:r w:rsidR="00134932">
              <w:rPr>
                <w:rFonts w:ascii="Times New Roman" w:eastAsia="SimSun" w:hAnsi="Times New Roman"/>
                <w:color w:val="000000" w:themeColor="text1"/>
                <w:sz w:val="24"/>
                <w:szCs w:val="24"/>
              </w:rPr>
              <w:t>q</w:t>
            </w:r>
            <w:r w:rsidR="0097044D" w:rsidRPr="0097044D">
              <w:rPr>
                <w:rFonts w:ascii="Times New Roman" w:eastAsia="SimSun" w:hAnsi="Times New Roman"/>
                <w:color w:val="000000" w:themeColor="text1"/>
                <w:sz w:val="24"/>
                <w:szCs w:val="24"/>
                <w:lang w:val="vi-VN"/>
              </w:rPr>
              <w:t>uy định về phí sử dụng tạm thời lòng đường, hè phố trên địa bàn tỉnh Tuyên Quang</w:t>
            </w:r>
            <w:r w:rsidR="00146DD9" w:rsidRPr="000D3537">
              <w:rPr>
                <w:rFonts w:ascii="Times New Roman" w:eastAsia="SimSun" w:hAnsi="Times New Roman"/>
                <w:color w:val="000000" w:themeColor="text1"/>
                <w:sz w:val="24"/>
                <w:szCs w:val="24"/>
              </w:rPr>
              <w:t>.</w:t>
            </w:r>
          </w:p>
        </w:tc>
        <w:tc>
          <w:tcPr>
            <w:tcW w:w="5787" w:type="dxa"/>
          </w:tcPr>
          <w:p w14:paraId="6D40ECF8" w14:textId="77777777" w:rsidR="004D3B2A" w:rsidRPr="000D3537" w:rsidRDefault="009D5348">
            <w:pPr>
              <w:widowControl w:val="0"/>
              <w:jc w:val="center"/>
              <w:rPr>
                <w:rFonts w:ascii="Times New Roman" w:hAnsi="Times New Roman"/>
                <w:b/>
                <w:color w:val="000000" w:themeColor="text1"/>
                <w:sz w:val="26"/>
                <w:lang w:val="nl-NL"/>
              </w:rPr>
            </w:pPr>
            <w:r w:rsidRPr="000D3537">
              <w:rPr>
                <w:rFonts w:ascii="Times New Roman" w:hAnsi="Times New Roman"/>
                <w:b/>
                <w:color w:val="000000" w:themeColor="text1"/>
                <w:sz w:val="26"/>
                <w:lang w:val="nl-NL"/>
              </w:rPr>
              <w:t>CỘNG HÒA XÃ HỘI CHỦ NGHĨA VIỆT NAM</w:t>
            </w:r>
          </w:p>
          <w:p w14:paraId="6ECFD416" w14:textId="77777777" w:rsidR="004D3B2A" w:rsidRPr="000D3537" w:rsidRDefault="009D5348">
            <w:pPr>
              <w:widowControl w:val="0"/>
              <w:jc w:val="center"/>
              <w:rPr>
                <w:rFonts w:ascii="Times New Roman" w:hAnsi="Times New Roman"/>
                <w:b/>
                <w:color w:val="000000" w:themeColor="text1"/>
                <w:lang w:val="nl-NL"/>
              </w:rPr>
            </w:pPr>
            <w:r w:rsidRPr="000D3537">
              <w:rPr>
                <w:rFonts w:ascii="Times New Roman" w:hAnsi="Times New Roman"/>
                <w:b/>
                <w:color w:val="000000" w:themeColor="text1"/>
                <w:lang w:val="nl-NL"/>
              </w:rPr>
              <w:t>Độc lập - Tự do - Hạnh phúc</w:t>
            </w:r>
          </w:p>
          <w:p w14:paraId="360842B5" w14:textId="77777777" w:rsidR="004D3B2A" w:rsidRPr="000D3537" w:rsidRDefault="009D5348">
            <w:pPr>
              <w:widowControl w:val="0"/>
              <w:jc w:val="center"/>
              <w:rPr>
                <w:rFonts w:ascii="Times New Roman" w:hAnsi="Times New Roman"/>
                <w:color w:val="000000" w:themeColor="text1"/>
                <w:lang w:val="nl-NL"/>
              </w:rPr>
            </w:pPr>
            <w:r w:rsidRPr="000D3537">
              <w:rPr>
                <w:rFonts w:ascii="Times New Roman" w:hAnsi="Times New Roman"/>
                <w:noProof/>
                <w:color w:val="000000" w:themeColor="text1"/>
              </w:rPr>
              <mc:AlternateContent>
                <mc:Choice Requires="wps">
                  <w:drawing>
                    <wp:anchor distT="0" distB="0" distL="114300" distR="114300" simplePos="0" relativeHeight="251659264" behindDoc="0" locked="0" layoutInCell="1" allowOverlap="1" wp14:anchorId="78B53D71" wp14:editId="5D9A2D0F">
                      <wp:simplePos x="0" y="0"/>
                      <wp:positionH relativeFrom="column">
                        <wp:posOffset>703580</wp:posOffset>
                      </wp:positionH>
                      <wp:positionV relativeFrom="paragraph">
                        <wp:posOffset>17780</wp:posOffset>
                      </wp:positionV>
                      <wp:extent cx="2133600" cy="0"/>
                      <wp:effectExtent l="0" t="0" r="0" b="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ln>
                            </wps:spPr>
                            <wps:bodyPr/>
                          </wps:wsp>
                        </a:graphicData>
                      </a:graphic>
                    </wp:anchor>
                  </w:drawing>
                </mc:Choice>
                <mc:Fallback>
                  <w:pict>
                    <v:line w14:anchorId="6498DE4A" id="Line 2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4pt,1.4pt" to="223.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"/>
                  </w:pict>
                </mc:Fallback>
              </mc:AlternateContent>
            </w:r>
          </w:p>
          <w:p w14:paraId="75F3F730" w14:textId="5A68E985" w:rsidR="004D3B2A" w:rsidRPr="000D3537" w:rsidRDefault="001A0652" w:rsidP="003715FA">
            <w:pPr>
              <w:widowControl w:val="0"/>
              <w:jc w:val="center"/>
              <w:rPr>
                <w:rFonts w:ascii="Times New Roman" w:hAnsi="Times New Roman"/>
                <w:color w:val="000000" w:themeColor="text1"/>
                <w:lang w:val="vi-VN"/>
              </w:rPr>
            </w:pPr>
            <w:r w:rsidRPr="000D3537">
              <w:rPr>
                <w:rFonts w:ascii="Times New Roman" w:hAnsi="Times New Roman"/>
                <w:i/>
                <w:color w:val="000000" w:themeColor="text1"/>
                <w:sz w:val="26"/>
                <w:szCs w:val="26"/>
                <w:lang w:val="nl-NL"/>
              </w:rPr>
              <w:t xml:space="preserve">Tuyên Quang, ngày </w:t>
            </w:r>
            <w:r w:rsidR="00846DCF" w:rsidRPr="000D3537">
              <w:rPr>
                <w:rFonts w:ascii="Times New Roman" w:hAnsi="Times New Roman"/>
                <w:i/>
                <w:color w:val="000000" w:themeColor="text1"/>
                <w:sz w:val="26"/>
                <w:szCs w:val="26"/>
                <w:lang w:val="nl-NL"/>
              </w:rPr>
              <w:t xml:space="preserve">  </w:t>
            </w:r>
            <w:r w:rsidR="001178EB">
              <w:rPr>
                <w:rFonts w:ascii="Times New Roman" w:hAnsi="Times New Roman"/>
                <w:i/>
                <w:color w:val="000000" w:themeColor="text1"/>
                <w:sz w:val="26"/>
                <w:szCs w:val="26"/>
                <w:lang w:val="nl-NL"/>
              </w:rPr>
              <w:t xml:space="preserve"> </w:t>
            </w:r>
            <w:r w:rsidR="00846DCF" w:rsidRPr="000D3537">
              <w:rPr>
                <w:rFonts w:ascii="Times New Roman" w:hAnsi="Times New Roman"/>
                <w:i/>
                <w:color w:val="000000" w:themeColor="text1"/>
                <w:sz w:val="26"/>
                <w:szCs w:val="26"/>
                <w:lang w:val="nl-NL"/>
              </w:rPr>
              <w:t xml:space="preserve">   </w:t>
            </w:r>
            <w:r w:rsidR="009D5348" w:rsidRPr="000D3537">
              <w:rPr>
                <w:rFonts w:ascii="Times New Roman" w:hAnsi="Times New Roman"/>
                <w:i/>
                <w:color w:val="000000" w:themeColor="text1"/>
                <w:sz w:val="26"/>
                <w:szCs w:val="26"/>
                <w:lang w:val="nl-NL"/>
              </w:rPr>
              <w:t xml:space="preserve"> tháng </w:t>
            </w:r>
            <w:r w:rsidR="00134932">
              <w:rPr>
                <w:rFonts w:ascii="Times New Roman" w:hAnsi="Times New Roman"/>
                <w:i/>
                <w:color w:val="000000" w:themeColor="text1"/>
                <w:sz w:val="26"/>
                <w:szCs w:val="26"/>
              </w:rPr>
              <w:t>4</w:t>
            </w:r>
            <w:r w:rsidR="009D5348" w:rsidRPr="000D3537">
              <w:rPr>
                <w:rFonts w:ascii="Times New Roman" w:hAnsi="Times New Roman"/>
                <w:i/>
                <w:color w:val="000000" w:themeColor="text1"/>
                <w:sz w:val="26"/>
                <w:szCs w:val="26"/>
                <w:lang w:val="nl-NL"/>
              </w:rPr>
              <w:t xml:space="preserve"> năm 202</w:t>
            </w:r>
            <w:r w:rsidR="001E4448" w:rsidRPr="000D3537">
              <w:rPr>
                <w:rFonts w:ascii="Times New Roman" w:hAnsi="Times New Roman"/>
                <w:i/>
                <w:color w:val="000000" w:themeColor="text1"/>
                <w:sz w:val="26"/>
                <w:szCs w:val="26"/>
                <w:lang w:val="vi-VN"/>
              </w:rPr>
              <w:t>6</w:t>
            </w:r>
          </w:p>
        </w:tc>
      </w:tr>
    </w:tbl>
    <w:p w14:paraId="173578DF" w14:textId="77777777" w:rsidR="00DC27C4" w:rsidRDefault="00DC27C4" w:rsidP="0095128A">
      <w:pPr>
        <w:shd w:val="clear" w:color="auto" w:fill="FFFFFF"/>
        <w:spacing w:before="240"/>
        <w:ind w:firstLine="680"/>
        <w:jc w:val="center"/>
        <w:rPr>
          <w:rFonts w:ascii="Times New Roman" w:hAnsi="Times New Roman"/>
          <w:iCs/>
          <w:color w:val="000000" w:themeColor="text1"/>
          <w:szCs w:val="28"/>
        </w:rPr>
      </w:pPr>
    </w:p>
    <w:tbl>
      <w:tblPr>
        <w:tblStyle w:val="TableGrid"/>
        <w:tblW w:w="8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570"/>
      </w:tblGrid>
      <w:tr w:rsidR="00DC27C4" w14:paraId="36107A4B" w14:textId="77777777" w:rsidTr="0021403A">
        <w:tc>
          <w:tcPr>
            <w:tcW w:w="2340" w:type="dxa"/>
          </w:tcPr>
          <w:p w14:paraId="2DF4141E" w14:textId="1E8015A9" w:rsidR="00DC27C4" w:rsidRDefault="00DC27C4" w:rsidP="00DC27C4">
            <w:pPr>
              <w:jc w:val="right"/>
              <w:rPr>
                <w:rFonts w:ascii="Times New Roman" w:hAnsi="Times New Roman"/>
                <w:iCs/>
                <w:color w:val="000000" w:themeColor="text1"/>
                <w:szCs w:val="28"/>
              </w:rPr>
            </w:pPr>
            <w:r w:rsidRPr="000D3537">
              <w:rPr>
                <w:rFonts w:ascii="Times New Roman" w:hAnsi="Times New Roman"/>
                <w:iCs/>
                <w:color w:val="000000" w:themeColor="text1"/>
                <w:szCs w:val="28"/>
              </w:rPr>
              <w:t>Kính gửi:</w:t>
            </w:r>
          </w:p>
        </w:tc>
        <w:tc>
          <w:tcPr>
            <w:tcW w:w="6570" w:type="dxa"/>
          </w:tcPr>
          <w:p w14:paraId="4369E058" w14:textId="77777777" w:rsidR="00DC27C4" w:rsidRDefault="00DC27C4" w:rsidP="00DC27C4">
            <w:pPr>
              <w:rPr>
                <w:rFonts w:ascii="Times New Roman" w:hAnsi="Times New Roman"/>
                <w:iCs/>
                <w:color w:val="000000" w:themeColor="text1"/>
                <w:szCs w:val="28"/>
              </w:rPr>
            </w:pPr>
          </w:p>
          <w:p w14:paraId="278C6273" w14:textId="216F3C52" w:rsidR="00DC27C4" w:rsidRDefault="00DC27C4" w:rsidP="00CE5D57">
            <w:pPr>
              <w:rPr>
                <w:rFonts w:ascii="Times New Roman" w:hAnsi="Times New Roman"/>
                <w:iCs/>
                <w:color w:val="000000" w:themeColor="text1"/>
                <w:szCs w:val="28"/>
              </w:rPr>
            </w:pPr>
            <w:r>
              <w:rPr>
                <w:rFonts w:ascii="Times New Roman" w:hAnsi="Times New Roman"/>
                <w:iCs/>
                <w:color w:val="000000" w:themeColor="text1"/>
                <w:szCs w:val="28"/>
              </w:rPr>
              <w:t xml:space="preserve">- </w:t>
            </w:r>
            <w:r w:rsidRPr="00DC27C4">
              <w:rPr>
                <w:rFonts w:ascii="Times New Roman" w:hAnsi="Times New Roman"/>
                <w:iCs/>
                <w:color w:val="000000" w:themeColor="text1"/>
                <w:szCs w:val="28"/>
              </w:rPr>
              <w:t>V</w:t>
            </w:r>
            <w:r w:rsidRPr="00DC27C4">
              <w:rPr>
                <w:rFonts w:ascii="Times New Roman" w:hAnsi="Times New Roman" w:hint="eastAsia"/>
                <w:iCs/>
                <w:color w:val="000000" w:themeColor="text1"/>
                <w:szCs w:val="28"/>
              </w:rPr>
              <w:t>ă</w:t>
            </w:r>
            <w:r w:rsidRPr="00DC27C4">
              <w:rPr>
                <w:rFonts w:ascii="Times New Roman" w:hAnsi="Times New Roman"/>
                <w:iCs/>
                <w:color w:val="000000" w:themeColor="text1"/>
                <w:szCs w:val="28"/>
              </w:rPr>
              <w:t xml:space="preserve">n phòng: Tỉnh ủy, </w:t>
            </w:r>
            <w:r w:rsidRPr="00DC27C4">
              <w:rPr>
                <w:rFonts w:ascii="Times New Roman" w:hAnsi="Times New Roman" w:hint="eastAsia"/>
                <w:iCs/>
                <w:color w:val="000000" w:themeColor="text1"/>
                <w:szCs w:val="28"/>
              </w:rPr>
              <w:t>Đ</w:t>
            </w:r>
            <w:r w:rsidRPr="00DC27C4">
              <w:rPr>
                <w:rFonts w:ascii="Times New Roman" w:hAnsi="Times New Roman"/>
                <w:iCs/>
                <w:color w:val="000000" w:themeColor="text1"/>
                <w:szCs w:val="28"/>
              </w:rPr>
              <w:t xml:space="preserve">oàn </w:t>
            </w:r>
            <w:r w:rsidRPr="00DC27C4">
              <w:rPr>
                <w:rFonts w:ascii="Times New Roman" w:hAnsi="Times New Roman" w:hint="eastAsia"/>
                <w:iCs/>
                <w:color w:val="000000" w:themeColor="text1"/>
                <w:szCs w:val="28"/>
              </w:rPr>
              <w:t>Đ</w:t>
            </w:r>
            <w:r w:rsidRPr="00DC27C4">
              <w:rPr>
                <w:rFonts w:ascii="Times New Roman" w:hAnsi="Times New Roman"/>
                <w:iCs/>
                <w:color w:val="000000" w:themeColor="text1"/>
                <w:szCs w:val="28"/>
              </w:rPr>
              <w:t>BQH và H</w:t>
            </w:r>
            <w:r w:rsidRPr="00DC27C4">
              <w:rPr>
                <w:rFonts w:ascii="Times New Roman" w:hAnsi="Times New Roman" w:hint="eastAsia"/>
                <w:iCs/>
                <w:color w:val="000000" w:themeColor="text1"/>
                <w:szCs w:val="28"/>
              </w:rPr>
              <w:t>Đ</w:t>
            </w:r>
            <w:r w:rsidRPr="00DC27C4">
              <w:rPr>
                <w:rFonts w:ascii="Times New Roman" w:hAnsi="Times New Roman"/>
                <w:iCs/>
                <w:color w:val="000000" w:themeColor="text1"/>
                <w:szCs w:val="28"/>
              </w:rPr>
              <w:t>ND</w:t>
            </w:r>
            <w:r>
              <w:rPr>
                <w:rFonts w:ascii="Times New Roman" w:hAnsi="Times New Roman"/>
                <w:iCs/>
                <w:color w:val="000000" w:themeColor="text1"/>
                <w:szCs w:val="28"/>
              </w:rPr>
              <w:t xml:space="preserve"> </w:t>
            </w:r>
            <w:r w:rsidRPr="00DC27C4">
              <w:rPr>
                <w:rFonts w:ascii="Times New Roman" w:hAnsi="Times New Roman"/>
                <w:iCs/>
                <w:color w:val="000000" w:themeColor="text1"/>
                <w:szCs w:val="28"/>
              </w:rPr>
              <w:t>tỉnh, UBND tỉnh;</w:t>
            </w:r>
          </w:p>
          <w:p w14:paraId="44D63894" w14:textId="77777777" w:rsidR="00DC27C4" w:rsidRDefault="00DC27C4" w:rsidP="00CE5D57">
            <w:pPr>
              <w:rPr>
                <w:rFonts w:ascii="Times New Roman" w:hAnsi="Times New Roman"/>
                <w:iCs/>
                <w:color w:val="000000" w:themeColor="text1"/>
                <w:szCs w:val="28"/>
              </w:rPr>
            </w:pPr>
            <w:r>
              <w:rPr>
                <w:rFonts w:ascii="Times New Roman" w:hAnsi="Times New Roman"/>
                <w:iCs/>
                <w:color w:val="000000" w:themeColor="text1"/>
                <w:szCs w:val="28"/>
              </w:rPr>
              <w:t xml:space="preserve">- </w:t>
            </w:r>
            <w:r w:rsidRPr="00DC27C4">
              <w:rPr>
                <w:rFonts w:ascii="Times New Roman" w:hAnsi="Times New Roman"/>
                <w:iCs/>
                <w:color w:val="000000" w:themeColor="text1"/>
                <w:szCs w:val="28"/>
              </w:rPr>
              <w:t xml:space="preserve">Ủy ban Mặt trận Tổ Quốc và các </w:t>
            </w:r>
            <w:r w:rsidRPr="00DC27C4">
              <w:rPr>
                <w:rFonts w:ascii="Times New Roman" w:hAnsi="Times New Roman" w:hint="eastAsia"/>
                <w:iCs/>
                <w:color w:val="000000" w:themeColor="text1"/>
                <w:szCs w:val="28"/>
              </w:rPr>
              <w:t>đ</w:t>
            </w:r>
            <w:r w:rsidRPr="00DC27C4">
              <w:rPr>
                <w:rFonts w:ascii="Times New Roman" w:hAnsi="Times New Roman"/>
                <w:iCs/>
                <w:color w:val="000000" w:themeColor="text1"/>
                <w:szCs w:val="28"/>
              </w:rPr>
              <w:t>oàn thể tỉnh;</w:t>
            </w:r>
          </w:p>
          <w:p w14:paraId="43CC30AF" w14:textId="77777777" w:rsidR="00DC27C4" w:rsidRDefault="00DC27C4" w:rsidP="00CE5D57">
            <w:pPr>
              <w:rPr>
                <w:rFonts w:ascii="Times New Roman" w:hAnsi="Times New Roman"/>
                <w:iCs/>
                <w:color w:val="000000" w:themeColor="text1"/>
                <w:szCs w:val="28"/>
              </w:rPr>
            </w:pPr>
            <w:r w:rsidRPr="00DC27C4">
              <w:rPr>
                <w:rFonts w:ascii="Times New Roman" w:hAnsi="Times New Roman"/>
                <w:iCs/>
                <w:color w:val="000000" w:themeColor="text1"/>
                <w:szCs w:val="28"/>
              </w:rPr>
              <w:t>- Các Sở, Ban, ngành cấp tỉnh;</w:t>
            </w:r>
          </w:p>
          <w:p w14:paraId="07B496F9" w14:textId="6DB70607" w:rsidR="00DC27C4" w:rsidRDefault="00DC27C4" w:rsidP="00CE5D57">
            <w:pPr>
              <w:rPr>
                <w:rFonts w:ascii="Times New Roman" w:hAnsi="Times New Roman"/>
                <w:iCs/>
                <w:color w:val="000000" w:themeColor="text1"/>
                <w:szCs w:val="28"/>
              </w:rPr>
            </w:pPr>
            <w:r w:rsidRPr="00DC27C4">
              <w:rPr>
                <w:rFonts w:ascii="Times New Roman" w:hAnsi="Times New Roman"/>
                <w:iCs/>
                <w:color w:val="000000" w:themeColor="text1"/>
                <w:szCs w:val="28"/>
              </w:rPr>
              <w:t>- Uỷ ban nhân dân các xã, ph</w:t>
            </w:r>
            <w:r w:rsidRPr="00DC27C4">
              <w:rPr>
                <w:rFonts w:ascii="Times New Roman" w:hAnsi="Times New Roman" w:hint="eastAsia"/>
                <w:iCs/>
                <w:color w:val="000000" w:themeColor="text1"/>
                <w:szCs w:val="28"/>
              </w:rPr>
              <w:t>ư</w:t>
            </w:r>
            <w:r w:rsidRPr="00DC27C4">
              <w:rPr>
                <w:rFonts w:ascii="Times New Roman" w:hAnsi="Times New Roman"/>
                <w:iCs/>
                <w:color w:val="000000" w:themeColor="text1"/>
                <w:szCs w:val="28"/>
              </w:rPr>
              <w:t>ờng.</w:t>
            </w:r>
          </w:p>
        </w:tc>
      </w:tr>
    </w:tbl>
    <w:p w14:paraId="0245A612" w14:textId="77777777" w:rsidR="0095128A" w:rsidRPr="00393C60" w:rsidRDefault="0095128A" w:rsidP="0095128A">
      <w:pPr>
        <w:shd w:val="clear" w:color="auto" w:fill="FFFFFF"/>
        <w:spacing w:before="120"/>
        <w:ind w:firstLine="680"/>
        <w:jc w:val="center"/>
        <w:rPr>
          <w:rFonts w:ascii="Times New Roman" w:hAnsi="Times New Roman"/>
          <w:iCs/>
          <w:color w:val="000000" w:themeColor="text1"/>
          <w:sz w:val="26"/>
          <w:szCs w:val="26"/>
        </w:rPr>
      </w:pPr>
    </w:p>
    <w:p w14:paraId="69814D86" w14:textId="77777777" w:rsidR="00D9119C" w:rsidRPr="007C3010" w:rsidRDefault="00D9119C" w:rsidP="00D9119C">
      <w:pPr>
        <w:spacing w:after="60"/>
        <w:ind w:firstLine="720"/>
        <w:jc w:val="both"/>
        <w:rPr>
          <w:rFonts w:ascii="Times New Roman" w:hAnsi="Times New Roman"/>
        </w:rPr>
      </w:pPr>
      <w:bookmarkStart w:id="0" w:name="_Hlk196320714"/>
      <w:r w:rsidRPr="007C3010">
        <w:rPr>
          <w:rFonts w:ascii="Times New Roman" w:hAnsi="Times New Roman"/>
        </w:rPr>
        <w:t xml:space="preserve">Căn cứ Luật Tổ chức chính quyền địa phương số 72/2025/QH15; </w:t>
      </w:r>
    </w:p>
    <w:bookmarkEnd w:id="0"/>
    <w:p w14:paraId="2087FB74" w14:textId="77777777" w:rsidR="00D9119C" w:rsidRPr="007C3010" w:rsidRDefault="00D9119C" w:rsidP="00D9119C">
      <w:pPr>
        <w:spacing w:after="60"/>
        <w:ind w:firstLine="720"/>
        <w:jc w:val="both"/>
        <w:rPr>
          <w:rFonts w:ascii="Times New Roman" w:hAnsi="Times New Roman"/>
        </w:rPr>
      </w:pPr>
      <w:r w:rsidRPr="007C3010">
        <w:rPr>
          <w:rFonts w:ascii="Times New Roman" w:hAnsi="Times New Roman"/>
        </w:rPr>
        <w:t>Căn cứ </w:t>
      </w:r>
      <w:bookmarkStart w:id="1" w:name="tvpllink_rxblirivoi"/>
      <w:r w:rsidRPr="007C3010">
        <w:rPr>
          <w:rFonts w:ascii="Times New Roman" w:hAnsi="Times New Roman"/>
        </w:rPr>
        <w:fldChar w:fldCharType="begin"/>
      </w:r>
      <w:r w:rsidRPr="007C3010">
        <w:rPr>
          <w:rFonts w:ascii="Times New Roman" w:hAnsi="Times New Roman"/>
        </w:rPr>
        <w:instrText>HYPERLINK "https://thuvienphapluat.vn/van-ban/Thue-Phi-Le-Phi/Luat-phi-va-le-phi-2015-298376.aspx" \t "_blank"</w:instrText>
      </w:r>
      <w:r w:rsidRPr="007C3010">
        <w:rPr>
          <w:rFonts w:ascii="Times New Roman" w:hAnsi="Times New Roman"/>
        </w:rPr>
      </w:r>
      <w:r w:rsidRPr="007C3010">
        <w:rPr>
          <w:rFonts w:ascii="Times New Roman" w:hAnsi="Times New Roman"/>
        </w:rPr>
        <w:fldChar w:fldCharType="separate"/>
      </w:r>
      <w:r w:rsidRPr="007C3010">
        <w:rPr>
          <w:rFonts w:ascii="Times New Roman" w:hAnsi="Times New Roman"/>
        </w:rPr>
        <w:t>Luật Phí và lệ phí số 97/2015/QH13</w:t>
      </w:r>
      <w:r w:rsidRPr="007C3010">
        <w:rPr>
          <w:rFonts w:ascii="Times New Roman" w:hAnsi="Times New Roman"/>
        </w:rPr>
        <w:fldChar w:fldCharType="end"/>
      </w:r>
      <w:bookmarkEnd w:id="1"/>
      <w:r w:rsidRPr="007C3010">
        <w:rPr>
          <w:rFonts w:ascii="Times New Roman" w:hAnsi="Times New Roman"/>
        </w:rPr>
        <w:t>;</w:t>
      </w:r>
    </w:p>
    <w:p w14:paraId="1BC64897" w14:textId="77777777" w:rsidR="00D9119C" w:rsidRPr="007C3010" w:rsidRDefault="00D9119C" w:rsidP="00D9119C">
      <w:pPr>
        <w:spacing w:after="60"/>
        <w:ind w:firstLine="720"/>
        <w:jc w:val="both"/>
        <w:rPr>
          <w:rFonts w:ascii="Times New Roman" w:hAnsi="Times New Roman"/>
        </w:rPr>
      </w:pPr>
      <w:r w:rsidRPr="007C3010">
        <w:rPr>
          <w:rFonts w:ascii="Times New Roman" w:hAnsi="Times New Roman"/>
        </w:rPr>
        <w:t>Căn cứ </w:t>
      </w:r>
      <w:bookmarkStart w:id="2" w:name="tvpllink_vvgjhunbih"/>
      <w:r w:rsidRPr="007C3010">
        <w:rPr>
          <w:rFonts w:ascii="Times New Roman" w:hAnsi="Times New Roman"/>
        </w:rPr>
        <w:fldChar w:fldCharType="begin"/>
      </w:r>
      <w:r w:rsidRPr="007C3010">
        <w:rPr>
          <w:rFonts w:ascii="Times New Roman" w:hAnsi="Times New Roman"/>
        </w:rPr>
        <w:instrText>HYPERLINK "https://thuvienphapluat.vn/van-ban/Tai-chinh-nha-nuoc/Luat-ngan-sach-nha-nuoc-2025-so-89-2025-QH15-650061.aspx" \t "_blank"</w:instrText>
      </w:r>
      <w:r w:rsidRPr="007C3010">
        <w:rPr>
          <w:rFonts w:ascii="Times New Roman" w:hAnsi="Times New Roman"/>
        </w:rPr>
      </w:r>
      <w:r w:rsidRPr="007C3010">
        <w:rPr>
          <w:rFonts w:ascii="Times New Roman" w:hAnsi="Times New Roman"/>
        </w:rPr>
        <w:fldChar w:fldCharType="separate"/>
      </w:r>
      <w:r w:rsidRPr="007C3010">
        <w:rPr>
          <w:rFonts w:ascii="Times New Roman" w:hAnsi="Times New Roman"/>
        </w:rPr>
        <w:t>Luật Ngân sách nhà nước số 89/2025/QH15</w:t>
      </w:r>
      <w:r w:rsidRPr="007C3010">
        <w:rPr>
          <w:rFonts w:ascii="Times New Roman" w:hAnsi="Times New Roman"/>
        </w:rPr>
        <w:fldChar w:fldCharType="end"/>
      </w:r>
      <w:bookmarkEnd w:id="2"/>
      <w:r w:rsidRPr="007C3010">
        <w:rPr>
          <w:rFonts w:ascii="Times New Roman" w:hAnsi="Times New Roman"/>
        </w:rPr>
        <w:t>;</w:t>
      </w:r>
    </w:p>
    <w:p w14:paraId="20DB8C38" w14:textId="77777777" w:rsidR="00D9119C" w:rsidRPr="007C3010" w:rsidRDefault="00D9119C" w:rsidP="00D9119C">
      <w:pPr>
        <w:spacing w:after="60"/>
        <w:ind w:firstLine="720"/>
        <w:jc w:val="both"/>
        <w:rPr>
          <w:rFonts w:ascii="Times New Roman" w:hAnsi="Times New Roman"/>
        </w:rPr>
      </w:pPr>
      <w:r w:rsidRPr="007C3010">
        <w:rPr>
          <w:rFonts w:ascii="Times New Roman" w:hAnsi="Times New Roman"/>
        </w:rPr>
        <w:t>Căn cứ Luật Trật tự, An toàn giao thông đường bộ số 36/2024/QH15;</w:t>
      </w:r>
    </w:p>
    <w:p w14:paraId="50FC93D4" w14:textId="77777777" w:rsidR="00891FCE" w:rsidRPr="00891FCE" w:rsidRDefault="00891FCE" w:rsidP="00891FCE">
      <w:pPr>
        <w:spacing w:after="60"/>
        <w:ind w:firstLine="720"/>
        <w:jc w:val="both"/>
        <w:rPr>
          <w:rFonts w:ascii="Times New Roman" w:hAnsi="Times New Roman"/>
        </w:rPr>
      </w:pPr>
      <w:r w:rsidRPr="00891FCE">
        <w:rPr>
          <w:rFonts w:ascii="Times New Roman" w:hAnsi="Times New Roman"/>
        </w:rPr>
        <w:t>Căn cứ Nghị định số 44/2024/NĐ-CP ngày 24 tháng 4 năm 2024 của Chính phủ quy định về quản lý, sử dụng và khai thác tài sản kết cấu hạ tầng giao thông đường bộ;</w:t>
      </w:r>
    </w:p>
    <w:p w14:paraId="04C017D8" w14:textId="77777777" w:rsidR="00891FCE" w:rsidRPr="00891FCE" w:rsidRDefault="00891FCE" w:rsidP="00891FCE">
      <w:pPr>
        <w:spacing w:after="60"/>
        <w:ind w:firstLine="720"/>
        <w:jc w:val="both"/>
        <w:rPr>
          <w:rFonts w:ascii="Times New Roman" w:hAnsi="Times New Roman"/>
        </w:rPr>
      </w:pPr>
      <w:r w:rsidRPr="00891FCE">
        <w:rPr>
          <w:rFonts w:ascii="Times New Roman" w:hAnsi="Times New Roman"/>
        </w:rPr>
        <w:t>Căn cứ Nghị định số 99/2026/NĐ-CP ngày 31 tháng 3 năm 2026 của Chính phủ, sửa đổi, bổ sung một số điều của các Nghị định quy định về quản lý, sử dụng và khai thác tài sản kết cấu hạ tầng giao thông;</w:t>
      </w:r>
    </w:p>
    <w:p w14:paraId="6BAE9D6E" w14:textId="77777777" w:rsidR="00D9119C" w:rsidRPr="007C3010" w:rsidRDefault="00D9119C" w:rsidP="00D9119C">
      <w:pPr>
        <w:spacing w:after="60"/>
        <w:ind w:firstLine="720"/>
        <w:jc w:val="both"/>
        <w:rPr>
          <w:rFonts w:ascii="Times New Roman" w:hAnsi="Times New Roman"/>
          <w:spacing w:val="-6"/>
        </w:rPr>
      </w:pPr>
      <w:r w:rsidRPr="00891FCE">
        <w:rPr>
          <w:rFonts w:ascii="Times New Roman" w:hAnsi="Times New Roman"/>
        </w:rPr>
        <w:t>Căn cứ Nghị định số 151/2024/NĐ-CP ngày 15 tháng 11 năm 2014 của Chính</w:t>
      </w:r>
      <w:r w:rsidRPr="007C3010">
        <w:rPr>
          <w:rFonts w:ascii="Times New Roman" w:hAnsi="Times New Roman"/>
          <w:spacing w:val="-6"/>
        </w:rPr>
        <w:t xml:space="preserve"> phủ quy định chi tiết một số điều và biện pháp thi hành Luật Trật tự, an toàn giao thông đường bộ;</w:t>
      </w:r>
    </w:p>
    <w:p w14:paraId="24DA7C40" w14:textId="77777777" w:rsidR="00D9119C" w:rsidRPr="007C3010" w:rsidRDefault="00D9119C" w:rsidP="00D9119C">
      <w:pPr>
        <w:spacing w:after="60"/>
        <w:ind w:firstLine="720"/>
        <w:jc w:val="both"/>
        <w:rPr>
          <w:rFonts w:ascii="Times New Roman" w:hAnsi="Times New Roman"/>
          <w:spacing w:val="-6"/>
        </w:rPr>
      </w:pPr>
      <w:r w:rsidRPr="007C3010">
        <w:rPr>
          <w:rFonts w:ascii="Times New Roman" w:hAnsi="Times New Roman"/>
          <w:spacing w:val="-6"/>
        </w:rPr>
        <w:t>Căn cứ Nghị định số 165/2024/NĐ-CP ngày 26 tháng 12 năm 2024 của Chính phủ quy định chỉ tiết, hướng dẫn thi hành một số điều của Luật Đường bộ và Điều 77 Luật Trật tự, an toàn giao thông đường bộ;</w:t>
      </w:r>
    </w:p>
    <w:p w14:paraId="6CDD5D51" w14:textId="77777777" w:rsidR="00D9119C" w:rsidRPr="007C3010" w:rsidRDefault="00D9119C" w:rsidP="00D9119C">
      <w:pPr>
        <w:spacing w:after="60"/>
        <w:ind w:firstLine="720"/>
        <w:jc w:val="both"/>
        <w:rPr>
          <w:rFonts w:ascii="Times New Roman" w:hAnsi="Times New Roman"/>
          <w:spacing w:val="-6"/>
        </w:rPr>
      </w:pPr>
      <w:r w:rsidRPr="007C3010">
        <w:rPr>
          <w:rFonts w:ascii="Times New Roman" w:hAnsi="Times New Roman"/>
        </w:rPr>
        <w:t xml:space="preserve">Căn cứ </w:t>
      </w:r>
      <w:r w:rsidRPr="007C3010">
        <w:rPr>
          <w:rFonts w:ascii="Times New Roman" w:hAnsi="Times New Roman"/>
          <w:bCs/>
          <w:lang w:val="nl-NL"/>
        </w:rPr>
        <w:t xml:space="preserve">Nghị định số 362/2025/NĐ-CP ngày 31 tháng 12 năm 2025 của Chính phủ quy định chi tiết một số điều và biện pháp tổ chức, hướng dẫn thi hành </w:t>
      </w:r>
      <w:r w:rsidRPr="007C3010">
        <w:rPr>
          <w:rFonts w:ascii="Times New Roman" w:hAnsi="Times New Roman"/>
          <w:spacing w:val="-6"/>
        </w:rPr>
        <w:t>Luật phí và lệ phí;</w:t>
      </w:r>
    </w:p>
    <w:p w14:paraId="0351E3DE" w14:textId="77777777" w:rsidR="00D9119C" w:rsidRDefault="00D9119C" w:rsidP="00D9119C">
      <w:pPr>
        <w:spacing w:after="60"/>
        <w:ind w:firstLine="567"/>
        <w:jc w:val="both"/>
        <w:rPr>
          <w:rFonts w:ascii="Times New Roman" w:hAnsi="Times New Roman"/>
          <w:color w:val="000000" w:themeColor="text1"/>
        </w:rPr>
      </w:pPr>
      <w:r w:rsidRPr="00993F26">
        <w:rPr>
          <w:rFonts w:ascii="Times New Roman" w:hAnsi="Times New Roman"/>
          <w:color w:val="000000" w:themeColor="text1"/>
        </w:rPr>
        <w:t>Căn cứ Đề án số 194/ĐA-UBND ngày 31/12/2025 của Ủy ban nhân dân tỉnh Tuyên Quang về xây dựng và hoàn thiện hệ thống văn bản quy phạm pháp luật của tỉnh Tuyên Quang.</w:t>
      </w:r>
    </w:p>
    <w:p w14:paraId="4FE1CB9B" w14:textId="6ADF01AE" w:rsidR="00D9119C" w:rsidRDefault="00D9119C" w:rsidP="00B32729">
      <w:pPr>
        <w:spacing w:after="60"/>
        <w:ind w:firstLine="567"/>
        <w:jc w:val="both"/>
        <w:rPr>
          <w:rFonts w:ascii="Times New Roman" w:hAnsi="Times New Roman"/>
          <w:color w:val="000000" w:themeColor="text1"/>
        </w:rPr>
      </w:pPr>
      <w:r>
        <w:rPr>
          <w:rFonts w:ascii="Times New Roman" w:hAnsi="Times New Roman"/>
          <w:color w:val="000000" w:themeColor="text1"/>
        </w:rPr>
        <w:t>C</w:t>
      </w:r>
      <w:r w:rsidRPr="00D9119C">
        <w:rPr>
          <w:rFonts w:ascii="Times New Roman" w:hAnsi="Times New Roman" w:hint="eastAsia"/>
          <w:color w:val="000000" w:themeColor="text1"/>
        </w:rPr>
        <w:t>ă</w:t>
      </w:r>
      <w:r>
        <w:rPr>
          <w:rFonts w:ascii="Times New Roman" w:hAnsi="Times New Roman"/>
          <w:color w:val="000000" w:themeColor="text1"/>
        </w:rPr>
        <w:t>n c</w:t>
      </w:r>
      <w:r w:rsidRPr="00D9119C">
        <w:rPr>
          <w:rFonts w:ascii="Times New Roman" w:hAnsi="Times New Roman"/>
          <w:color w:val="000000" w:themeColor="text1"/>
        </w:rPr>
        <w:t>ứ</w:t>
      </w:r>
      <w:r>
        <w:rPr>
          <w:rFonts w:ascii="Times New Roman" w:hAnsi="Times New Roman"/>
          <w:color w:val="000000" w:themeColor="text1"/>
        </w:rPr>
        <w:t xml:space="preserve"> </w:t>
      </w:r>
      <w:r w:rsidR="0065250F">
        <w:rPr>
          <w:rFonts w:ascii="Times New Roman" w:hAnsi="Times New Roman"/>
          <w:color w:val="000000" w:themeColor="text1"/>
        </w:rPr>
        <w:tab/>
      </w:r>
      <w:r>
        <w:rPr>
          <w:rFonts w:ascii="Times New Roman" w:hAnsi="Times New Roman"/>
          <w:color w:val="000000" w:themeColor="text1"/>
        </w:rPr>
        <w:t>V</w:t>
      </w:r>
      <w:r w:rsidRPr="00D9119C">
        <w:rPr>
          <w:rFonts w:ascii="Times New Roman" w:hAnsi="Times New Roman" w:hint="eastAsia"/>
          <w:color w:val="000000" w:themeColor="text1"/>
        </w:rPr>
        <w:t>ă</w:t>
      </w:r>
      <w:r>
        <w:rPr>
          <w:rFonts w:ascii="Times New Roman" w:hAnsi="Times New Roman"/>
          <w:color w:val="000000" w:themeColor="text1"/>
        </w:rPr>
        <w:t>n b</w:t>
      </w:r>
      <w:r w:rsidRPr="00D9119C">
        <w:rPr>
          <w:rFonts w:ascii="Times New Roman" w:hAnsi="Times New Roman"/>
          <w:color w:val="000000" w:themeColor="text1"/>
        </w:rPr>
        <w:t>ản</w:t>
      </w:r>
      <w:r>
        <w:rPr>
          <w:rFonts w:ascii="Times New Roman" w:hAnsi="Times New Roman"/>
          <w:color w:val="000000" w:themeColor="text1"/>
        </w:rPr>
        <w:t xml:space="preserve"> s</w:t>
      </w:r>
      <w:r w:rsidRPr="00D9119C">
        <w:rPr>
          <w:rFonts w:ascii="Times New Roman" w:hAnsi="Times New Roman"/>
          <w:color w:val="000000" w:themeColor="text1"/>
        </w:rPr>
        <w:t>ố</w:t>
      </w:r>
      <w:r>
        <w:rPr>
          <w:rFonts w:ascii="Times New Roman" w:hAnsi="Times New Roman"/>
          <w:color w:val="000000" w:themeColor="text1"/>
        </w:rPr>
        <w:t xml:space="preserve"> </w:t>
      </w:r>
      <w:r w:rsidR="00B32729">
        <w:rPr>
          <w:rFonts w:ascii="Times New Roman" w:hAnsi="Times New Roman"/>
          <w:color w:val="000000" w:themeColor="text1"/>
        </w:rPr>
        <w:t>2343</w:t>
      </w:r>
      <w:r>
        <w:rPr>
          <w:rFonts w:ascii="Times New Roman" w:hAnsi="Times New Roman"/>
          <w:color w:val="000000" w:themeColor="text1"/>
        </w:rPr>
        <w:t>/UBND-QH</w:t>
      </w:r>
      <w:r w:rsidRPr="00D9119C">
        <w:rPr>
          <w:rFonts w:ascii="Times New Roman" w:hAnsi="Times New Roman" w:hint="eastAsia"/>
          <w:color w:val="000000" w:themeColor="text1"/>
        </w:rPr>
        <w:t>Đ</w:t>
      </w:r>
      <w:r>
        <w:rPr>
          <w:rFonts w:ascii="Times New Roman" w:hAnsi="Times New Roman"/>
          <w:color w:val="000000" w:themeColor="text1"/>
        </w:rPr>
        <w:t>T</w:t>
      </w:r>
      <w:r w:rsidRPr="00D9119C">
        <w:rPr>
          <w:rFonts w:ascii="Times New Roman" w:hAnsi="Times New Roman"/>
          <w:color w:val="000000" w:themeColor="text1"/>
        </w:rPr>
        <w:t>XD</w:t>
      </w:r>
      <w:r>
        <w:rPr>
          <w:rFonts w:ascii="Times New Roman" w:hAnsi="Times New Roman"/>
          <w:color w:val="000000" w:themeColor="text1"/>
        </w:rPr>
        <w:t xml:space="preserve"> ng</w:t>
      </w:r>
      <w:r w:rsidRPr="00D9119C">
        <w:rPr>
          <w:rFonts w:ascii="Times New Roman" w:hAnsi="Times New Roman"/>
          <w:color w:val="000000" w:themeColor="text1"/>
        </w:rPr>
        <w:t>ày</w:t>
      </w:r>
      <w:r>
        <w:rPr>
          <w:rFonts w:ascii="Times New Roman" w:hAnsi="Times New Roman"/>
          <w:color w:val="000000" w:themeColor="text1"/>
        </w:rPr>
        <w:t xml:space="preserve"> </w:t>
      </w:r>
      <w:r w:rsidR="00B32729">
        <w:rPr>
          <w:rFonts w:ascii="Times New Roman" w:hAnsi="Times New Roman"/>
          <w:color w:val="000000" w:themeColor="text1"/>
        </w:rPr>
        <w:t>08</w:t>
      </w:r>
      <w:r>
        <w:rPr>
          <w:rFonts w:ascii="Times New Roman" w:hAnsi="Times New Roman"/>
          <w:color w:val="000000" w:themeColor="text1"/>
        </w:rPr>
        <w:t>/</w:t>
      </w:r>
      <w:r w:rsidR="00B32729">
        <w:rPr>
          <w:rFonts w:ascii="Times New Roman" w:hAnsi="Times New Roman"/>
          <w:color w:val="000000" w:themeColor="text1"/>
        </w:rPr>
        <w:t>4</w:t>
      </w:r>
      <w:r>
        <w:rPr>
          <w:rFonts w:ascii="Times New Roman" w:hAnsi="Times New Roman"/>
          <w:color w:val="000000" w:themeColor="text1"/>
        </w:rPr>
        <w:t>/2026 c</w:t>
      </w:r>
      <w:r w:rsidRPr="00D9119C">
        <w:rPr>
          <w:rFonts w:ascii="Times New Roman" w:hAnsi="Times New Roman"/>
          <w:color w:val="000000" w:themeColor="text1"/>
        </w:rPr>
        <w:t>ủa</w:t>
      </w:r>
      <w:r>
        <w:rPr>
          <w:rFonts w:ascii="Times New Roman" w:hAnsi="Times New Roman"/>
          <w:color w:val="000000" w:themeColor="text1"/>
        </w:rPr>
        <w:t xml:space="preserve"> </w:t>
      </w:r>
      <w:r w:rsidRPr="00D9119C">
        <w:rPr>
          <w:rFonts w:ascii="Times New Roman" w:hAnsi="Times New Roman"/>
          <w:color w:val="000000" w:themeColor="text1"/>
        </w:rPr>
        <w:t>Ủy</w:t>
      </w:r>
      <w:r>
        <w:rPr>
          <w:rFonts w:ascii="Times New Roman" w:hAnsi="Times New Roman"/>
          <w:color w:val="000000" w:themeColor="text1"/>
        </w:rPr>
        <w:t xml:space="preserve"> ban nh</w:t>
      </w:r>
      <w:r w:rsidRPr="00D9119C">
        <w:rPr>
          <w:rFonts w:ascii="Times New Roman" w:hAnsi="Times New Roman"/>
          <w:color w:val="000000" w:themeColor="text1"/>
        </w:rPr>
        <w:t>â</w:t>
      </w:r>
      <w:r>
        <w:rPr>
          <w:rFonts w:ascii="Times New Roman" w:hAnsi="Times New Roman"/>
          <w:color w:val="000000" w:themeColor="text1"/>
        </w:rPr>
        <w:t>n d</w:t>
      </w:r>
      <w:r w:rsidRPr="00D9119C">
        <w:rPr>
          <w:rFonts w:ascii="Times New Roman" w:hAnsi="Times New Roman"/>
          <w:color w:val="000000" w:themeColor="text1"/>
        </w:rPr>
        <w:t>â</w:t>
      </w:r>
      <w:r>
        <w:rPr>
          <w:rFonts w:ascii="Times New Roman" w:hAnsi="Times New Roman"/>
          <w:color w:val="000000" w:themeColor="text1"/>
        </w:rPr>
        <w:t>n t</w:t>
      </w:r>
      <w:r w:rsidRPr="00D9119C">
        <w:rPr>
          <w:rFonts w:ascii="Times New Roman" w:hAnsi="Times New Roman"/>
          <w:color w:val="000000" w:themeColor="text1"/>
        </w:rPr>
        <w:t>ỉnh</w:t>
      </w:r>
      <w:r>
        <w:rPr>
          <w:rFonts w:ascii="Times New Roman" w:hAnsi="Times New Roman"/>
          <w:color w:val="000000" w:themeColor="text1"/>
        </w:rPr>
        <w:t xml:space="preserve"> v</w:t>
      </w:r>
      <w:r w:rsidRPr="00D9119C">
        <w:rPr>
          <w:rFonts w:ascii="Times New Roman" w:hAnsi="Times New Roman"/>
          <w:color w:val="000000" w:themeColor="text1"/>
        </w:rPr>
        <w:t>ề</w:t>
      </w:r>
      <w:r>
        <w:rPr>
          <w:rFonts w:ascii="Times New Roman" w:hAnsi="Times New Roman"/>
          <w:color w:val="000000" w:themeColor="text1"/>
        </w:rPr>
        <w:t xml:space="preserve"> vi</w:t>
      </w:r>
      <w:r w:rsidRPr="00D9119C">
        <w:rPr>
          <w:rFonts w:ascii="Times New Roman" w:hAnsi="Times New Roman"/>
          <w:color w:val="000000" w:themeColor="text1"/>
        </w:rPr>
        <w:t>ệc</w:t>
      </w:r>
      <w:r>
        <w:rPr>
          <w:rFonts w:ascii="Times New Roman" w:hAnsi="Times New Roman"/>
          <w:color w:val="000000" w:themeColor="text1"/>
        </w:rPr>
        <w:t xml:space="preserve"> </w:t>
      </w:r>
      <w:r w:rsidR="00B32729" w:rsidRPr="00B32729">
        <w:rPr>
          <w:rFonts w:ascii="Times New Roman" w:hAnsi="Times New Roman"/>
          <w:color w:val="000000" w:themeColor="text1"/>
        </w:rPr>
        <w:t>giao soạn thảo Nghị quyết quy phạm</w:t>
      </w:r>
      <w:r w:rsidR="00B32729">
        <w:rPr>
          <w:rFonts w:ascii="Times New Roman" w:hAnsi="Times New Roman"/>
          <w:color w:val="000000" w:themeColor="text1"/>
        </w:rPr>
        <w:t xml:space="preserve"> </w:t>
      </w:r>
      <w:r w:rsidR="00B32729" w:rsidRPr="00B32729">
        <w:rPr>
          <w:rFonts w:ascii="Times New Roman" w:hAnsi="Times New Roman"/>
          <w:color w:val="000000" w:themeColor="text1"/>
        </w:rPr>
        <w:t xml:space="preserve">phá pluật của Hội </w:t>
      </w:r>
      <w:r w:rsidR="00B32729" w:rsidRPr="00B32729">
        <w:rPr>
          <w:rFonts w:ascii="Times New Roman" w:hAnsi="Times New Roman" w:hint="eastAsia"/>
          <w:color w:val="000000" w:themeColor="text1"/>
        </w:rPr>
        <w:t>đ</w:t>
      </w:r>
      <w:r w:rsidR="00B32729" w:rsidRPr="00B32729">
        <w:rPr>
          <w:rFonts w:ascii="Times New Roman" w:hAnsi="Times New Roman"/>
          <w:color w:val="000000" w:themeColor="text1"/>
        </w:rPr>
        <w:t>ồng nhân dân tỉnh</w:t>
      </w:r>
      <w:r w:rsidR="004B5616">
        <w:rPr>
          <w:rFonts w:ascii="Times New Roman" w:hAnsi="Times New Roman"/>
          <w:color w:val="000000" w:themeColor="text1"/>
        </w:rPr>
        <w:t>.</w:t>
      </w:r>
    </w:p>
    <w:p w14:paraId="2DC30D85" w14:textId="56463F01" w:rsidR="00D9119C" w:rsidRDefault="0059515E" w:rsidP="0095128A">
      <w:pPr>
        <w:shd w:val="clear" w:color="auto" w:fill="FFFFFF"/>
        <w:spacing w:before="60"/>
        <w:ind w:firstLine="677"/>
        <w:jc w:val="both"/>
        <w:rPr>
          <w:rFonts w:ascii="Times New Roman" w:hAnsi="Times New Roman"/>
          <w:iCs/>
          <w:color w:val="000000" w:themeColor="text1"/>
          <w:szCs w:val="28"/>
        </w:rPr>
      </w:pPr>
      <w:r w:rsidRPr="0059515E">
        <w:rPr>
          <w:rFonts w:ascii="Times New Roman" w:hAnsi="Times New Roman" w:hint="eastAsia"/>
          <w:iCs/>
          <w:color w:val="000000" w:themeColor="text1"/>
          <w:szCs w:val="28"/>
          <w:lang w:val="vi-VN"/>
        </w:rPr>
        <w:lastRenderedPageBreak/>
        <w:t>Đ</w:t>
      </w:r>
      <w:r w:rsidRPr="0059515E">
        <w:rPr>
          <w:rFonts w:ascii="Times New Roman" w:hAnsi="Times New Roman"/>
          <w:iCs/>
          <w:color w:val="000000" w:themeColor="text1"/>
          <w:szCs w:val="28"/>
          <w:lang w:val="vi-VN"/>
        </w:rPr>
        <w:t>ể</w:t>
      </w:r>
      <w:r>
        <w:rPr>
          <w:rFonts w:ascii="Times New Roman" w:hAnsi="Times New Roman"/>
          <w:iCs/>
          <w:color w:val="000000" w:themeColor="text1"/>
          <w:szCs w:val="28"/>
        </w:rPr>
        <w:t xml:space="preserve"> </w:t>
      </w:r>
      <w:r w:rsidRPr="0059515E">
        <w:rPr>
          <w:rFonts w:ascii="Times New Roman" w:hAnsi="Times New Roman" w:hint="eastAsia"/>
          <w:iCs/>
          <w:color w:val="000000" w:themeColor="text1"/>
          <w:szCs w:val="28"/>
        </w:rPr>
        <w:t>đ</w:t>
      </w:r>
      <w:r w:rsidRPr="0059515E">
        <w:rPr>
          <w:rFonts w:ascii="Times New Roman" w:hAnsi="Times New Roman"/>
          <w:iCs/>
          <w:color w:val="000000" w:themeColor="text1"/>
          <w:szCs w:val="28"/>
        </w:rPr>
        <w:t>ảm</w:t>
      </w:r>
      <w:r>
        <w:rPr>
          <w:rFonts w:ascii="Times New Roman" w:hAnsi="Times New Roman"/>
          <w:iCs/>
          <w:color w:val="000000" w:themeColor="text1"/>
          <w:szCs w:val="28"/>
        </w:rPr>
        <w:t xml:space="preserve"> b</w:t>
      </w:r>
      <w:r w:rsidRPr="0059515E">
        <w:rPr>
          <w:rFonts w:ascii="Times New Roman" w:hAnsi="Times New Roman"/>
          <w:iCs/>
          <w:color w:val="000000" w:themeColor="text1"/>
          <w:szCs w:val="28"/>
        </w:rPr>
        <w:t>ảo</w:t>
      </w:r>
      <w:r>
        <w:rPr>
          <w:rFonts w:ascii="Times New Roman" w:hAnsi="Times New Roman"/>
          <w:iCs/>
          <w:color w:val="000000" w:themeColor="text1"/>
          <w:szCs w:val="28"/>
        </w:rPr>
        <w:t xml:space="preserve"> ti</w:t>
      </w:r>
      <w:r w:rsidRPr="0059515E">
        <w:rPr>
          <w:rFonts w:ascii="Times New Roman" w:hAnsi="Times New Roman"/>
          <w:iCs/>
          <w:color w:val="000000" w:themeColor="text1"/>
          <w:szCs w:val="28"/>
        </w:rPr>
        <w:t>ến</w:t>
      </w:r>
      <w:r>
        <w:rPr>
          <w:rFonts w:ascii="Times New Roman" w:hAnsi="Times New Roman"/>
          <w:iCs/>
          <w:color w:val="000000" w:themeColor="text1"/>
          <w:szCs w:val="28"/>
        </w:rPr>
        <w:t xml:space="preserve"> </w:t>
      </w:r>
      <w:r w:rsidRPr="0059515E">
        <w:rPr>
          <w:rFonts w:ascii="Times New Roman" w:hAnsi="Times New Roman" w:hint="eastAsia"/>
          <w:iCs/>
          <w:color w:val="000000" w:themeColor="text1"/>
          <w:szCs w:val="28"/>
        </w:rPr>
        <w:t>đ</w:t>
      </w:r>
      <w:r w:rsidRPr="0059515E">
        <w:rPr>
          <w:rFonts w:ascii="Times New Roman" w:hAnsi="Times New Roman"/>
          <w:iCs/>
          <w:color w:val="000000" w:themeColor="text1"/>
          <w:szCs w:val="28"/>
        </w:rPr>
        <w:t>ộ</w:t>
      </w:r>
      <w:r>
        <w:rPr>
          <w:rFonts w:ascii="Times New Roman" w:hAnsi="Times New Roman"/>
          <w:iCs/>
          <w:color w:val="000000" w:themeColor="text1"/>
          <w:szCs w:val="28"/>
        </w:rPr>
        <w:t xml:space="preserve"> x</w:t>
      </w:r>
      <w:r w:rsidRPr="0059515E">
        <w:rPr>
          <w:rFonts w:ascii="Times New Roman" w:hAnsi="Times New Roman"/>
          <w:iCs/>
          <w:color w:val="000000" w:themeColor="text1"/>
          <w:szCs w:val="28"/>
        </w:rPr>
        <w:t>â</w:t>
      </w:r>
      <w:r>
        <w:rPr>
          <w:rFonts w:ascii="Times New Roman" w:hAnsi="Times New Roman"/>
          <w:iCs/>
          <w:color w:val="000000" w:themeColor="text1"/>
          <w:szCs w:val="28"/>
        </w:rPr>
        <w:t>y d</w:t>
      </w:r>
      <w:r w:rsidRPr="0059515E">
        <w:rPr>
          <w:rFonts w:ascii="Times New Roman" w:hAnsi="Times New Roman"/>
          <w:iCs/>
          <w:color w:val="000000" w:themeColor="text1"/>
          <w:szCs w:val="28"/>
        </w:rPr>
        <w:t>ựng</w:t>
      </w:r>
      <w:r>
        <w:rPr>
          <w:rFonts w:ascii="Times New Roman" w:hAnsi="Times New Roman"/>
          <w:iCs/>
          <w:color w:val="000000" w:themeColor="text1"/>
          <w:szCs w:val="28"/>
        </w:rPr>
        <w:t xml:space="preserve"> V</w:t>
      </w:r>
      <w:r w:rsidRPr="0059515E">
        <w:rPr>
          <w:rFonts w:ascii="Times New Roman" w:hAnsi="Times New Roman" w:hint="eastAsia"/>
          <w:iCs/>
          <w:color w:val="000000" w:themeColor="text1"/>
          <w:szCs w:val="28"/>
        </w:rPr>
        <w:t>ă</w:t>
      </w:r>
      <w:r>
        <w:rPr>
          <w:rFonts w:ascii="Times New Roman" w:hAnsi="Times New Roman"/>
          <w:iCs/>
          <w:color w:val="000000" w:themeColor="text1"/>
          <w:szCs w:val="28"/>
        </w:rPr>
        <w:t>n b</w:t>
      </w:r>
      <w:r w:rsidRPr="0059515E">
        <w:rPr>
          <w:rFonts w:ascii="Times New Roman" w:hAnsi="Times New Roman"/>
          <w:iCs/>
          <w:color w:val="000000" w:themeColor="text1"/>
          <w:szCs w:val="28"/>
        </w:rPr>
        <w:t>ản</w:t>
      </w:r>
      <w:r>
        <w:rPr>
          <w:rFonts w:ascii="Times New Roman" w:hAnsi="Times New Roman"/>
          <w:iCs/>
          <w:color w:val="000000" w:themeColor="text1"/>
          <w:szCs w:val="28"/>
        </w:rPr>
        <w:t xml:space="preserve"> quy ph</w:t>
      </w:r>
      <w:r w:rsidRPr="0059515E">
        <w:rPr>
          <w:rFonts w:ascii="Times New Roman" w:hAnsi="Times New Roman"/>
          <w:iCs/>
          <w:color w:val="000000" w:themeColor="text1"/>
          <w:szCs w:val="28"/>
        </w:rPr>
        <w:t>ạm</w:t>
      </w:r>
      <w:r>
        <w:rPr>
          <w:rFonts w:ascii="Times New Roman" w:hAnsi="Times New Roman"/>
          <w:iCs/>
          <w:color w:val="000000" w:themeColor="text1"/>
          <w:szCs w:val="28"/>
        </w:rPr>
        <w:t xml:space="preserve"> ph</w:t>
      </w:r>
      <w:r w:rsidRPr="0059515E">
        <w:rPr>
          <w:rFonts w:ascii="Times New Roman" w:hAnsi="Times New Roman"/>
          <w:iCs/>
          <w:color w:val="000000" w:themeColor="text1"/>
          <w:szCs w:val="28"/>
        </w:rPr>
        <w:t>áp</w:t>
      </w:r>
      <w:r>
        <w:rPr>
          <w:rFonts w:ascii="Times New Roman" w:hAnsi="Times New Roman"/>
          <w:iCs/>
          <w:color w:val="000000" w:themeColor="text1"/>
          <w:szCs w:val="28"/>
        </w:rPr>
        <w:t xml:space="preserve"> lu</w:t>
      </w:r>
      <w:r w:rsidRPr="0059515E">
        <w:rPr>
          <w:rFonts w:ascii="Times New Roman" w:hAnsi="Times New Roman"/>
          <w:iCs/>
          <w:color w:val="000000" w:themeColor="text1"/>
          <w:szCs w:val="28"/>
        </w:rPr>
        <w:t>ật</w:t>
      </w:r>
      <w:r>
        <w:rPr>
          <w:rFonts w:ascii="Times New Roman" w:hAnsi="Times New Roman"/>
          <w:iCs/>
          <w:color w:val="000000" w:themeColor="text1"/>
          <w:szCs w:val="28"/>
        </w:rPr>
        <w:t xml:space="preserve"> </w:t>
      </w:r>
      <w:r w:rsidRPr="0059515E">
        <w:rPr>
          <w:rFonts w:ascii="Times New Roman" w:hAnsi="Times New Roman" w:hint="eastAsia"/>
          <w:iCs/>
          <w:color w:val="000000" w:themeColor="text1"/>
          <w:szCs w:val="28"/>
        </w:rPr>
        <w:t>đư</w:t>
      </w:r>
      <w:r w:rsidRPr="0059515E">
        <w:rPr>
          <w:rFonts w:ascii="Times New Roman" w:hAnsi="Times New Roman"/>
          <w:iCs/>
          <w:color w:val="000000" w:themeColor="text1"/>
          <w:szCs w:val="28"/>
        </w:rPr>
        <w:t>ợc</w:t>
      </w:r>
      <w:r>
        <w:rPr>
          <w:rFonts w:ascii="Times New Roman" w:hAnsi="Times New Roman"/>
          <w:iCs/>
          <w:color w:val="000000" w:themeColor="text1"/>
          <w:szCs w:val="28"/>
        </w:rPr>
        <w:t xml:space="preserve"> </w:t>
      </w:r>
      <w:r w:rsidRPr="0059515E">
        <w:rPr>
          <w:rFonts w:ascii="Times New Roman" w:hAnsi="Times New Roman"/>
          <w:iCs/>
          <w:color w:val="000000" w:themeColor="text1"/>
          <w:szCs w:val="28"/>
        </w:rPr>
        <w:t>Ủy</w:t>
      </w:r>
      <w:r>
        <w:rPr>
          <w:rFonts w:ascii="Times New Roman" w:hAnsi="Times New Roman"/>
          <w:iCs/>
          <w:color w:val="000000" w:themeColor="text1"/>
          <w:szCs w:val="28"/>
        </w:rPr>
        <w:t xml:space="preserve"> ban nh</w:t>
      </w:r>
      <w:r w:rsidRPr="0059515E">
        <w:rPr>
          <w:rFonts w:ascii="Times New Roman" w:hAnsi="Times New Roman"/>
          <w:iCs/>
          <w:color w:val="000000" w:themeColor="text1"/>
          <w:szCs w:val="28"/>
        </w:rPr>
        <w:t>â</w:t>
      </w:r>
      <w:r>
        <w:rPr>
          <w:rFonts w:ascii="Times New Roman" w:hAnsi="Times New Roman"/>
          <w:iCs/>
          <w:color w:val="000000" w:themeColor="text1"/>
          <w:szCs w:val="28"/>
        </w:rPr>
        <w:t>n d</w:t>
      </w:r>
      <w:r w:rsidRPr="0059515E">
        <w:rPr>
          <w:rFonts w:ascii="Times New Roman" w:hAnsi="Times New Roman"/>
          <w:iCs/>
          <w:color w:val="000000" w:themeColor="text1"/>
          <w:szCs w:val="28"/>
        </w:rPr>
        <w:t>â</w:t>
      </w:r>
      <w:r>
        <w:rPr>
          <w:rFonts w:ascii="Times New Roman" w:hAnsi="Times New Roman"/>
          <w:iCs/>
          <w:color w:val="000000" w:themeColor="text1"/>
          <w:szCs w:val="28"/>
        </w:rPr>
        <w:t>n t</w:t>
      </w:r>
      <w:r w:rsidRPr="0059515E">
        <w:rPr>
          <w:rFonts w:ascii="Times New Roman" w:hAnsi="Times New Roman"/>
          <w:iCs/>
          <w:color w:val="000000" w:themeColor="text1"/>
          <w:szCs w:val="28"/>
        </w:rPr>
        <w:t>ỉnh</w:t>
      </w:r>
      <w:r>
        <w:rPr>
          <w:rFonts w:ascii="Times New Roman" w:hAnsi="Times New Roman"/>
          <w:iCs/>
          <w:color w:val="000000" w:themeColor="text1"/>
          <w:szCs w:val="28"/>
        </w:rPr>
        <w:t xml:space="preserve"> giao</w:t>
      </w:r>
      <w:r w:rsidR="00D229E9">
        <w:rPr>
          <w:rFonts w:ascii="Times New Roman" w:hAnsi="Times New Roman"/>
          <w:iCs/>
          <w:color w:val="000000" w:themeColor="text1"/>
          <w:szCs w:val="28"/>
        </w:rPr>
        <w:t>.</w:t>
      </w:r>
      <w:r>
        <w:rPr>
          <w:rFonts w:ascii="Times New Roman" w:hAnsi="Times New Roman"/>
          <w:iCs/>
          <w:color w:val="000000" w:themeColor="text1"/>
          <w:szCs w:val="28"/>
        </w:rPr>
        <w:t xml:space="preserve"> </w:t>
      </w:r>
      <w:r w:rsidR="009A57F7">
        <w:rPr>
          <w:rFonts w:ascii="Times New Roman" w:hAnsi="Times New Roman"/>
          <w:iCs/>
          <w:color w:val="000000" w:themeColor="text1"/>
          <w:szCs w:val="28"/>
          <w:lang w:val="vi-VN"/>
        </w:rPr>
        <w:t>S</w:t>
      </w:r>
      <w:r w:rsidR="009A57F7" w:rsidRPr="003C4C1A">
        <w:rPr>
          <w:rFonts w:ascii="Times New Roman" w:hAnsi="Times New Roman"/>
          <w:iCs/>
          <w:color w:val="000000" w:themeColor="text1"/>
          <w:szCs w:val="28"/>
          <w:lang w:val="vi-VN"/>
        </w:rPr>
        <w:t>ở</w:t>
      </w:r>
      <w:r w:rsidR="009A57F7">
        <w:rPr>
          <w:rFonts w:ascii="Times New Roman" w:hAnsi="Times New Roman"/>
          <w:iCs/>
          <w:color w:val="000000" w:themeColor="text1"/>
          <w:szCs w:val="28"/>
          <w:lang w:val="vi-VN"/>
        </w:rPr>
        <w:t xml:space="preserve"> X</w:t>
      </w:r>
      <w:r w:rsidR="009A57F7" w:rsidRPr="003C4C1A">
        <w:rPr>
          <w:rFonts w:ascii="Times New Roman" w:hAnsi="Times New Roman"/>
          <w:iCs/>
          <w:color w:val="000000" w:themeColor="text1"/>
          <w:szCs w:val="28"/>
          <w:lang w:val="vi-VN"/>
        </w:rPr>
        <w:t>â</w:t>
      </w:r>
      <w:r w:rsidR="009A57F7">
        <w:rPr>
          <w:rFonts w:ascii="Times New Roman" w:hAnsi="Times New Roman"/>
          <w:iCs/>
          <w:color w:val="000000" w:themeColor="text1"/>
          <w:szCs w:val="28"/>
          <w:lang w:val="vi-VN"/>
        </w:rPr>
        <w:t>y d</w:t>
      </w:r>
      <w:r w:rsidR="009A57F7" w:rsidRPr="003C4C1A">
        <w:rPr>
          <w:rFonts w:ascii="Times New Roman" w:hAnsi="Times New Roman"/>
          <w:iCs/>
          <w:color w:val="000000" w:themeColor="text1"/>
          <w:szCs w:val="28"/>
          <w:lang w:val="vi-VN"/>
        </w:rPr>
        <w:t>ựng</w:t>
      </w:r>
      <w:r w:rsidR="009A57F7">
        <w:rPr>
          <w:rFonts w:ascii="Times New Roman" w:hAnsi="Times New Roman"/>
          <w:iCs/>
          <w:color w:val="000000" w:themeColor="text1"/>
          <w:szCs w:val="28"/>
          <w:lang w:val="vi-VN"/>
        </w:rPr>
        <w:t xml:space="preserve"> d</w:t>
      </w:r>
      <w:r w:rsidR="009A57F7" w:rsidRPr="003C4C1A">
        <w:rPr>
          <w:rFonts w:ascii="Times New Roman" w:hAnsi="Times New Roman"/>
          <w:iCs/>
          <w:color w:val="000000" w:themeColor="text1"/>
          <w:szCs w:val="28"/>
          <w:lang w:val="vi-VN"/>
        </w:rPr>
        <w:t>ự</w:t>
      </w:r>
      <w:r w:rsidR="009A57F7">
        <w:rPr>
          <w:rFonts w:ascii="Times New Roman" w:hAnsi="Times New Roman"/>
          <w:iCs/>
          <w:color w:val="000000" w:themeColor="text1"/>
          <w:szCs w:val="28"/>
          <w:lang w:val="vi-VN"/>
        </w:rPr>
        <w:t xml:space="preserve"> th</w:t>
      </w:r>
      <w:r w:rsidR="009A57F7" w:rsidRPr="003C4C1A">
        <w:rPr>
          <w:rFonts w:ascii="Times New Roman" w:hAnsi="Times New Roman"/>
          <w:iCs/>
          <w:color w:val="000000" w:themeColor="text1"/>
          <w:szCs w:val="28"/>
          <w:lang w:val="vi-VN"/>
        </w:rPr>
        <w:t>ảo</w:t>
      </w:r>
      <w:r w:rsidR="009A57F7">
        <w:rPr>
          <w:rFonts w:ascii="Times New Roman" w:hAnsi="Times New Roman"/>
          <w:iCs/>
          <w:color w:val="000000" w:themeColor="text1"/>
          <w:szCs w:val="28"/>
          <w:lang w:val="vi-VN"/>
        </w:rPr>
        <w:t xml:space="preserve"> T</w:t>
      </w:r>
      <w:r w:rsidR="009A57F7" w:rsidRPr="003C4C1A">
        <w:rPr>
          <w:rFonts w:ascii="Times New Roman" w:hAnsi="Times New Roman"/>
          <w:iCs/>
          <w:color w:val="000000" w:themeColor="text1"/>
          <w:szCs w:val="28"/>
          <w:lang w:val="vi-VN"/>
        </w:rPr>
        <w:t>ờ</w:t>
      </w:r>
      <w:r w:rsidR="009A57F7">
        <w:rPr>
          <w:rFonts w:ascii="Times New Roman" w:hAnsi="Times New Roman"/>
          <w:iCs/>
          <w:color w:val="000000" w:themeColor="text1"/>
          <w:szCs w:val="28"/>
          <w:lang w:val="vi-VN"/>
        </w:rPr>
        <w:t xml:space="preserve"> tr</w:t>
      </w:r>
      <w:r w:rsidR="009A57F7" w:rsidRPr="003C4C1A">
        <w:rPr>
          <w:rFonts w:ascii="Times New Roman" w:hAnsi="Times New Roman"/>
          <w:iCs/>
          <w:color w:val="000000" w:themeColor="text1"/>
          <w:szCs w:val="28"/>
          <w:lang w:val="vi-VN"/>
        </w:rPr>
        <w:t>ình</w:t>
      </w:r>
      <w:r w:rsidR="00D9119C">
        <w:rPr>
          <w:rFonts w:ascii="Times New Roman" w:hAnsi="Times New Roman"/>
          <w:iCs/>
          <w:color w:val="000000" w:themeColor="text1"/>
          <w:szCs w:val="28"/>
        </w:rPr>
        <w:t xml:space="preserve">, </w:t>
      </w:r>
      <w:r w:rsidR="00D229E9">
        <w:rPr>
          <w:rFonts w:ascii="Times New Roman" w:hAnsi="Times New Roman"/>
          <w:iCs/>
          <w:color w:val="000000" w:themeColor="text1"/>
          <w:szCs w:val="28"/>
        </w:rPr>
        <w:t>d</w:t>
      </w:r>
      <w:r w:rsidR="00D229E9" w:rsidRPr="00D229E9">
        <w:rPr>
          <w:rFonts w:ascii="Times New Roman" w:hAnsi="Times New Roman"/>
          <w:iCs/>
          <w:color w:val="000000" w:themeColor="text1"/>
          <w:szCs w:val="28"/>
        </w:rPr>
        <w:t>ự</w:t>
      </w:r>
      <w:r w:rsidR="00D229E9">
        <w:rPr>
          <w:rFonts w:ascii="Times New Roman" w:hAnsi="Times New Roman"/>
          <w:iCs/>
          <w:color w:val="000000" w:themeColor="text1"/>
          <w:szCs w:val="28"/>
        </w:rPr>
        <w:t xml:space="preserve"> th</w:t>
      </w:r>
      <w:r w:rsidR="00D229E9" w:rsidRPr="00D229E9">
        <w:rPr>
          <w:rFonts w:ascii="Times New Roman" w:hAnsi="Times New Roman"/>
          <w:iCs/>
          <w:color w:val="000000" w:themeColor="text1"/>
          <w:szCs w:val="28"/>
        </w:rPr>
        <w:t>ảo</w:t>
      </w:r>
      <w:r w:rsidR="00D229E9">
        <w:rPr>
          <w:rFonts w:ascii="Times New Roman" w:hAnsi="Times New Roman"/>
          <w:iCs/>
          <w:color w:val="000000" w:themeColor="text1"/>
          <w:szCs w:val="28"/>
        </w:rPr>
        <w:t xml:space="preserve"> </w:t>
      </w:r>
      <w:r w:rsidR="009A57F7" w:rsidRPr="003C4C1A">
        <w:rPr>
          <w:rFonts w:ascii="Times New Roman" w:hAnsi="Times New Roman"/>
          <w:iCs/>
          <w:color w:val="000000" w:themeColor="text1"/>
          <w:szCs w:val="28"/>
          <w:lang w:val="vi-VN"/>
        </w:rPr>
        <w:t xml:space="preserve">Nghị quyết của Hội đồng nhân dân tỉnh </w:t>
      </w:r>
      <w:r w:rsidR="00D9119C">
        <w:rPr>
          <w:rFonts w:ascii="Times New Roman" w:hAnsi="Times New Roman"/>
          <w:iCs/>
          <w:color w:val="000000" w:themeColor="text1"/>
          <w:szCs w:val="28"/>
        </w:rPr>
        <w:t>q</w:t>
      </w:r>
      <w:r w:rsidR="009A57F7" w:rsidRPr="003C4C1A">
        <w:rPr>
          <w:rFonts w:ascii="Times New Roman" w:hAnsi="Times New Roman"/>
          <w:iCs/>
          <w:color w:val="000000" w:themeColor="text1"/>
          <w:szCs w:val="28"/>
          <w:lang w:val="vi-VN"/>
        </w:rPr>
        <w:t>uy định về phí sử dụng tạm thời lòng đường, hè phố trên địa bàn tỉnh Tuyên Quang</w:t>
      </w:r>
      <w:r w:rsidR="00D9119C">
        <w:rPr>
          <w:rFonts w:ascii="Times New Roman" w:hAnsi="Times New Roman"/>
          <w:iCs/>
          <w:color w:val="000000" w:themeColor="text1"/>
          <w:szCs w:val="28"/>
        </w:rPr>
        <w:t xml:space="preserve">, </w:t>
      </w:r>
      <w:r w:rsidR="00D9119C" w:rsidRPr="00D9119C">
        <w:rPr>
          <w:rFonts w:ascii="Times New Roman" w:hAnsi="Times New Roman" w:hint="eastAsia"/>
          <w:iCs/>
          <w:color w:val="000000" w:themeColor="text1"/>
          <w:szCs w:val="28"/>
        </w:rPr>
        <w:t>đ</w:t>
      </w:r>
      <w:r w:rsidR="00D9119C" w:rsidRPr="00D9119C">
        <w:rPr>
          <w:rFonts w:ascii="Times New Roman" w:hAnsi="Times New Roman"/>
          <w:iCs/>
          <w:color w:val="000000" w:themeColor="text1"/>
          <w:szCs w:val="28"/>
        </w:rPr>
        <w:t>ề</w:t>
      </w:r>
      <w:r w:rsidR="00D9119C">
        <w:rPr>
          <w:rFonts w:ascii="Times New Roman" w:hAnsi="Times New Roman"/>
          <w:iCs/>
          <w:color w:val="000000" w:themeColor="text1"/>
          <w:szCs w:val="28"/>
        </w:rPr>
        <w:t xml:space="preserve"> ngh</w:t>
      </w:r>
      <w:r w:rsidR="00D9119C" w:rsidRPr="00D9119C">
        <w:rPr>
          <w:rFonts w:ascii="Times New Roman" w:hAnsi="Times New Roman"/>
          <w:iCs/>
          <w:color w:val="000000" w:themeColor="text1"/>
          <w:szCs w:val="28"/>
        </w:rPr>
        <w:t>ị</w:t>
      </w:r>
      <w:r w:rsidR="00D9119C">
        <w:rPr>
          <w:rFonts w:ascii="Times New Roman" w:hAnsi="Times New Roman"/>
          <w:iCs/>
          <w:color w:val="000000" w:themeColor="text1"/>
          <w:szCs w:val="28"/>
        </w:rPr>
        <w:t xml:space="preserve"> c</w:t>
      </w:r>
      <w:r w:rsidR="00D9119C" w:rsidRPr="00D9119C">
        <w:rPr>
          <w:rFonts w:ascii="Times New Roman" w:hAnsi="Times New Roman"/>
          <w:iCs/>
          <w:color w:val="000000" w:themeColor="text1"/>
          <w:szCs w:val="28"/>
        </w:rPr>
        <w:t>ác</w:t>
      </w:r>
      <w:r w:rsidR="00D9119C">
        <w:rPr>
          <w:rFonts w:ascii="Times New Roman" w:hAnsi="Times New Roman"/>
          <w:iCs/>
          <w:color w:val="000000" w:themeColor="text1"/>
          <w:szCs w:val="28"/>
        </w:rPr>
        <w:t xml:space="preserve"> </w:t>
      </w:r>
      <w:r w:rsidR="00D9119C" w:rsidRPr="00D9119C">
        <w:rPr>
          <w:rFonts w:ascii="Times New Roman" w:hAnsi="Times New Roman" w:hint="eastAsia"/>
          <w:iCs/>
          <w:color w:val="000000" w:themeColor="text1"/>
          <w:szCs w:val="28"/>
        </w:rPr>
        <w:t>đơ</w:t>
      </w:r>
      <w:r w:rsidR="00D9119C">
        <w:rPr>
          <w:rFonts w:ascii="Times New Roman" w:hAnsi="Times New Roman"/>
          <w:iCs/>
          <w:color w:val="000000" w:themeColor="text1"/>
          <w:szCs w:val="28"/>
        </w:rPr>
        <w:t>n v</w:t>
      </w:r>
      <w:r w:rsidR="00D9119C" w:rsidRPr="00D9119C">
        <w:rPr>
          <w:rFonts w:ascii="Times New Roman" w:hAnsi="Times New Roman"/>
          <w:iCs/>
          <w:color w:val="000000" w:themeColor="text1"/>
          <w:szCs w:val="28"/>
        </w:rPr>
        <w:t>ị</w:t>
      </w:r>
      <w:r w:rsidR="00D9119C">
        <w:rPr>
          <w:rFonts w:ascii="Times New Roman" w:hAnsi="Times New Roman"/>
          <w:iCs/>
          <w:color w:val="000000" w:themeColor="text1"/>
          <w:szCs w:val="28"/>
        </w:rPr>
        <w:t xml:space="preserve"> nh</w:t>
      </w:r>
      <w:r w:rsidR="00D9119C" w:rsidRPr="00D9119C">
        <w:rPr>
          <w:rFonts w:ascii="Times New Roman" w:hAnsi="Times New Roman" w:hint="eastAsia"/>
          <w:iCs/>
          <w:color w:val="000000" w:themeColor="text1"/>
          <w:szCs w:val="28"/>
        </w:rPr>
        <w:t>ư</w:t>
      </w:r>
      <w:r w:rsidR="00D9119C">
        <w:rPr>
          <w:rFonts w:ascii="Times New Roman" w:hAnsi="Times New Roman"/>
          <w:iCs/>
          <w:color w:val="000000" w:themeColor="text1"/>
          <w:szCs w:val="28"/>
        </w:rPr>
        <w:t xml:space="preserve"> k</w:t>
      </w:r>
      <w:r w:rsidR="00D9119C" w:rsidRPr="00D9119C">
        <w:rPr>
          <w:rFonts w:ascii="Times New Roman" w:hAnsi="Times New Roman"/>
          <w:iCs/>
          <w:color w:val="000000" w:themeColor="text1"/>
          <w:szCs w:val="28"/>
        </w:rPr>
        <w:t>ính</w:t>
      </w:r>
      <w:r w:rsidR="00D9119C">
        <w:rPr>
          <w:rFonts w:ascii="Times New Roman" w:hAnsi="Times New Roman"/>
          <w:iCs/>
          <w:color w:val="000000" w:themeColor="text1"/>
          <w:szCs w:val="28"/>
        </w:rPr>
        <w:t xml:space="preserve"> g</w:t>
      </w:r>
      <w:r w:rsidR="00D9119C" w:rsidRPr="00D9119C">
        <w:rPr>
          <w:rFonts w:ascii="Times New Roman" w:hAnsi="Times New Roman"/>
          <w:iCs/>
          <w:color w:val="000000" w:themeColor="text1"/>
          <w:szCs w:val="28"/>
        </w:rPr>
        <w:t>ửi</w:t>
      </w:r>
      <w:r>
        <w:rPr>
          <w:rFonts w:ascii="Times New Roman" w:hAnsi="Times New Roman"/>
          <w:iCs/>
          <w:color w:val="000000" w:themeColor="text1"/>
          <w:szCs w:val="28"/>
        </w:rPr>
        <w:t>, nh</w:t>
      </w:r>
      <w:r w:rsidRPr="0059515E">
        <w:rPr>
          <w:rFonts w:ascii="Times New Roman" w:hAnsi="Times New Roman" w:hint="eastAsia"/>
          <w:iCs/>
          <w:color w:val="000000" w:themeColor="text1"/>
          <w:szCs w:val="28"/>
        </w:rPr>
        <w:t>ư</w:t>
      </w:r>
      <w:r>
        <w:rPr>
          <w:rFonts w:ascii="Times New Roman" w:hAnsi="Times New Roman"/>
          <w:iCs/>
          <w:color w:val="000000" w:themeColor="text1"/>
          <w:szCs w:val="28"/>
        </w:rPr>
        <w:t xml:space="preserve"> sau</w:t>
      </w:r>
      <w:r w:rsidR="00D9119C">
        <w:rPr>
          <w:rFonts w:ascii="Times New Roman" w:hAnsi="Times New Roman"/>
          <w:iCs/>
          <w:color w:val="000000" w:themeColor="text1"/>
          <w:szCs w:val="28"/>
        </w:rPr>
        <w:t>:</w:t>
      </w:r>
    </w:p>
    <w:p w14:paraId="766615EB" w14:textId="7BFC8C1E" w:rsidR="00D9119C" w:rsidRPr="00D9119C" w:rsidRDefault="00D9119C" w:rsidP="00D9119C">
      <w:pPr>
        <w:shd w:val="clear" w:color="auto" w:fill="FFFFFF"/>
        <w:spacing w:before="60"/>
        <w:ind w:firstLine="677"/>
        <w:jc w:val="both"/>
        <w:rPr>
          <w:rFonts w:ascii="Times New Roman" w:hAnsi="Times New Roman"/>
          <w:iCs/>
          <w:color w:val="000000" w:themeColor="text1"/>
          <w:szCs w:val="28"/>
        </w:rPr>
      </w:pPr>
      <w:r w:rsidRPr="00D229E9">
        <w:rPr>
          <w:rFonts w:ascii="Times New Roman" w:hAnsi="Times New Roman"/>
          <w:b/>
          <w:bCs/>
          <w:iCs/>
          <w:color w:val="000000" w:themeColor="text1"/>
          <w:szCs w:val="28"/>
        </w:rPr>
        <w:t>1.</w:t>
      </w:r>
      <w:r w:rsidRPr="00D9119C">
        <w:rPr>
          <w:rFonts w:ascii="Times New Roman" w:hAnsi="Times New Roman"/>
          <w:iCs/>
          <w:color w:val="000000" w:themeColor="text1"/>
          <w:szCs w:val="28"/>
        </w:rPr>
        <w:t xml:space="preserve"> Các c</w:t>
      </w:r>
      <w:r w:rsidRPr="00D9119C">
        <w:rPr>
          <w:rFonts w:ascii="Times New Roman" w:hAnsi="Times New Roman" w:hint="eastAsia"/>
          <w:iCs/>
          <w:color w:val="000000" w:themeColor="text1"/>
          <w:szCs w:val="28"/>
        </w:rPr>
        <w:t>ơ</w:t>
      </w:r>
      <w:r w:rsidRPr="00D9119C">
        <w:rPr>
          <w:rFonts w:ascii="Times New Roman" w:hAnsi="Times New Roman"/>
          <w:iCs/>
          <w:color w:val="000000" w:themeColor="text1"/>
          <w:szCs w:val="28"/>
        </w:rPr>
        <w:t xml:space="preserve"> quan, </w:t>
      </w:r>
      <w:r w:rsidRPr="00D9119C">
        <w:rPr>
          <w:rFonts w:ascii="Times New Roman" w:hAnsi="Times New Roman" w:hint="eastAsia"/>
          <w:iCs/>
          <w:color w:val="000000" w:themeColor="text1"/>
          <w:szCs w:val="28"/>
        </w:rPr>
        <w:t>đơ</w:t>
      </w:r>
      <w:r w:rsidRPr="00D9119C">
        <w:rPr>
          <w:rFonts w:ascii="Times New Roman" w:hAnsi="Times New Roman"/>
          <w:iCs/>
          <w:color w:val="000000" w:themeColor="text1"/>
          <w:szCs w:val="28"/>
        </w:rPr>
        <w:t>n vị (nh</w:t>
      </w:r>
      <w:r w:rsidRPr="00D9119C">
        <w:rPr>
          <w:rFonts w:ascii="Times New Roman" w:hAnsi="Times New Roman" w:hint="eastAsia"/>
          <w:iCs/>
          <w:color w:val="000000" w:themeColor="text1"/>
          <w:szCs w:val="28"/>
        </w:rPr>
        <w:t>ư</w:t>
      </w:r>
      <w:r w:rsidRPr="00D9119C">
        <w:rPr>
          <w:rFonts w:ascii="Times New Roman" w:hAnsi="Times New Roman"/>
          <w:iCs/>
          <w:color w:val="000000" w:themeColor="text1"/>
          <w:szCs w:val="28"/>
        </w:rPr>
        <w:t xml:space="preserve"> mục kính gửi) tham gia ý kiến vào dự thảo Tờ</w:t>
      </w:r>
      <w:r>
        <w:rPr>
          <w:rFonts w:ascii="Times New Roman" w:hAnsi="Times New Roman"/>
          <w:iCs/>
          <w:color w:val="000000" w:themeColor="text1"/>
          <w:szCs w:val="28"/>
        </w:rPr>
        <w:t xml:space="preserve"> </w:t>
      </w:r>
      <w:r w:rsidRPr="00D9119C">
        <w:rPr>
          <w:rFonts w:ascii="Times New Roman" w:hAnsi="Times New Roman"/>
          <w:iCs/>
          <w:color w:val="000000" w:themeColor="text1"/>
          <w:szCs w:val="28"/>
        </w:rPr>
        <w:t>trình và dự thảo Nghị quyết của H</w:t>
      </w:r>
      <w:r w:rsidRPr="00D9119C">
        <w:rPr>
          <w:rFonts w:ascii="Times New Roman" w:hAnsi="Times New Roman" w:hint="eastAsia"/>
          <w:iCs/>
          <w:color w:val="000000" w:themeColor="text1"/>
          <w:szCs w:val="28"/>
        </w:rPr>
        <w:t>Đ</w:t>
      </w:r>
      <w:r w:rsidRPr="00D9119C">
        <w:rPr>
          <w:rFonts w:ascii="Times New Roman" w:hAnsi="Times New Roman"/>
          <w:iCs/>
          <w:color w:val="000000" w:themeColor="text1"/>
          <w:szCs w:val="28"/>
        </w:rPr>
        <w:t>ND tỉnh, ý kiến tham gia bằng v</w:t>
      </w:r>
      <w:r w:rsidRPr="00D9119C">
        <w:rPr>
          <w:rFonts w:ascii="Times New Roman" w:hAnsi="Times New Roman" w:hint="eastAsia"/>
          <w:iCs/>
          <w:color w:val="000000" w:themeColor="text1"/>
          <w:szCs w:val="28"/>
        </w:rPr>
        <w:t>ă</w:t>
      </w:r>
      <w:r w:rsidRPr="00D9119C">
        <w:rPr>
          <w:rFonts w:ascii="Times New Roman" w:hAnsi="Times New Roman"/>
          <w:iCs/>
          <w:color w:val="000000" w:themeColor="text1"/>
          <w:szCs w:val="28"/>
        </w:rPr>
        <w:t>n bản gửi Sở</w:t>
      </w:r>
      <w:r>
        <w:rPr>
          <w:rFonts w:ascii="Times New Roman" w:hAnsi="Times New Roman"/>
          <w:iCs/>
          <w:color w:val="000000" w:themeColor="text1"/>
          <w:szCs w:val="28"/>
        </w:rPr>
        <w:t xml:space="preserve"> </w:t>
      </w:r>
      <w:r w:rsidR="0059515E">
        <w:rPr>
          <w:rFonts w:ascii="Times New Roman" w:hAnsi="Times New Roman"/>
          <w:iCs/>
          <w:color w:val="000000" w:themeColor="text1"/>
          <w:szCs w:val="28"/>
        </w:rPr>
        <w:t>X</w:t>
      </w:r>
      <w:r w:rsidR="0059515E" w:rsidRPr="0059515E">
        <w:rPr>
          <w:rFonts w:ascii="Times New Roman" w:hAnsi="Times New Roman"/>
          <w:iCs/>
          <w:color w:val="000000" w:themeColor="text1"/>
          <w:szCs w:val="28"/>
        </w:rPr>
        <w:t>â</w:t>
      </w:r>
      <w:r w:rsidR="0059515E">
        <w:rPr>
          <w:rFonts w:ascii="Times New Roman" w:hAnsi="Times New Roman"/>
          <w:iCs/>
          <w:color w:val="000000" w:themeColor="text1"/>
          <w:szCs w:val="28"/>
        </w:rPr>
        <w:t>y d</w:t>
      </w:r>
      <w:r w:rsidR="0059515E" w:rsidRPr="0059515E">
        <w:rPr>
          <w:rFonts w:ascii="Times New Roman" w:hAnsi="Times New Roman"/>
          <w:iCs/>
          <w:color w:val="000000" w:themeColor="text1"/>
          <w:szCs w:val="28"/>
        </w:rPr>
        <w:t>ựng</w:t>
      </w:r>
      <w:r w:rsidRPr="00D9119C">
        <w:rPr>
          <w:rFonts w:ascii="Times New Roman" w:hAnsi="Times New Roman"/>
          <w:iCs/>
          <w:color w:val="000000" w:themeColor="text1"/>
          <w:szCs w:val="28"/>
        </w:rPr>
        <w:t xml:space="preserve"> </w:t>
      </w:r>
      <w:r w:rsidRPr="0023571B">
        <w:rPr>
          <w:rFonts w:ascii="Times New Roman" w:hAnsi="Times New Roman"/>
          <w:b/>
          <w:bCs/>
          <w:iCs/>
          <w:color w:val="000000" w:themeColor="text1"/>
          <w:szCs w:val="28"/>
        </w:rPr>
        <w:t>tr</w:t>
      </w:r>
      <w:r w:rsidRPr="0023571B">
        <w:rPr>
          <w:rFonts w:ascii="Times New Roman" w:hAnsi="Times New Roman" w:hint="eastAsia"/>
          <w:b/>
          <w:bCs/>
          <w:iCs/>
          <w:color w:val="000000" w:themeColor="text1"/>
          <w:szCs w:val="28"/>
        </w:rPr>
        <w:t>ư</w:t>
      </w:r>
      <w:r w:rsidRPr="0023571B">
        <w:rPr>
          <w:rFonts w:ascii="Times New Roman" w:hAnsi="Times New Roman"/>
          <w:b/>
          <w:bCs/>
          <w:iCs/>
          <w:color w:val="000000" w:themeColor="text1"/>
          <w:szCs w:val="28"/>
        </w:rPr>
        <w:t xml:space="preserve">ớc ngày </w:t>
      </w:r>
      <w:r w:rsidR="00A36F83" w:rsidRPr="0023571B">
        <w:rPr>
          <w:rFonts w:ascii="Times New Roman" w:hAnsi="Times New Roman"/>
          <w:b/>
          <w:bCs/>
          <w:iCs/>
          <w:color w:val="000000" w:themeColor="text1"/>
          <w:szCs w:val="28"/>
        </w:rPr>
        <w:t>2</w:t>
      </w:r>
      <w:r w:rsidR="001B65FA">
        <w:rPr>
          <w:rFonts w:ascii="Times New Roman" w:hAnsi="Times New Roman"/>
          <w:b/>
          <w:bCs/>
          <w:iCs/>
          <w:color w:val="000000" w:themeColor="text1"/>
          <w:szCs w:val="28"/>
        </w:rPr>
        <w:t>0</w:t>
      </w:r>
      <w:r w:rsidRPr="0023571B">
        <w:rPr>
          <w:rFonts w:ascii="Times New Roman" w:hAnsi="Times New Roman"/>
          <w:b/>
          <w:bCs/>
          <w:iCs/>
          <w:color w:val="000000" w:themeColor="text1"/>
          <w:szCs w:val="28"/>
        </w:rPr>
        <w:t>/</w:t>
      </w:r>
      <w:r w:rsidR="0059515E" w:rsidRPr="0023571B">
        <w:rPr>
          <w:rFonts w:ascii="Times New Roman" w:hAnsi="Times New Roman"/>
          <w:b/>
          <w:bCs/>
          <w:iCs/>
          <w:color w:val="000000" w:themeColor="text1"/>
          <w:szCs w:val="28"/>
        </w:rPr>
        <w:t>4</w:t>
      </w:r>
      <w:r w:rsidRPr="0023571B">
        <w:rPr>
          <w:rFonts w:ascii="Times New Roman" w:hAnsi="Times New Roman"/>
          <w:b/>
          <w:bCs/>
          <w:iCs/>
          <w:color w:val="000000" w:themeColor="text1"/>
          <w:szCs w:val="28"/>
        </w:rPr>
        <w:t>/2026</w:t>
      </w:r>
      <w:r w:rsidRPr="00D9119C">
        <w:rPr>
          <w:rFonts w:ascii="Times New Roman" w:hAnsi="Times New Roman"/>
          <w:iCs/>
          <w:color w:val="000000" w:themeColor="text1"/>
          <w:szCs w:val="28"/>
        </w:rPr>
        <w:t xml:space="preserve"> </w:t>
      </w:r>
      <w:r w:rsidRPr="00D9119C">
        <w:rPr>
          <w:rFonts w:ascii="Times New Roman" w:hAnsi="Times New Roman" w:hint="eastAsia"/>
          <w:iCs/>
          <w:color w:val="000000" w:themeColor="text1"/>
          <w:szCs w:val="28"/>
        </w:rPr>
        <w:t>đ</w:t>
      </w:r>
      <w:r w:rsidRPr="00D9119C">
        <w:rPr>
          <w:rFonts w:ascii="Times New Roman" w:hAnsi="Times New Roman"/>
          <w:iCs/>
          <w:color w:val="000000" w:themeColor="text1"/>
          <w:szCs w:val="28"/>
        </w:rPr>
        <w:t xml:space="preserve">ể hoàn thiện trình UBND tỉnh theo quy </w:t>
      </w:r>
      <w:r w:rsidRPr="00D9119C">
        <w:rPr>
          <w:rFonts w:ascii="Times New Roman" w:hAnsi="Times New Roman" w:hint="eastAsia"/>
          <w:iCs/>
          <w:color w:val="000000" w:themeColor="text1"/>
          <w:szCs w:val="28"/>
        </w:rPr>
        <w:t>đ</w:t>
      </w:r>
      <w:r w:rsidRPr="00D9119C">
        <w:rPr>
          <w:rFonts w:ascii="Times New Roman" w:hAnsi="Times New Roman"/>
          <w:iCs/>
          <w:color w:val="000000" w:themeColor="text1"/>
          <w:szCs w:val="28"/>
        </w:rPr>
        <w:t>ịnh.</w:t>
      </w:r>
    </w:p>
    <w:p w14:paraId="56621CA2" w14:textId="5153C435" w:rsidR="00D9119C" w:rsidRDefault="00D9119C" w:rsidP="0059515E">
      <w:pPr>
        <w:shd w:val="clear" w:color="auto" w:fill="FFFFFF"/>
        <w:spacing w:before="60"/>
        <w:ind w:firstLine="677"/>
        <w:jc w:val="both"/>
        <w:rPr>
          <w:rFonts w:ascii="Times New Roman" w:hAnsi="Times New Roman"/>
          <w:iCs/>
          <w:color w:val="000000" w:themeColor="text1"/>
          <w:szCs w:val="28"/>
        </w:rPr>
      </w:pPr>
      <w:r w:rsidRPr="00D229E9">
        <w:rPr>
          <w:rFonts w:ascii="Times New Roman" w:hAnsi="Times New Roman"/>
          <w:b/>
          <w:bCs/>
          <w:iCs/>
          <w:color w:val="000000" w:themeColor="text1"/>
          <w:szCs w:val="28"/>
        </w:rPr>
        <w:t>2.</w:t>
      </w:r>
      <w:r w:rsidRPr="00D9119C">
        <w:rPr>
          <w:rFonts w:ascii="Times New Roman" w:hAnsi="Times New Roman"/>
          <w:iCs/>
          <w:color w:val="000000" w:themeColor="text1"/>
          <w:szCs w:val="28"/>
        </w:rPr>
        <w:t xml:space="preserve"> </w:t>
      </w:r>
      <w:r w:rsidRPr="00D9119C">
        <w:rPr>
          <w:rFonts w:ascii="Times New Roman" w:hAnsi="Times New Roman" w:hint="eastAsia"/>
          <w:iCs/>
          <w:color w:val="000000" w:themeColor="text1"/>
          <w:szCs w:val="28"/>
        </w:rPr>
        <w:t>Đ</w:t>
      </w:r>
      <w:r w:rsidRPr="00D9119C">
        <w:rPr>
          <w:rFonts w:ascii="Times New Roman" w:hAnsi="Times New Roman"/>
          <w:iCs/>
          <w:color w:val="000000" w:themeColor="text1"/>
          <w:szCs w:val="28"/>
        </w:rPr>
        <w:t>ề nghị Trung tâm Thông tin hội nghị (trực thuộc V</w:t>
      </w:r>
      <w:r w:rsidRPr="00D9119C">
        <w:rPr>
          <w:rFonts w:ascii="Times New Roman" w:hAnsi="Times New Roman" w:hint="eastAsia"/>
          <w:iCs/>
          <w:color w:val="000000" w:themeColor="text1"/>
          <w:szCs w:val="28"/>
        </w:rPr>
        <w:t>ă</w:t>
      </w:r>
      <w:r w:rsidRPr="00D9119C">
        <w:rPr>
          <w:rFonts w:ascii="Times New Roman" w:hAnsi="Times New Roman"/>
          <w:iCs/>
          <w:color w:val="000000" w:themeColor="text1"/>
          <w:szCs w:val="28"/>
        </w:rPr>
        <w:t>n phòng Ủy ban</w:t>
      </w:r>
      <w:r w:rsidR="0059515E">
        <w:rPr>
          <w:rFonts w:ascii="Times New Roman" w:hAnsi="Times New Roman"/>
          <w:iCs/>
          <w:color w:val="000000" w:themeColor="text1"/>
          <w:szCs w:val="28"/>
        </w:rPr>
        <w:t xml:space="preserve"> </w:t>
      </w:r>
      <w:r w:rsidRPr="00D9119C">
        <w:rPr>
          <w:rFonts w:ascii="Times New Roman" w:hAnsi="Times New Roman"/>
          <w:iCs/>
          <w:color w:val="000000" w:themeColor="text1"/>
          <w:szCs w:val="28"/>
        </w:rPr>
        <w:t xml:space="preserve">nhân dân tỉnh): </w:t>
      </w:r>
      <w:r w:rsidRPr="00D9119C">
        <w:rPr>
          <w:rFonts w:ascii="Times New Roman" w:hAnsi="Times New Roman" w:hint="eastAsia"/>
          <w:iCs/>
          <w:color w:val="000000" w:themeColor="text1"/>
          <w:szCs w:val="28"/>
        </w:rPr>
        <w:t>Đă</w:t>
      </w:r>
      <w:r w:rsidRPr="00D9119C">
        <w:rPr>
          <w:rFonts w:ascii="Times New Roman" w:hAnsi="Times New Roman"/>
          <w:iCs/>
          <w:color w:val="000000" w:themeColor="text1"/>
          <w:szCs w:val="28"/>
        </w:rPr>
        <w:t xml:space="preserve">ng tải Dự thảo Tờ trình và dự thảo Nghị quyết </w:t>
      </w:r>
      <w:r w:rsidR="0059515E">
        <w:rPr>
          <w:rFonts w:ascii="Times New Roman" w:hAnsi="Times New Roman"/>
          <w:iCs/>
          <w:color w:val="000000" w:themeColor="text1"/>
          <w:szCs w:val="28"/>
        </w:rPr>
        <w:t>q</w:t>
      </w:r>
      <w:r w:rsidR="0059515E" w:rsidRPr="003C4C1A">
        <w:rPr>
          <w:rFonts w:ascii="Times New Roman" w:hAnsi="Times New Roman"/>
          <w:iCs/>
          <w:color w:val="000000" w:themeColor="text1"/>
          <w:szCs w:val="28"/>
          <w:lang w:val="vi-VN"/>
        </w:rPr>
        <w:t>uy định về phí sử dụng tạm thời lòng đường, hè phố trên địa bàn tỉnh Tuyên Quang</w:t>
      </w:r>
      <w:r w:rsidRPr="00D9119C">
        <w:rPr>
          <w:rFonts w:ascii="Times New Roman" w:hAnsi="Times New Roman"/>
          <w:iCs/>
          <w:color w:val="000000" w:themeColor="text1"/>
          <w:szCs w:val="28"/>
        </w:rPr>
        <w:t xml:space="preserve"> vào mục</w:t>
      </w:r>
      <w:r w:rsidR="0059515E">
        <w:rPr>
          <w:rFonts w:ascii="Times New Roman" w:hAnsi="Times New Roman"/>
          <w:iCs/>
          <w:color w:val="000000" w:themeColor="text1"/>
          <w:szCs w:val="28"/>
        </w:rPr>
        <w:t xml:space="preserve"> </w:t>
      </w:r>
      <w:r w:rsidRPr="00D9119C">
        <w:rPr>
          <w:rFonts w:ascii="Times New Roman" w:hAnsi="Times New Roman"/>
          <w:iCs/>
          <w:color w:val="000000" w:themeColor="text1"/>
          <w:szCs w:val="28"/>
        </w:rPr>
        <w:t>góp ý dự thảo v</w:t>
      </w:r>
      <w:r w:rsidRPr="00D9119C">
        <w:rPr>
          <w:rFonts w:ascii="Times New Roman" w:hAnsi="Times New Roman" w:hint="eastAsia"/>
          <w:iCs/>
          <w:color w:val="000000" w:themeColor="text1"/>
          <w:szCs w:val="28"/>
        </w:rPr>
        <w:t>ă</w:t>
      </w:r>
      <w:r w:rsidRPr="00D9119C">
        <w:rPr>
          <w:rFonts w:ascii="Times New Roman" w:hAnsi="Times New Roman"/>
          <w:iCs/>
          <w:color w:val="000000" w:themeColor="text1"/>
          <w:szCs w:val="28"/>
        </w:rPr>
        <w:t xml:space="preserve">n bản </w:t>
      </w:r>
      <w:r w:rsidRPr="00D9119C">
        <w:rPr>
          <w:rFonts w:ascii="Times New Roman" w:hAnsi="Times New Roman" w:hint="eastAsia"/>
          <w:iCs/>
          <w:color w:val="000000" w:themeColor="text1"/>
          <w:szCs w:val="28"/>
        </w:rPr>
        <w:t>đ</w:t>
      </w:r>
      <w:r w:rsidRPr="00D9119C">
        <w:rPr>
          <w:rFonts w:ascii="Times New Roman" w:hAnsi="Times New Roman"/>
          <w:iCs/>
          <w:color w:val="000000" w:themeColor="text1"/>
          <w:szCs w:val="28"/>
        </w:rPr>
        <w:t>ể lấy ý kiến nhân dân trong 10 ngày; tổng hợp ý kiến</w:t>
      </w:r>
      <w:r w:rsidR="0059515E">
        <w:rPr>
          <w:rFonts w:ascii="Times New Roman" w:hAnsi="Times New Roman"/>
          <w:iCs/>
          <w:color w:val="000000" w:themeColor="text1"/>
          <w:szCs w:val="28"/>
        </w:rPr>
        <w:t xml:space="preserve"> </w:t>
      </w:r>
      <w:r w:rsidRPr="00D9119C">
        <w:rPr>
          <w:rFonts w:ascii="Times New Roman" w:hAnsi="Times New Roman" w:hint="eastAsia"/>
          <w:iCs/>
          <w:color w:val="000000" w:themeColor="text1"/>
          <w:szCs w:val="28"/>
        </w:rPr>
        <w:t>đó</w:t>
      </w:r>
      <w:r w:rsidRPr="00D9119C">
        <w:rPr>
          <w:rFonts w:ascii="Times New Roman" w:hAnsi="Times New Roman"/>
          <w:iCs/>
          <w:color w:val="000000" w:themeColor="text1"/>
          <w:szCs w:val="28"/>
        </w:rPr>
        <w:t xml:space="preserve">ng góp của nhân dân trên Cổng thông tin </w:t>
      </w:r>
      <w:r w:rsidRPr="00D9119C">
        <w:rPr>
          <w:rFonts w:ascii="Times New Roman" w:hAnsi="Times New Roman" w:hint="eastAsia"/>
          <w:iCs/>
          <w:color w:val="000000" w:themeColor="text1"/>
          <w:szCs w:val="28"/>
        </w:rPr>
        <w:t>đ</w:t>
      </w:r>
      <w:r w:rsidRPr="00D9119C">
        <w:rPr>
          <w:rFonts w:ascii="Times New Roman" w:hAnsi="Times New Roman"/>
          <w:iCs/>
          <w:color w:val="000000" w:themeColor="text1"/>
          <w:szCs w:val="28"/>
        </w:rPr>
        <w:t xml:space="preserve">iện tử tỉnh Tuyên Quang gửi Sở </w:t>
      </w:r>
      <w:r w:rsidR="0059515E">
        <w:rPr>
          <w:rFonts w:ascii="Times New Roman" w:hAnsi="Times New Roman"/>
          <w:iCs/>
          <w:color w:val="000000" w:themeColor="text1"/>
          <w:szCs w:val="28"/>
        </w:rPr>
        <w:t>X</w:t>
      </w:r>
      <w:r w:rsidR="0059515E" w:rsidRPr="0059515E">
        <w:rPr>
          <w:rFonts w:ascii="Times New Roman" w:hAnsi="Times New Roman"/>
          <w:iCs/>
          <w:color w:val="000000" w:themeColor="text1"/>
          <w:szCs w:val="28"/>
        </w:rPr>
        <w:t>â</w:t>
      </w:r>
      <w:r w:rsidR="0059515E">
        <w:rPr>
          <w:rFonts w:ascii="Times New Roman" w:hAnsi="Times New Roman"/>
          <w:iCs/>
          <w:color w:val="000000" w:themeColor="text1"/>
          <w:szCs w:val="28"/>
        </w:rPr>
        <w:t>y d</w:t>
      </w:r>
      <w:r w:rsidR="0059515E" w:rsidRPr="0059515E">
        <w:rPr>
          <w:rFonts w:ascii="Times New Roman" w:hAnsi="Times New Roman"/>
          <w:iCs/>
          <w:color w:val="000000" w:themeColor="text1"/>
          <w:szCs w:val="28"/>
        </w:rPr>
        <w:t>ựng</w:t>
      </w:r>
      <w:r w:rsidR="0059515E">
        <w:rPr>
          <w:rFonts w:ascii="Times New Roman" w:hAnsi="Times New Roman"/>
          <w:iCs/>
          <w:color w:val="000000" w:themeColor="text1"/>
          <w:szCs w:val="28"/>
        </w:rPr>
        <w:t xml:space="preserve"> </w:t>
      </w:r>
      <w:r w:rsidRPr="00D9119C">
        <w:rPr>
          <w:rFonts w:ascii="Times New Roman" w:hAnsi="Times New Roman" w:hint="eastAsia"/>
          <w:iCs/>
          <w:color w:val="000000" w:themeColor="text1"/>
          <w:szCs w:val="28"/>
        </w:rPr>
        <w:t>đ</w:t>
      </w:r>
      <w:r w:rsidRPr="00D9119C">
        <w:rPr>
          <w:rFonts w:ascii="Times New Roman" w:hAnsi="Times New Roman"/>
          <w:iCs/>
          <w:color w:val="000000" w:themeColor="text1"/>
          <w:szCs w:val="28"/>
        </w:rPr>
        <w:t>ể hoàn thiện trình UBND tỉnh</w:t>
      </w:r>
      <w:r w:rsidR="0059515E">
        <w:rPr>
          <w:rFonts w:ascii="Times New Roman" w:hAnsi="Times New Roman"/>
          <w:iCs/>
          <w:color w:val="000000" w:themeColor="text1"/>
          <w:szCs w:val="28"/>
        </w:rPr>
        <w:t>.</w:t>
      </w:r>
    </w:p>
    <w:p w14:paraId="788932BF" w14:textId="3C3EC88D" w:rsidR="0059515E" w:rsidRPr="0059515E" w:rsidRDefault="0059515E" w:rsidP="0059515E">
      <w:pPr>
        <w:shd w:val="clear" w:color="auto" w:fill="FFFFFF"/>
        <w:spacing w:before="60"/>
        <w:ind w:firstLine="677"/>
        <w:jc w:val="both"/>
        <w:rPr>
          <w:rFonts w:ascii="Times New Roman" w:hAnsi="Times New Roman"/>
          <w:i/>
          <w:color w:val="000000" w:themeColor="text1"/>
          <w:szCs w:val="28"/>
        </w:rPr>
      </w:pPr>
      <w:r w:rsidRPr="0059515E">
        <w:rPr>
          <w:rFonts w:ascii="Times New Roman" w:hAnsi="Times New Roman"/>
          <w:i/>
          <w:color w:val="000000" w:themeColor="text1"/>
          <w:szCs w:val="28"/>
        </w:rPr>
        <w:t xml:space="preserve">(Dự thảo Tờ trình và dự thảo Quyết </w:t>
      </w:r>
      <w:r w:rsidRPr="0059515E">
        <w:rPr>
          <w:rFonts w:ascii="Times New Roman" w:hAnsi="Times New Roman" w:hint="eastAsia"/>
          <w:i/>
          <w:color w:val="000000" w:themeColor="text1"/>
          <w:szCs w:val="28"/>
        </w:rPr>
        <w:t>đ</w:t>
      </w:r>
      <w:r w:rsidRPr="0059515E">
        <w:rPr>
          <w:rFonts w:ascii="Times New Roman" w:hAnsi="Times New Roman"/>
          <w:i/>
          <w:color w:val="000000" w:themeColor="text1"/>
          <w:szCs w:val="28"/>
        </w:rPr>
        <w:t xml:space="preserve">ịnh </w:t>
      </w:r>
      <w:r w:rsidRPr="0059515E">
        <w:rPr>
          <w:rFonts w:ascii="Times New Roman" w:hAnsi="Times New Roman" w:hint="eastAsia"/>
          <w:i/>
          <w:color w:val="000000" w:themeColor="text1"/>
          <w:szCs w:val="28"/>
        </w:rPr>
        <w:t>đư</w:t>
      </w:r>
      <w:r w:rsidRPr="0059515E">
        <w:rPr>
          <w:rFonts w:ascii="Times New Roman" w:hAnsi="Times New Roman"/>
          <w:i/>
          <w:color w:val="000000" w:themeColor="text1"/>
          <w:szCs w:val="28"/>
        </w:rPr>
        <w:t xml:space="preserve">ợc </w:t>
      </w:r>
      <w:r w:rsidRPr="0059515E">
        <w:rPr>
          <w:rFonts w:ascii="Times New Roman" w:hAnsi="Times New Roman" w:hint="eastAsia"/>
          <w:i/>
          <w:color w:val="000000" w:themeColor="text1"/>
          <w:szCs w:val="28"/>
        </w:rPr>
        <w:t>đă</w:t>
      </w:r>
      <w:r w:rsidRPr="0059515E">
        <w:rPr>
          <w:rFonts w:ascii="Times New Roman" w:hAnsi="Times New Roman"/>
          <w:i/>
          <w:color w:val="000000" w:themeColor="text1"/>
          <w:szCs w:val="28"/>
        </w:rPr>
        <w:t>ng tải trên Website của</w:t>
      </w:r>
      <w:r>
        <w:rPr>
          <w:rFonts w:ascii="Times New Roman" w:hAnsi="Times New Roman"/>
          <w:i/>
          <w:color w:val="000000" w:themeColor="text1"/>
          <w:szCs w:val="28"/>
        </w:rPr>
        <w:t xml:space="preserve"> </w:t>
      </w:r>
      <w:r w:rsidRPr="0059515E">
        <w:rPr>
          <w:rFonts w:ascii="Times New Roman" w:hAnsi="Times New Roman"/>
          <w:i/>
          <w:color w:val="000000" w:themeColor="text1"/>
          <w:szCs w:val="28"/>
        </w:rPr>
        <w:t xml:space="preserve">Sở </w:t>
      </w:r>
      <w:r w:rsidR="00FD1222">
        <w:rPr>
          <w:rFonts w:ascii="Times New Roman" w:hAnsi="Times New Roman"/>
          <w:i/>
          <w:color w:val="000000" w:themeColor="text1"/>
          <w:szCs w:val="28"/>
        </w:rPr>
        <w:t>X</w:t>
      </w:r>
      <w:r w:rsidR="00FD1222" w:rsidRPr="00FD1222">
        <w:rPr>
          <w:rFonts w:ascii="Times New Roman" w:hAnsi="Times New Roman"/>
          <w:i/>
          <w:color w:val="000000" w:themeColor="text1"/>
          <w:szCs w:val="28"/>
        </w:rPr>
        <w:t>â</w:t>
      </w:r>
      <w:r w:rsidR="00FD1222">
        <w:rPr>
          <w:rFonts w:ascii="Times New Roman" w:hAnsi="Times New Roman"/>
          <w:i/>
          <w:color w:val="000000" w:themeColor="text1"/>
          <w:szCs w:val="28"/>
        </w:rPr>
        <w:t>y d</w:t>
      </w:r>
      <w:r w:rsidR="00FD1222" w:rsidRPr="00FD1222">
        <w:rPr>
          <w:rFonts w:ascii="Times New Roman" w:hAnsi="Times New Roman"/>
          <w:i/>
          <w:color w:val="000000" w:themeColor="text1"/>
          <w:szCs w:val="28"/>
        </w:rPr>
        <w:t>ựng</w:t>
      </w:r>
      <w:r w:rsidRPr="0059515E">
        <w:rPr>
          <w:rFonts w:ascii="Times New Roman" w:hAnsi="Times New Roman"/>
          <w:i/>
          <w:color w:val="000000" w:themeColor="text1"/>
          <w:szCs w:val="28"/>
        </w:rPr>
        <w:t xml:space="preserve"> tại </w:t>
      </w:r>
      <w:r w:rsidRPr="0059515E">
        <w:rPr>
          <w:rFonts w:ascii="Times New Roman" w:hAnsi="Times New Roman" w:hint="eastAsia"/>
          <w:i/>
          <w:color w:val="000000" w:themeColor="text1"/>
          <w:szCs w:val="28"/>
        </w:rPr>
        <w:t>đ</w:t>
      </w:r>
      <w:r w:rsidRPr="0059515E">
        <w:rPr>
          <w:rFonts w:ascii="Times New Roman" w:hAnsi="Times New Roman"/>
          <w:i/>
          <w:color w:val="000000" w:themeColor="text1"/>
          <w:szCs w:val="28"/>
        </w:rPr>
        <w:t xml:space="preserve">ịa chỉ </w:t>
      </w:r>
      <w:r w:rsidRPr="0059515E">
        <w:rPr>
          <w:rFonts w:ascii="Times New Roman" w:hAnsi="Times New Roman"/>
          <w:i/>
          <w:color w:val="000000" w:themeColor="text1"/>
          <w:szCs w:val="28"/>
          <w:u w:val="single"/>
        </w:rPr>
        <w:t>https://soxaydung.tuyenquang.gov.vn</w:t>
      </w:r>
      <w:r w:rsidRPr="0059515E">
        <w:rPr>
          <w:rFonts w:ascii="Times New Roman" w:hAnsi="Times New Roman"/>
          <w:i/>
          <w:color w:val="000000" w:themeColor="text1"/>
          <w:szCs w:val="28"/>
        </w:rPr>
        <w:t xml:space="preserve"> và </w:t>
      </w:r>
      <w:r w:rsidRPr="0059515E">
        <w:rPr>
          <w:rFonts w:ascii="Times New Roman" w:hAnsi="Times New Roman" w:hint="eastAsia"/>
          <w:i/>
          <w:color w:val="000000" w:themeColor="text1"/>
          <w:szCs w:val="28"/>
        </w:rPr>
        <w:t>đư</w:t>
      </w:r>
      <w:r w:rsidRPr="0059515E">
        <w:rPr>
          <w:rFonts w:ascii="Times New Roman" w:hAnsi="Times New Roman"/>
          <w:i/>
          <w:color w:val="000000" w:themeColor="text1"/>
          <w:szCs w:val="28"/>
        </w:rPr>
        <w:t>ợc gửi qua hệ thống thông tin quản lý v</w:t>
      </w:r>
      <w:r w:rsidRPr="0059515E">
        <w:rPr>
          <w:rFonts w:ascii="Times New Roman" w:hAnsi="Times New Roman" w:hint="eastAsia"/>
          <w:i/>
          <w:color w:val="000000" w:themeColor="text1"/>
          <w:szCs w:val="28"/>
        </w:rPr>
        <w:t>ă</w:t>
      </w:r>
      <w:r w:rsidRPr="0059515E">
        <w:rPr>
          <w:rFonts w:ascii="Times New Roman" w:hAnsi="Times New Roman"/>
          <w:i/>
          <w:color w:val="000000" w:themeColor="text1"/>
          <w:szCs w:val="28"/>
        </w:rPr>
        <w:t xml:space="preserve">n bản </w:t>
      </w:r>
      <w:r w:rsidRPr="0059515E">
        <w:rPr>
          <w:rFonts w:ascii="Times New Roman" w:hAnsi="Times New Roman" w:hint="eastAsia"/>
          <w:i/>
          <w:color w:val="000000" w:themeColor="text1"/>
          <w:szCs w:val="28"/>
        </w:rPr>
        <w:t>đ</w:t>
      </w:r>
      <w:r w:rsidRPr="0059515E">
        <w:rPr>
          <w:rFonts w:ascii="Times New Roman" w:hAnsi="Times New Roman"/>
          <w:i/>
          <w:color w:val="000000" w:themeColor="text1"/>
          <w:szCs w:val="28"/>
        </w:rPr>
        <w:t>iều hành của các c</w:t>
      </w:r>
      <w:r w:rsidRPr="0059515E">
        <w:rPr>
          <w:rFonts w:ascii="Times New Roman" w:hAnsi="Times New Roman" w:hint="eastAsia"/>
          <w:i/>
          <w:color w:val="000000" w:themeColor="text1"/>
          <w:szCs w:val="28"/>
        </w:rPr>
        <w:t>ơ</w:t>
      </w:r>
      <w:r w:rsidRPr="0059515E">
        <w:rPr>
          <w:rFonts w:ascii="Times New Roman" w:hAnsi="Times New Roman"/>
          <w:i/>
          <w:color w:val="000000" w:themeColor="text1"/>
          <w:szCs w:val="28"/>
        </w:rPr>
        <w:t xml:space="preserve"> quan, </w:t>
      </w:r>
      <w:r w:rsidRPr="0059515E">
        <w:rPr>
          <w:rFonts w:ascii="Times New Roman" w:hAnsi="Times New Roman" w:hint="eastAsia"/>
          <w:i/>
          <w:color w:val="000000" w:themeColor="text1"/>
          <w:szCs w:val="28"/>
        </w:rPr>
        <w:t>đơ</w:t>
      </w:r>
      <w:r w:rsidRPr="0059515E">
        <w:rPr>
          <w:rFonts w:ascii="Times New Roman" w:hAnsi="Times New Roman"/>
          <w:i/>
          <w:color w:val="000000" w:themeColor="text1"/>
          <w:szCs w:val="28"/>
        </w:rPr>
        <w:t>n vị)</w:t>
      </w:r>
    </w:p>
    <w:p w14:paraId="0D8B3444" w14:textId="60A4B280" w:rsidR="005701EC" w:rsidRPr="006263DD" w:rsidRDefault="006263DD" w:rsidP="00891FCE">
      <w:pPr>
        <w:shd w:val="clear" w:color="auto" w:fill="FFFFFF"/>
        <w:spacing w:before="120"/>
        <w:ind w:firstLine="677"/>
        <w:jc w:val="both"/>
        <w:rPr>
          <w:rFonts w:ascii="Times New Roman" w:hAnsi="Times New Roman"/>
          <w:iCs/>
          <w:color w:val="000000" w:themeColor="text1"/>
          <w:szCs w:val="28"/>
        </w:rPr>
      </w:pPr>
      <w:r>
        <w:rPr>
          <w:rFonts w:ascii="Times New Roman" w:hAnsi="Times New Roman"/>
          <w:iCs/>
          <w:color w:val="000000" w:themeColor="text1"/>
          <w:szCs w:val="28"/>
        </w:rPr>
        <w:t>S</w:t>
      </w:r>
      <w:r w:rsidRPr="006263DD">
        <w:rPr>
          <w:rFonts w:ascii="Times New Roman" w:hAnsi="Times New Roman"/>
          <w:iCs/>
          <w:color w:val="000000" w:themeColor="text1"/>
          <w:szCs w:val="28"/>
        </w:rPr>
        <w:t>ở</w:t>
      </w:r>
      <w:r>
        <w:rPr>
          <w:rFonts w:ascii="Times New Roman" w:hAnsi="Times New Roman"/>
          <w:iCs/>
          <w:color w:val="000000" w:themeColor="text1"/>
          <w:szCs w:val="28"/>
        </w:rPr>
        <w:t xml:space="preserve"> X</w:t>
      </w:r>
      <w:r w:rsidRPr="006263DD">
        <w:rPr>
          <w:rFonts w:ascii="Times New Roman" w:hAnsi="Times New Roman"/>
          <w:iCs/>
          <w:color w:val="000000" w:themeColor="text1"/>
          <w:szCs w:val="28"/>
        </w:rPr>
        <w:t>â</w:t>
      </w:r>
      <w:r>
        <w:rPr>
          <w:rFonts w:ascii="Times New Roman" w:hAnsi="Times New Roman"/>
          <w:iCs/>
          <w:color w:val="000000" w:themeColor="text1"/>
          <w:szCs w:val="28"/>
        </w:rPr>
        <w:t>y d</w:t>
      </w:r>
      <w:r w:rsidRPr="006263DD">
        <w:rPr>
          <w:rFonts w:ascii="Times New Roman" w:hAnsi="Times New Roman"/>
          <w:iCs/>
          <w:color w:val="000000" w:themeColor="text1"/>
          <w:szCs w:val="28"/>
        </w:rPr>
        <w:t>ựng</w:t>
      </w:r>
      <w:r>
        <w:rPr>
          <w:rFonts w:ascii="Times New Roman" w:hAnsi="Times New Roman"/>
          <w:iCs/>
          <w:color w:val="000000" w:themeColor="text1"/>
          <w:szCs w:val="28"/>
        </w:rPr>
        <w:t xml:space="preserve"> </w:t>
      </w:r>
      <w:r w:rsidR="009A57F7">
        <w:rPr>
          <w:rFonts w:ascii="Times New Roman" w:hAnsi="Times New Roman"/>
          <w:iCs/>
          <w:color w:val="000000" w:themeColor="text1"/>
          <w:szCs w:val="28"/>
        </w:rPr>
        <w:t>tr</w:t>
      </w:r>
      <w:r w:rsidR="009A57F7" w:rsidRPr="009A57F7">
        <w:rPr>
          <w:rFonts w:ascii="Times New Roman" w:hAnsi="Times New Roman"/>
          <w:iCs/>
          <w:color w:val="000000" w:themeColor="text1"/>
          <w:szCs w:val="28"/>
        </w:rPr>
        <w:t>â</w:t>
      </w:r>
      <w:r w:rsidR="009A57F7">
        <w:rPr>
          <w:rFonts w:ascii="Times New Roman" w:hAnsi="Times New Roman"/>
          <w:iCs/>
          <w:color w:val="000000" w:themeColor="text1"/>
          <w:szCs w:val="28"/>
        </w:rPr>
        <w:t>n tr</w:t>
      </w:r>
      <w:r w:rsidR="009A57F7" w:rsidRPr="009A57F7">
        <w:rPr>
          <w:rFonts w:ascii="Times New Roman" w:hAnsi="Times New Roman"/>
          <w:iCs/>
          <w:color w:val="000000" w:themeColor="text1"/>
          <w:szCs w:val="28"/>
        </w:rPr>
        <w:t>ọng</w:t>
      </w:r>
      <w:r w:rsidR="009A57F7">
        <w:rPr>
          <w:rFonts w:ascii="Times New Roman" w:hAnsi="Times New Roman"/>
          <w:iCs/>
          <w:color w:val="000000" w:themeColor="text1"/>
          <w:szCs w:val="28"/>
        </w:rPr>
        <w:t xml:space="preserve"> </w:t>
      </w:r>
      <w:r w:rsidR="009A57F7" w:rsidRPr="009A57F7">
        <w:rPr>
          <w:rFonts w:ascii="Times New Roman" w:hAnsi="Times New Roman" w:hint="eastAsia"/>
          <w:iCs/>
          <w:color w:val="000000" w:themeColor="text1"/>
          <w:szCs w:val="28"/>
        </w:rPr>
        <w:t>đ</w:t>
      </w:r>
      <w:r w:rsidR="009A57F7" w:rsidRPr="009A57F7">
        <w:rPr>
          <w:rFonts w:ascii="Times New Roman" w:hAnsi="Times New Roman"/>
          <w:iCs/>
          <w:color w:val="000000" w:themeColor="text1"/>
          <w:szCs w:val="28"/>
        </w:rPr>
        <w:t>ề</w:t>
      </w:r>
      <w:r w:rsidR="009A57F7">
        <w:rPr>
          <w:rFonts w:ascii="Times New Roman" w:hAnsi="Times New Roman"/>
          <w:iCs/>
          <w:color w:val="000000" w:themeColor="text1"/>
          <w:szCs w:val="28"/>
        </w:rPr>
        <w:t xml:space="preserve"> ngh</w:t>
      </w:r>
      <w:r w:rsidR="009A57F7" w:rsidRPr="009A57F7">
        <w:rPr>
          <w:rFonts w:ascii="Times New Roman" w:hAnsi="Times New Roman"/>
          <w:iCs/>
          <w:color w:val="000000" w:themeColor="text1"/>
          <w:szCs w:val="28"/>
        </w:rPr>
        <w:t>ị</w:t>
      </w:r>
      <w:r w:rsidR="009A57F7">
        <w:rPr>
          <w:rFonts w:ascii="Times New Roman" w:hAnsi="Times New Roman"/>
          <w:iCs/>
          <w:color w:val="000000" w:themeColor="text1"/>
          <w:szCs w:val="28"/>
        </w:rPr>
        <w:t xml:space="preserve"> </w:t>
      </w:r>
      <w:r w:rsidR="0059515E">
        <w:rPr>
          <w:rFonts w:ascii="Times New Roman" w:hAnsi="Times New Roman"/>
          <w:iCs/>
          <w:color w:val="000000" w:themeColor="text1"/>
          <w:szCs w:val="28"/>
        </w:rPr>
        <w:t>Qu</w:t>
      </w:r>
      <w:r w:rsidR="0059515E" w:rsidRPr="0059515E">
        <w:rPr>
          <w:rFonts w:ascii="Times New Roman" w:hAnsi="Times New Roman"/>
          <w:iCs/>
          <w:color w:val="000000" w:themeColor="text1"/>
          <w:szCs w:val="28"/>
        </w:rPr>
        <w:t>ý</w:t>
      </w:r>
      <w:r w:rsidR="0059515E">
        <w:rPr>
          <w:rFonts w:ascii="Times New Roman" w:hAnsi="Times New Roman"/>
          <w:iCs/>
          <w:color w:val="000000" w:themeColor="text1"/>
          <w:szCs w:val="28"/>
        </w:rPr>
        <w:t xml:space="preserve"> c</w:t>
      </w:r>
      <w:r w:rsidR="0059515E" w:rsidRPr="0059515E">
        <w:rPr>
          <w:rFonts w:ascii="Times New Roman" w:hAnsi="Times New Roman" w:hint="eastAsia"/>
          <w:iCs/>
          <w:color w:val="000000" w:themeColor="text1"/>
          <w:szCs w:val="28"/>
        </w:rPr>
        <w:t>ơ</w:t>
      </w:r>
      <w:r w:rsidR="0059515E">
        <w:rPr>
          <w:rFonts w:ascii="Times New Roman" w:hAnsi="Times New Roman"/>
          <w:iCs/>
          <w:color w:val="000000" w:themeColor="text1"/>
          <w:szCs w:val="28"/>
        </w:rPr>
        <w:t xml:space="preserve"> quan ph</w:t>
      </w:r>
      <w:r w:rsidR="0059515E" w:rsidRPr="0059515E">
        <w:rPr>
          <w:rFonts w:ascii="Times New Roman" w:hAnsi="Times New Roman"/>
          <w:iCs/>
          <w:color w:val="000000" w:themeColor="text1"/>
          <w:szCs w:val="28"/>
        </w:rPr>
        <w:t>ối</w:t>
      </w:r>
      <w:r w:rsidR="0059515E">
        <w:rPr>
          <w:rFonts w:ascii="Times New Roman" w:hAnsi="Times New Roman"/>
          <w:iCs/>
          <w:color w:val="000000" w:themeColor="text1"/>
          <w:szCs w:val="28"/>
        </w:rPr>
        <w:t xml:space="preserve"> h</w:t>
      </w:r>
      <w:r w:rsidR="0059515E" w:rsidRPr="0059515E">
        <w:rPr>
          <w:rFonts w:ascii="Times New Roman" w:hAnsi="Times New Roman"/>
          <w:iCs/>
          <w:color w:val="000000" w:themeColor="text1"/>
          <w:szCs w:val="28"/>
        </w:rPr>
        <w:t>ợp</w:t>
      </w:r>
      <w:r w:rsidR="0059515E">
        <w:rPr>
          <w:rFonts w:ascii="Times New Roman" w:hAnsi="Times New Roman"/>
          <w:iCs/>
          <w:color w:val="000000" w:themeColor="text1"/>
          <w:szCs w:val="28"/>
        </w:rPr>
        <w:t xml:space="preserve"> th</w:t>
      </w:r>
      <w:r w:rsidR="0059515E" w:rsidRPr="0059515E">
        <w:rPr>
          <w:rFonts w:ascii="Times New Roman" w:hAnsi="Times New Roman"/>
          <w:iCs/>
          <w:color w:val="000000" w:themeColor="text1"/>
          <w:szCs w:val="28"/>
        </w:rPr>
        <w:t>ực</w:t>
      </w:r>
      <w:r w:rsidR="0059515E">
        <w:rPr>
          <w:rFonts w:ascii="Times New Roman" w:hAnsi="Times New Roman"/>
          <w:iCs/>
          <w:color w:val="000000" w:themeColor="text1"/>
          <w:szCs w:val="28"/>
        </w:rPr>
        <w:t xml:space="preserve"> hi</w:t>
      </w:r>
      <w:r w:rsidR="0059515E" w:rsidRPr="0059515E">
        <w:rPr>
          <w:rFonts w:ascii="Times New Roman" w:hAnsi="Times New Roman"/>
          <w:iCs/>
          <w:color w:val="000000" w:themeColor="text1"/>
          <w:szCs w:val="28"/>
        </w:rPr>
        <w:t>ện</w:t>
      </w:r>
      <w:r w:rsidR="005701EC">
        <w:rPr>
          <w:rFonts w:ascii="Times New Roman" w:hAnsi="Times New Roman"/>
          <w:iCs/>
          <w:color w:val="000000" w:themeColor="text1"/>
          <w:szCs w:val="28"/>
          <w:lang w:val="vi-VN"/>
        </w:rPr>
        <w:t>.</w:t>
      </w:r>
      <w:r>
        <w:rPr>
          <w:rFonts w:ascii="Times New Roman" w:hAnsi="Times New Roman"/>
          <w:iCs/>
          <w:color w:val="000000" w:themeColor="text1"/>
          <w:szCs w:val="28"/>
        </w:rPr>
        <w:t>/.</w:t>
      </w:r>
    </w:p>
    <w:p w14:paraId="1D74A37B" w14:textId="77777777" w:rsidR="004D3B2A" w:rsidRPr="006F376E" w:rsidRDefault="004D3B2A" w:rsidP="0095128A">
      <w:pPr>
        <w:pStyle w:val="BodyText"/>
        <w:ind w:firstLine="720"/>
        <w:rPr>
          <w:rFonts w:ascii="Times New Roman" w:hAnsi="Times New Roman"/>
          <w:color w:val="000000" w:themeColor="text1"/>
          <w:sz w:val="34"/>
          <w:szCs w:val="24"/>
          <w:lang w:val="nl-NL"/>
        </w:rPr>
      </w:pPr>
    </w:p>
    <w:tbl>
      <w:tblPr>
        <w:tblW w:w="9772" w:type="dxa"/>
        <w:tblLayout w:type="fixed"/>
        <w:tblLook w:val="04A0" w:firstRow="1" w:lastRow="0" w:firstColumn="1" w:lastColumn="0" w:noHBand="0" w:noVBand="1"/>
      </w:tblPr>
      <w:tblGrid>
        <w:gridCol w:w="3978"/>
        <w:gridCol w:w="5794"/>
      </w:tblGrid>
      <w:tr w:rsidR="004D3B2A" w:rsidRPr="000D3537" w14:paraId="3D729413" w14:textId="77777777" w:rsidTr="00F53E63">
        <w:tc>
          <w:tcPr>
            <w:tcW w:w="3978" w:type="dxa"/>
          </w:tcPr>
          <w:p w14:paraId="1EB05C3C" w14:textId="77777777" w:rsidR="004D3B2A" w:rsidRPr="000D3537" w:rsidRDefault="004D3B2A">
            <w:pPr>
              <w:pStyle w:val="BodyText"/>
              <w:rPr>
                <w:rFonts w:ascii="Times New Roman" w:hAnsi="Times New Roman"/>
                <w:b/>
                <w:i/>
                <w:color w:val="000000" w:themeColor="text1"/>
                <w:sz w:val="24"/>
                <w:lang w:val="nl-NL"/>
              </w:rPr>
            </w:pPr>
          </w:p>
          <w:p w14:paraId="6ECF2643" w14:textId="77777777" w:rsidR="004D3B2A" w:rsidRPr="000D3537" w:rsidRDefault="009D5348">
            <w:pPr>
              <w:pStyle w:val="BodyText"/>
              <w:rPr>
                <w:rFonts w:ascii="Times New Roman" w:hAnsi="Times New Roman"/>
                <w:b/>
                <w:i/>
                <w:color w:val="000000" w:themeColor="text1"/>
                <w:sz w:val="24"/>
                <w:lang w:val="nl-NL"/>
              </w:rPr>
            </w:pPr>
            <w:r w:rsidRPr="000D3537">
              <w:rPr>
                <w:rFonts w:ascii="Times New Roman" w:hAnsi="Times New Roman"/>
                <w:b/>
                <w:i/>
                <w:color w:val="000000" w:themeColor="text1"/>
                <w:sz w:val="24"/>
                <w:lang w:val="nl-NL"/>
              </w:rPr>
              <w:t>Nơi nhận:</w:t>
            </w:r>
          </w:p>
          <w:p w14:paraId="392D133C" w14:textId="3639F42D" w:rsidR="00E10206" w:rsidRDefault="00E10206">
            <w:pPr>
              <w:jc w:val="both"/>
              <w:rPr>
                <w:rFonts w:ascii="Times New Roman" w:hAnsi="Times New Roman"/>
                <w:color w:val="000000" w:themeColor="text1"/>
                <w:sz w:val="22"/>
                <w:lang w:val="nl-NL"/>
              </w:rPr>
            </w:pPr>
            <w:r>
              <w:rPr>
                <w:rFonts w:ascii="Times New Roman" w:hAnsi="Times New Roman"/>
                <w:color w:val="000000" w:themeColor="text1"/>
                <w:sz w:val="22"/>
                <w:lang w:val="nl-NL"/>
              </w:rPr>
              <w:t>- UBND t</w:t>
            </w:r>
            <w:r w:rsidRPr="00E10206">
              <w:rPr>
                <w:rFonts w:ascii="Times New Roman" w:hAnsi="Times New Roman"/>
                <w:color w:val="000000" w:themeColor="text1"/>
                <w:sz w:val="22"/>
                <w:lang w:val="nl-NL"/>
              </w:rPr>
              <w:t>ỉnh</w:t>
            </w:r>
            <w:r>
              <w:rPr>
                <w:rFonts w:ascii="Times New Roman" w:hAnsi="Times New Roman"/>
                <w:color w:val="000000" w:themeColor="text1"/>
                <w:sz w:val="22"/>
                <w:lang w:val="nl-NL"/>
              </w:rPr>
              <w:t>;</w:t>
            </w:r>
            <w:r w:rsidR="00023941">
              <w:rPr>
                <w:rFonts w:ascii="Times New Roman" w:hAnsi="Times New Roman"/>
                <w:color w:val="000000" w:themeColor="text1"/>
                <w:sz w:val="22"/>
                <w:lang w:val="nl-NL"/>
              </w:rPr>
              <w:t xml:space="preserve"> </w:t>
            </w:r>
            <w:r>
              <w:rPr>
                <w:rFonts w:ascii="Times New Roman" w:hAnsi="Times New Roman"/>
                <w:color w:val="000000" w:themeColor="text1"/>
                <w:sz w:val="22"/>
                <w:lang w:val="nl-NL"/>
              </w:rPr>
              <w:t>(B/c)</w:t>
            </w:r>
          </w:p>
          <w:p w14:paraId="1BFBC896" w14:textId="2D087995" w:rsidR="004D3B2A" w:rsidRDefault="009D5348">
            <w:pPr>
              <w:jc w:val="both"/>
              <w:rPr>
                <w:rFonts w:ascii="Times New Roman" w:hAnsi="Times New Roman"/>
                <w:color w:val="000000" w:themeColor="text1"/>
                <w:sz w:val="22"/>
              </w:rPr>
            </w:pPr>
            <w:r w:rsidRPr="000D3537">
              <w:rPr>
                <w:rFonts w:ascii="Times New Roman" w:hAnsi="Times New Roman"/>
                <w:color w:val="000000" w:themeColor="text1"/>
                <w:sz w:val="22"/>
                <w:lang w:val="nl-NL"/>
              </w:rPr>
              <w:t xml:space="preserve">- Như </w:t>
            </w:r>
            <w:r w:rsidR="002F6C0E" w:rsidRPr="000D3537">
              <w:rPr>
                <w:rFonts w:ascii="Times New Roman" w:hAnsi="Times New Roman"/>
                <w:color w:val="000000" w:themeColor="text1"/>
                <w:sz w:val="22"/>
                <w:lang w:val="nl-NL"/>
              </w:rPr>
              <w:t>trên</w:t>
            </w:r>
            <w:r w:rsidRPr="000D3537">
              <w:rPr>
                <w:rFonts w:ascii="Times New Roman" w:hAnsi="Times New Roman"/>
                <w:color w:val="000000" w:themeColor="text1"/>
                <w:sz w:val="22"/>
              </w:rPr>
              <w:t>;</w:t>
            </w:r>
          </w:p>
          <w:p w14:paraId="0D3A0E18" w14:textId="5258107B" w:rsidR="00E22C10" w:rsidRDefault="00E22C10">
            <w:pPr>
              <w:jc w:val="both"/>
              <w:rPr>
                <w:rFonts w:ascii="Times New Roman" w:hAnsi="Times New Roman"/>
                <w:color w:val="000000" w:themeColor="text1"/>
                <w:sz w:val="22"/>
              </w:rPr>
            </w:pPr>
            <w:r>
              <w:rPr>
                <w:rFonts w:ascii="Times New Roman" w:hAnsi="Times New Roman"/>
                <w:color w:val="000000" w:themeColor="text1"/>
                <w:sz w:val="22"/>
              </w:rPr>
              <w:t xml:space="preserve">- </w:t>
            </w:r>
            <w:r w:rsidRPr="00E22C10">
              <w:rPr>
                <w:rFonts w:ascii="Times New Roman" w:hAnsi="Times New Roman"/>
                <w:color w:val="000000" w:themeColor="text1"/>
                <w:sz w:val="22"/>
              </w:rPr>
              <w:t xml:space="preserve">Cổng thông tin </w:t>
            </w:r>
            <w:r w:rsidRPr="00E22C10">
              <w:rPr>
                <w:rFonts w:ascii="Times New Roman" w:hAnsi="Times New Roman" w:hint="eastAsia"/>
                <w:color w:val="000000" w:themeColor="text1"/>
                <w:sz w:val="22"/>
              </w:rPr>
              <w:t>đ</w:t>
            </w:r>
            <w:r w:rsidRPr="00E22C10">
              <w:rPr>
                <w:rFonts w:ascii="Times New Roman" w:hAnsi="Times New Roman"/>
                <w:color w:val="000000" w:themeColor="text1"/>
                <w:sz w:val="22"/>
              </w:rPr>
              <w:t>iện tử tỉnh</w:t>
            </w:r>
            <w:r>
              <w:rPr>
                <w:rFonts w:ascii="Times New Roman" w:hAnsi="Times New Roman"/>
                <w:color w:val="000000" w:themeColor="text1"/>
                <w:sz w:val="22"/>
              </w:rPr>
              <w:t>;</w:t>
            </w:r>
          </w:p>
          <w:p w14:paraId="391670D4" w14:textId="4F6E390F" w:rsidR="00E22C10" w:rsidRDefault="00E22C10">
            <w:pPr>
              <w:jc w:val="both"/>
              <w:rPr>
                <w:rFonts w:ascii="Times New Roman" w:hAnsi="Times New Roman"/>
                <w:color w:val="000000" w:themeColor="text1"/>
                <w:sz w:val="22"/>
              </w:rPr>
            </w:pPr>
            <w:r>
              <w:rPr>
                <w:rFonts w:ascii="Times New Roman" w:hAnsi="Times New Roman"/>
                <w:color w:val="000000" w:themeColor="text1"/>
                <w:sz w:val="22"/>
              </w:rPr>
              <w:t xml:space="preserve">- </w:t>
            </w:r>
            <w:r w:rsidRPr="00E22C10">
              <w:rPr>
                <w:rFonts w:ascii="Times New Roman" w:hAnsi="Times New Roman"/>
                <w:color w:val="000000" w:themeColor="text1"/>
                <w:sz w:val="22"/>
              </w:rPr>
              <w:t xml:space="preserve">Trang Website Sở </w:t>
            </w:r>
            <w:r>
              <w:rPr>
                <w:rFonts w:ascii="Times New Roman" w:hAnsi="Times New Roman"/>
                <w:color w:val="000000" w:themeColor="text1"/>
                <w:sz w:val="22"/>
              </w:rPr>
              <w:t>X</w:t>
            </w:r>
            <w:r w:rsidRPr="00E22C10">
              <w:rPr>
                <w:rFonts w:ascii="Times New Roman" w:hAnsi="Times New Roman"/>
                <w:color w:val="000000" w:themeColor="text1"/>
                <w:sz w:val="22"/>
              </w:rPr>
              <w:t>â</w:t>
            </w:r>
            <w:r>
              <w:rPr>
                <w:rFonts w:ascii="Times New Roman" w:hAnsi="Times New Roman"/>
                <w:color w:val="000000" w:themeColor="text1"/>
                <w:sz w:val="22"/>
              </w:rPr>
              <w:t>y d</w:t>
            </w:r>
            <w:r w:rsidRPr="00E22C10">
              <w:rPr>
                <w:rFonts w:ascii="Times New Roman" w:hAnsi="Times New Roman"/>
                <w:color w:val="000000" w:themeColor="text1"/>
                <w:sz w:val="22"/>
              </w:rPr>
              <w:t>ựng;</w:t>
            </w:r>
          </w:p>
          <w:p w14:paraId="254AD9DE" w14:textId="22A19548" w:rsidR="004D3B2A" w:rsidRDefault="009D5348">
            <w:pPr>
              <w:jc w:val="both"/>
              <w:rPr>
                <w:rFonts w:ascii="Times New Roman" w:hAnsi="Times New Roman"/>
                <w:color w:val="000000" w:themeColor="text1"/>
                <w:sz w:val="22"/>
                <w:lang w:val="nl-NL"/>
              </w:rPr>
            </w:pPr>
            <w:r w:rsidRPr="000D3537">
              <w:rPr>
                <w:rFonts w:ascii="Times New Roman" w:hAnsi="Times New Roman"/>
                <w:color w:val="000000" w:themeColor="text1"/>
                <w:sz w:val="22"/>
                <w:lang w:val="nl-NL"/>
              </w:rPr>
              <w:t xml:space="preserve">- </w:t>
            </w:r>
            <w:r w:rsidR="005B4D35" w:rsidRPr="005B4D35">
              <w:rPr>
                <w:rFonts w:ascii="Times New Roman" w:hAnsi="Times New Roman" w:hint="eastAsia"/>
                <w:color w:val="000000" w:themeColor="text1"/>
                <w:sz w:val="22"/>
                <w:lang w:val="nl-NL"/>
              </w:rPr>
              <w:t>Đ</w:t>
            </w:r>
            <w:r w:rsidR="005B4D35">
              <w:rPr>
                <w:rFonts w:ascii="Times New Roman" w:hAnsi="Times New Roman"/>
                <w:color w:val="000000" w:themeColor="text1"/>
                <w:sz w:val="22"/>
                <w:lang w:val="nl-NL"/>
              </w:rPr>
              <w:t xml:space="preserve">/c </w:t>
            </w:r>
            <w:r w:rsidRPr="000D3537">
              <w:rPr>
                <w:rFonts w:ascii="Times New Roman" w:hAnsi="Times New Roman"/>
                <w:color w:val="000000" w:themeColor="text1"/>
                <w:sz w:val="22"/>
                <w:lang w:val="nl-NL"/>
              </w:rPr>
              <w:t>GĐ, các PGĐ Sở;</w:t>
            </w:r>
          </w:p>
          <w:p w14:paraId="74F4BB81" w14:textId="7C5F3953" w:rsidR="00E22C10" w:rsidRPr="000D3537" w:rsidRDefault="00E22C10">
            <w:pPr>
              <w:jc w:val="both"/>
              <w:rPr>
                <w:rFonts w:ascii="Times New Roman" w:hAnsi="Times New Roman"/>
                <w:color w:val="000000" w:themeColor="text1"/>
                <w:sz w:val="22"/>
                <w:lang w:val="nl-NL"/>
              </w:rPr>
            </w:pPr>
            <w:r>
              <w:rPr>
                <w:rFonts w:ascii="Times New Roman" w:hAnsi="Times New Roman"/>
                <w:color w:val="000000" w:themeColor="text1"/>
                <w:sz w:val="22"/>
                <w:lang w:val="nl-NL"/>
              </w:rPr>
              <w:t>- V</w:t>
            </w:r>
            <w:r w:rsidRPr="00E22C10">
              <w:rPr>
                <w:rFonts w:ascii="Times New Roman" w:hAnsi="Times New Roman" w:hint="eastAsia"/>
                <w:color w:val="000000" w:themeColor="text1"/>
                <w:sz w:val="22"/>
                <w:lang w:val="nl-NL"/>
              </w:rPr>
              <w:t>ă</w:t>
            </w:r>
            <w:r>
              <w:rPr>
                <w:rFonts w:ascii="Times New Roman" w:hAnsi="Times New Roman"/>
                <w:color w:val="000000" w:themeColor="text1"/>
                <w:sz w:val="22"/>
                <w:lang w:val="nl-NL"/>
              </w:rPr>
              <w:t>n ph</w:t>
            </w:r>
            <w:r w:rsidRPr="00E22C10">
              <w:rPr>
                <w:rFonts w:ascii="Times New Roman" w:hAnsi="Times New Roman"/>
                <w:color w:val="000000" w:themeColor="text1"/>
                <w:sz w:val="22"/>
                <w:lang w:val="nl-NL"/>
              </w:rPr>
              <w:t>òn</w:t>
            </w:r>
            <w:r>
              <w:rPr>
                <w:rFonts w:ascii="Times New Roman" w:hAnsi="Times New Roman"/>
                <w:color w:val="000000" w:themeColor="text1"/>
                <w:sz w:val="22"/>
                <w:lang w:val="nl-NL"/>
              </w:rPr>
              <w:t>g S</w:t>
            </w:r>
            <w:r w:rsidRPr="00E22C10">
              <w:rPr>
                <w:rFonts w:ascii="Times New Roman" w:hAnsi="Times New Roman"/>
                <w:color w:val="000000" w:themeColor="text1"/>
                <w:sz w:val="22"/>
                <w:lang w:val="nl-NL"/>
              </w:rPr>
              <w:t>ở</w:t>
            </w:r>
            <w:r>
              <w:rPr>
                <w:rFonts w:ascii="Times New Roman" w:hAnsi="Times New Roman"/>
                <w:color w:val="000000" w:themeColor="text1"/>
                <w:sz w:val="22"/>
                <w:lang w:val="nl-NL"/>
              </w:rPr>
              <w:t>;</w:t>
            </w:r>
          </w:p>
          <w:p w14:paraId="4394D60A" w14:textId="3B1ED68E" w:rsidR="004D3B2A" w:rsidRPr="000D3537" w:rsidRDefault="009D5348">
            <w:pPr>
              <w:jc w:val="both"/>
              <w:rPr>
                <w:rFonts w:ascii="Times New Roman" w:hAnsi="Times New Roman"/>
                <w:color w:val="000000" w:themeColor="text1"/>
                <w:lang w:val="nl-NL"/>
              </w:rPr>
            </w:pPr>
            <w:r w:rsidRPr="000D3537">
              <w:rPr>
                <w:rFonts w:ascii="Times New Roman" w:hAnsi="Times New Roman"/>
                <w:color w:val="000000" w:themeColor="text1"/>
                <w:sz w:val="22"/>
                <w:lang w:val="nl-NL"/>
              </w:rPr>
              <w:t xml:space="preserve">- Lưu: </w:t>
            </w:r>
            <w:r w:rsidR="005E7FD0" w:rsidRPr="000D3537">
              <w:rPr>
                <w:rFonts w:ascii="Times New Roman" w:hAnsi="Times New Roman"/>
                <w:color w:val="000000" w:themeColor="text1"/>
                <w:sz w:val="22"/>
                <w:lang w:val="nl-NL"/>
              </w:rPr>
              <w:t>KHTC</w:t>
            </w:r>
            <w:r w:rsidRPr="000D3537">
              <w:rPr>
                <w:rFonts w:ascii="Times New Roman" w:hAnsi="Times New Roman"/>
                <w:color w:val="000000" w:themeColor="text1"/>
                <w:sz w:val="22"/>
                <w:lang w:val="nl-NL"/>
              </w:rPr>
              <w:t>, VT.</w:t>
            </w:r>
          </w:p>
        </w:tc>
        <w:tc>
          <w:tcPr>
            <w:tcW w:w="5794" w:type="dxa"/>
          </w:tcPr>
          <w:p w14:paraId="3FE426E8" w14:textId="122FBC5B" w:rsidR="004D3B2A" w:rsidRPr="000D3537" w:rsidRDefault="009D5348">
            <w:pPr>
              <w:jc w:val="center"/>
              <w:rPr>
                <w:rFonts w:ascii="Times New Roman" w:hAnsi="Times New Roman"/>
                <w:b/>
                <w:color w:val="000000" w:themeColor="text1"/>
                <w:sz w:val="26"/>
                <w:szCs w:val="26"/>
                <w:lang w:val="nl-NL"/>
              </w:rPr>
            </w:pPr>
            <w:r w:rsidRPr="000D3537">
              <w:rPr>
                <w:rFonts w:ascii="Times New Roman" w:hAnsi="Times New Roman"/>
                <w:b/>
                <w:color w:val="000000" w:themeColor="text1"/>
                <w:sz w:val="26"/>
                <w:szCs w:val="26"/>
                <w:lang w:val="nl-NL"/>
              </w:rPr>
              <w:t>GIÁM ĐỐC</w:t>
            </w:r>
          </w:p>
          <w:p w14:paraId="2EB573FD" w14:textId="4C599AE4" w:rsidR="004D3B2A" w:rsidRPr="000D3537" w:rsidRDefault="004D3B2A">
            <w:pPr>
              <w:spacing w:line="360" w:lineRule="auto"/>
              <w:jc w:val="center"/>
              <w:rPr>
                <w:rFonts w:ascii="Times New Roman" w:hAnsi="Times New Roman"/>
                <w:b/>
                <w:color w:val="000000" w:themeColor="text1"/>
                <w:szCs w:val="28"/>
                <w:lang w:val="nl-NL"/>
              </w:rPr>
            </w:pPr>
          </w:p>
          <w:p w14:paraId="741BC2BB" w14:textId="77777777" w:rsidR="00D66A0A" w:rsidRDefault="00D66A0A">
            <w:pPr>
              <w:spacing w:line="360" w:lineRule="auto"/>
              <w:jc w:val="center"/>
              <w:rPr>
                <w:rFonts w:ascii="Times New Roman" w:hAnsi="Times New Roman"/>
                <w:b/>
                <w:color w:val="000000" w:themeColor="text1"/>
                <w:sz w:val="22"/>
                <w:szCs w:val="22"/>
                <w:lang w:val="nl-NL"/>
              </w:rPr>
            </w:pPr>
          </w:p>
          <w:p w14:paraId="480B022D" w14:textId="77777777" w:rsidR="007444BF" w:rsidRPr="000D3537" w:rsidRDefault="007444BF">
            <w:pPr>
              <w:spacing w:line="360" w:lineRule="auto"/>
              <w:jc w:val="center"/>
              <w:rPr>
                <w:rFonts w:ascii="Times New Roman" w:hAnsi="Times New Roman"/>
                <w:b/>
                <w:color w:val="000000" w:themeColor="text1"/>
                <w:sz w:val="22"/>
                <w:szCs w:val="22"/>
                <w:lang w:val="nl-NL"/>
              </w:rPr>
            </w:pPr>
          </w:p>
          <w:p w14:paraId="730812A8" w14:textId="77777777" w:rsidR="00137A7D" w:rsidRPr="006073B5" w:rsidRDefault="00137A7D">
            <w:pPr>
              <w:spacing w:line="360" w:lineRule="auto"/>
              <w:jc w:val="center"/>
              <w:rPr>
                <w:rFonts w:ascii="Times New Roman" w:hAnsi="Times New Roman"/>
                <w:b/>
                <w:color w:val="000000" w:themeColor="text1"/>
                <w:sz w:val="34"/>
                <w:szCs w:val="42"/>
                <w:lang w:val="vi-VN"/>
              </w:rPr>
            </w:pPr>
          </w:p>
          <w:p w14:paraId="682DBB2D" w14:textId="54BE28E4" w:rsidR="004D3B2A" w:rsidRPr="000D3537" w:rsidRDefault="00524BDD">
            <w:pPr>
              <w:spacing w:line="360" w:lineRule="auto"/>
              <w:jc w:val="center"/>
              <w:rPr>
                <w:rFonts w:ascii="Times New Roman" w:hAnsi="Times New Roman"/>
                <w:b/>
                <w:color w:val="000000" w:themeColor="text1"/>
                <w:lang w:val="nl-NL"/>
              </w:rPr>
            </w:pPr>
            <w:r w:rsidRPr="000D3537">
              <w:rPr>
                <w:rFonts w:ascii="Times New Roman" w:hAnsi="Times New Roman"/>
                <w:b/>
                <w:color w:val="000000" w:themeColor="text1"/>
                <w:lang w:val="nl-NL"/>
              </w:rPr>
              <w:t>Lê Thanh S</w:t>
            </w:r>
            <w:r w:rsidRPr="000D3537">
              <w:rPr>
                <w:rFonts w:ascii="Times New Roman" w:hAnsi="Times New Roman" w:hint="eastAsia"/>
                <w:b/>
                <w:color w:val="000000" w:themeColor="text1"/>
                <w:lang w:val="nl-NL"/>
              </w:rPr>
              <w:t>ơ</w:t>
            </w:r>
            <w:r w:rsidRPr="000D3537">
              <w:rPr>
                <w:rFonts w:ascii="Times New Roman" w:hAnsi="Times New Roman"/>
                <w:b/>
                <w:color w:val="000000" w:themeColor="text1"/>
                <w:lang w:val="nl-NL"/>
              </w:rPr>
              <w:t>n</w:t>
            </w:r>
          </w:p>
        </w:tc>
      </w:tr>
    </w:tbl>
    <w:p w14:paraId="6FA777DD" w14:textId="77777777" w:rsidR="004D3B2A" w:rsidRPr="000D3537" w:rsidRDefault="004D3B2A">
      <w:pPr>
        <w:rPr>
          <w:rFonts w:ascii="Times New Roman" w:hAnsi="Times New Roman"/>
          <w:color w:val="000000" w:themeColor="text1"/>
          <w:lang w:val="nl-NL"/>
        </w:rPr>
      </w:pPr>
    </w:p>
    <w:p w14:paraId="06AE46C2" w14:textId="77777777" w:rsidR="004D3B2A" w:rsidRPr="000D3537" w:rsidRDefault="004D3B2A">
      <w:pPr>
        <w:rPr>
          <w:rFonts w:ascii="Times New Roman" w:hAnsi="Times New Roman"/>
          <w:color w:val="000000" w:themeColor="text1"/>
          <w:lang w:val="nl-NL"/>
        </w:rPr>
      </w:pPr>
    </w:p>
    <w:p w14:paraId="66DD427D" w14:textId="77777777" w:rsidR="004D3B2A" w:rsidRPr="000D3537" w:rsidRDefault="004D3B2A">
      <w:pPr>
        <w:rPr>
          <w:rFonts w:ascii="Times New Roman" w:hAnsi="Times New Roman"/>
          <w:color w:val="000000" w:themeColor="text1"/>
          <w:lang w:val="nl-NL"/>
        </w:rPr>
      </w:pPr>
    </w:p>
    <w:p w14:paraId="514C9039" w14:textId="77777777" w:rsidR="004D3B2A" w:rsidRPr="000D3537" w:rsidRDefault="004D3B2A">
      <w:pPr>
        <w:rPr>
          <w:rFonts w:ascii="Times New Roman" w:hAnsi="Times New Roman"/>
          <w:color w:val="000000" w:themeColor="text1"/>
          <w:lang w:val="nl-NL"/>
        </w:rPr>
      </w:pPr>
    </w:p>
    <w:p w14:paraId="0145BA3F" w14:textId="77777777" w:rsidR="004D3B2A" w:rsidRPr="000D3537" w:rsidRDefault="004D3B2A">
      <w:pPr>
        <w:rPr>
          <w:rFonts w:ascii="Times New Roman" w:hAnsi="Times New Roman"/>
          <w:color w:val="000000" w:themeColor="text1"/>
          <w:lang w:val="nl-NL"/>
        </w:rPr>
      </w:pPr>
    </w:p>
    <w:p w14:paraId="6B06A6B3" w14:textId="77777777" w:rsidR="004D3B2A" w:rsidRPr="000D3537" w:rsidRDefault="004D3B2A">
      <w:pPr>
        <w:rPr>
          <w:rFonts w:ascii="Times New Roman" w:hAnsi="Times New Roman"/>
          <w:color w:val="000000" w:themeColor="text1"/>
          <w:lang w:val="nl-NL"/>
        </w:rPr>
      </w:pPr>
    </w:p>
    <w:p w14:paraId="79361A7C" w14:textId="77777777" w:rsidR="004D3B2A" w:rsidRPr="000D3537" w:rsidRDefault="004D3B2A">
      <w:pPr>
        <w:rPr>
          <w:rFonts w:ascii="Times New Roman" w:hAnsi="Times New Roman"/>
          <w:color w:val="000000" w:themeColor="text1"/>
          <w:lang w:val="nl-NL"/>
        </w:rPr>
      </w:pPr>
    </w:p>
    <w:p w14:paraId="2BA2FD5C" w14:textId="77777777" w:rsidR="004D3B2A" w:rsidRPr="000D3537" w:rsidRDefault="004D3B2A">
      <w:pPr>
        <w:rPr>
          <w:rFonts w:ascii="Times New Roman" w:hAnsi="Times New Roman"/>
          <w:color w:val="000000" w:themeColor="text1"/>
          <w:lang w:val="nl-NL"/>
        </w:rPr>
      </w:pPr>
    </w:p>
    <w:p w14:paraId="26DE8512" w14:textId="77777777" w:rsidR="004D3B2A" w:rsidRPr="000D3537" w:rsidRDefault="004D3B2A">
      <w:pPr>
        <w:rPr>
          <w:rFonts w:ascii="Times New Roman" w:hAnsi="Times New Roman"/>
          <w:color w:val="000000" w:themeColor="text1"/>
          <w:lang w:val="nl-NL"/>
        </w:rPr>
      </w:pPr>
    </w:p>
    <w:sectPr w:rsidR="004D3B2A" w:rsidRPr="000D3537" w:rsidSect="00891FCE">
      <w:headerReference w:type="default" r:id="rId9"/>
      <w:footerReference w:type="even" r:id="rId10"/>
      <w:pgSz w:w="11907" w:h="16840"/>
      <w:pgMar w:top="1138" w:right="1138" w:bottom="1138" w:left="1699" w:header="720" w:footer="720" w:gutter="0"/>
      <w:pgNumType w:start="1"/>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3A932" w14:textId="77777777" w:rsidR="00730E96" w:rsidRDefault="00730E96">
      <w:r>
        <w:separator/>
      </w:r>
    </w:p>
  </w:endnote>
  <w:endnote w:type="continuationSeparator" w:id="0">
    <w:p w14:paraId="78C244C8" w14:textId="77777777" w:rsidR="00730E96" w:rsidRDefault="00730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45847" w14:textId="77777777" w:rsidR="004D3B2A" w:rsidRDefault="009D53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9BA13D" w14:textId="77777777" w:rsidR="004D3B2A" w:rsidRDefault="004D3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0632A" w14:textId="77777777" w:rsidR="00730E96" w:rsidRDefault="00730E96">
      <w:r>
        <w:separator/>
      </w:r>
    </w:p>
  </w:footnote>
  <w:footnote w:type="continuationSeparator" w:id="0">
    <w:p w14:paraId="6C79AA04" w14:textId="77777777" w:rsidR="00730E96" w:rsidRDefault="00730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5913" w14:textId="77777777" w:rsidR="004D3B2A" w:rsidRDefault="009D5348">
    <w:pPr>
      <w:pStyle w:val="Header"/>
      <w:jc w:val="center"/>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D610E9">
      <w:rPr>
        <w:rFonts w:ascii="Times New Roman" w:hAnsi="Times New Roman"/>
        <w:noProof/>
        <w:sz w:val="26"/>
        <w:szCs w:val="26"/>
      </w:rPr>
      <w:t>2</w:t>
    </w:r>
    <w:r>
      <w:rPr>
        <w:rFonts w:ascii="Times New Roman" w:hAnsi="Times New Roman"/>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80F41"/>
    <w:multiLevelType w:val="hybridMultilevel"/>
    <w:tmpl w:val="29B436B2"/>
    <w:lvl w:ilvl="0" w:tplc="5E52F86E">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418D7"/>
    <w:multiLevelType w:val="hybridMultilevel"/>
    <w:tmpl w:val="7D06D600"/>
    <w:lvl w:ilvl="0" w:tplc="46DA80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6553E4"/>
    <w:multiLevelType w:val="hybridMultilevel"/>
    <w:tmpl w:val="54BE6116"/>
    <w:lvl w:ilvl="0" w:tplc="12606C8A">
      <w:numFmt w:val="bullet"/>
      <w:lvlText w:val="-"/>
      <w:lvlJc w:val="left"/>
      <w:pPr>
        <w:ind w:left="1739" w:hanging="180"/>
      </w:pPr>
      <w:rPr>
        <w:rFonts w:ascii="Times New Roman" w:eastAsia="Times New Roman" w:hAnsi="Times New Roman" w:cs="Times New Roman" w:hint="default"/>
        <w:w w:val="102"/>
        <w:sz w:val="27"/>
        <w:szCs w:val="27"/>
        <w:lang w:val="vi" w:eastAsia="en-US" w:bidi="ar-SA"/>
      </w:rPr>
    </w:lvl>
    <w:lvl w:ilvl="1" w:tplc="57B29BF0">
      <w:numFmt w:val="bullet"/>
      <w:lvlText w:val="•"/>
      <w:lvlJc w:val="left"/>
      <w:pPr>
        <w:ind w:left="2678" w:hanging="180"/>
      </w:pPr>
      <w:rPr>
        <w:rFonts w:hint="default"/>
        <w:lang w:val="vi" w:eastAsia="en-US" w:bidi="ar-SA"/>
      </w:rPr>
    </w:lvl>
    <w:lvl w:ilvl="2" w:tplc="B3649F68">
      <w:numFmt w:val="bullet"/>
      <w:lvlText w:val="•"/>
      <w:lvlJc w:val="left"/>
      <w:pPr>
        <w:ind w:left="3617" w:hanging="180"/>
      </w:pPr>
      <w:rPr>
        <w:rFonts w:hint="default"/>
        <w:lang w:val="vi" w:eastAsia="en-US" w:bidi="ar-SA"/>
      </w:rPr>
    </w:lvl>
    <w:lvl w:ilvl="3" w:tplc="EEAE3586">
      <w:numFmt w:val="bullet"/>
      <w:lvlText w:val="•"/>
      <w:lvlJc w:val="left"/>
      <w:pPr>
        <w:ind w:left="4556" w:hanging="180"/>
      </w:pPr>
      <w:rPr>
        <w:rFonts w:hint="default"/>
        <w:lang w:val="vi" w:eastAsia="en-US" w:bidi="ar-SA"/>
      </w:rPr>
    </w:lvl>
    <w:lvl w:ilvl="4" w:tplc="D2AA587A">
      <w:numFmt w:val="bullet"/>
      <w:lvlText w:val="•"/>
      <w:lvlJc w:val="left"/>
      <w:pPr>
        <w:ind w:left="5495" w:hanging="180"/>
      </w:pPr>
      <w:rPr>
        <w:rFonts w:hint="default"/>
        <w:lang w:val="vi" w:eastAsia="en-US" w:bidi="ar-SA"/>
      </w:rPr>
    </w:lvl>
    <w:lvl w:ilvl="5" w:tplc="D88622CE">
      <w:numFmt w:val="bullet"/>
      <w:lvlText w:val="•"/>
      <w:lvlJc w:val="left"/>
      <w:pPr>
        <w:ind w:left="6434" w:hanging="180"/>
      </w:pPr>
      <w:rPr>
        <w:rFonts w:hint="default"/>
        <w:lang w:val="vi" w:eastAsia="en-US" w:bidi="ar-SA"/>
      </w:rPr>
    </w:lvl>
    <w:lvl w:ilvl="6" w:tplc="9F3A18EC">
      <w:numFmt w:val="bullet"/>
      <w:lvlText w:val="•"/>
      <w:lvlJc w:val="left"/>
      <w:pPr>
        <w:ind w:left="7372" w:hanging="180"/>
      </w:pPr>
      <w:rPr>
        <w:rFonts w:hint="default"/>
        <w:lang w:val="vi" w:eastAsia="en-US" w:bidi="ar-SA"/>
      </w:rPr>
    </w:lvl>
    <w:lvl w:ilvl="7" w:tplc="84F080B2">
      <w:numFmt w:val="bullet"/>
      <w:lvlText w:val="•"/>
      <w:lvlJc w:val="left"/>
      <w:pPr>
        <w:ind w:left="8311" w:hanging="180"/>
      </w:pPr>
      <w:rPr>
        <w:rFonts w:hint="default"/>
        <w:lang w:val="vi" w:eastAsia="en-US" w:bidi="ar-SA"/>
      </w:rPr>
    </w:lvl>
    <w:lvl w:ilvl="8" w:tplc="A918AACC">
      <w:numFmt w:val="bullet"/>
      <w:lvlText w:val="•"/>
      <w:lvlJc w:val="left"/>
      <w:pPr>
        <w:ind w:left="9250" w:hanging="180"/>
      </w:pPr>
      <w:rPr>
        <w:rFonts w:hint="default"/>
        <w:lang w:val="vi" w:eastAsia="en-US" w:bidi="ar-SA"/>
      </w:rPr>
    </w:lvl>
  </w:abstractNum>
  <w:abstractNum w:abstractNumId="3" w15:restartNumberingAfterBreak="0">
    <w:nsid w:val="6C7A63CA"/>
    <w:multiLevelType w:val="hybridMultilevel"/>
    <w:tmpl w:val="203E2A8E"/>
    <w:lvl w:ilvl="0" w:tplc="F8DEEFAE">
      <w:start w:val="1"/>
      <w:numFmt w:val="decimal"/>
      <w:lvlText w:val="%1."/>
      <w:lvlJc w:val="left"/>
      <w:pPr>
        <w:ind w:left="2582" w:hanging="281"/>
      </w:pPr>
      <w:rPr>
        <w:rFonts w:ascii="Times New Roman" w:eastAsia="Times New Roman" w:hAnsi="Times New Roman" w:cs="Times New Roman" w:hint="default"/>
        <w:w w:val="101"/>
        <w:sz w:val="27"/>
        <w:szCs w:val="27"/>
        <w:lang w:val="vi" w:eastAsia="en-US" w:bidi="ar-SA"/>
      </w:rPr>
    </w:lvl>
    <w:lvl w:ilvl="1" w:tplc="9FB0BE28">
      <w:numFmt w:val="bullet"/>
      <w:lvlText w:val="•"/>
      <w:lvlJc w:val="left"/>
      <w:pPr>
        <w:ind w:left="3434" w:hanging="281"/>
      </w:pPr>
      <w:rPr>
        <w:rFonts w:hint="default"/>
        <w:lang w:val="vi" w:eastAsia="en-US" w:bidi="ar-SA"/>
      </w:rPr>
    </w:lvl>
    <w:lvl w:ilvl="2" w:tplc="ADCAC4DC">
      <w:numFmt w:val="bullet"/>
      <w:lvlText w:val="•"/>
      <w:lvlJc w:val="left"/>
      <w:pPr>
        <w:ind w:left="4289" w:hanging="281"/>
      </w:pPr>
      <w:rPr>
        <w:rFonts w:hint="default"/>
        <w:lang w:val="vi" w:eastAsia="en-US" w:bidi="ar-SA"/>
      </w:rPr>
    </w:lvl>
    <w:lvl w:ilvl="3" w:tplc="D814F958">
      <w:numFmt w:val="bullet"/>
      <w:lvlText w:val="•"/>
      <w:lvlJc w:val="left"/>
      <w:pPr>
        <w:ind w:left="5144" w:hanging="281"/>
      </w:pPr>
      <w:rPr>
        <w:rFonts w:hint="default"/>
        <w:lang w:val="vi" w:eastAsia="en-US" w:bidi="ar-SA"/>
      </w:rPr>
    </w:lvl>
    <w:lvl w:ilvl="4" w:tplc="625A8784">
      <w:numFmt w:val="bullet"/>
      <w:lvlText w:val="•"/>
      <w:lvlJc w:val="left"/>
      <w:pPr>
        <w:ind w:left="5999" w:hanging="281"/>
      </w:pPr>
      <w:rPr>
        <w:rFonts w:hint="default"/>
        <w:lang w:val="vi" w:eastAsia="en-US" w:bidi="ar-SA"/>
      </w:rPr>
    </w:lvl>
    <w:lvl w:ilvl="5" w:tplc="527E2562">
      <w:numFmt w:val="bullet"/>
      <w:lvlText w:val="•"/>
      <w:lvlJc w:val="left"/>
      <w:pPr>
        <w:ind w:left="6854" w:hanging="281"/>
      </w:pPr>
      <w:rPr>
        <w:rFonts w:hint="default"/>
        <w:lang w:val="vi" w:eastAsia="en-US" w:bidi="ar-SA"/>
      </w:rPr>
    </w:lvl>
    <w:lvl w:ilvl="6" w:tplc="98EC1C36">
      <w:numFmt w:val="bullet"/>
      <w:lvlText w:val="•"/>
      <w:lvlJc w:val="left"/>
      <w:pPr>
        <w:ind w:left="7708" w:hanging="281"/>
      </w:pPr>
      <w:rPr>
        <w:rFonts w:hint="default"/>
        <w:lang w:val="vi" w:eastAsia="en-US" w:bidi="ar-SA"/>
      </w:rPr>
    </w:lvl>
    <w:lvl w:ilvl="7" w:tplc="84B822A2">
      <w:numFmt w:val="bullet"/>
      <w:lvlText w:val="•"/>
      <w:lvlJc w:val="left"/>
      <w:pPr>
        <w:ind w:left="8563" w:hanging="281"/>
      </w:pPr>
      <w:rPr>
        <w:rFonts w:hint="default"/>
        <w:lang w:val="vi" w:eastAsia="en-US" w:bidi="ar-SA"/>
      </w:rPr>
    </w:lvl>
    <w:lvl w:ilvl="8" w:tplc="1068C36A">
      <w:numFmt w:val="bullet"/>
      <w:lvlText w:val="•"/>
      <w:lvlJc w:val="left"/>
      <w:pPr>
        <w:ind w:left="9418" w:hanging="281"/>
      </w:pPr>
      <w:rPr>
        <w:rFonts w:hint="default"/>
        <w:lang w:val="vi" w:eastAsia="en-US" w:bidi="ar-SA"/>
      </w:rPr>
    </w:lvl>
  </w:abstractNum>
  <w:num w:numId="1" w16cid:durableId="599140136">
    <w:abstractNumId w:val="2"/>
  </w:num>
  <w:num w:numId="2" w16cid:durableId="1108155899">
    <w:abstractNumId w:val="3"/>
  </w:num>
  <w:num w:numId="3" w16cid:durableId="1887141460">
    <w:abstractNumId w:val="1"/>
  </w:num>
  <w:num w:numId="4" w16cid:durableId="1050350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87A"/>
    <w:rsid w:val="000009DC"/>
    <w:rsid w:val="00003A90"/>
    <w:rsid w:val="00004A7F"/>
    <w:rsid w:val="000104A0"/>
    <w:rsid w:val="00011434"/>
    <w:rsid w:val="00012249"/>
    <w:rsid w:val="000123D0"/>
    <w:rsid w:val="00012616"/>
    <w:rsid w:val="0001506E"/>
    <w:rsid w:val="00021160"/>
    <w:rsid w:val="00023941"/>
    <w:rsid w:val="000248E0"/>
    <w:rsid w:val="00035B5D"/>
    <w:rsid w:val="00040F12"/>
    <w:rsid w:val="00042F2B"/>
    <w:rsid w:val="00043D0B"/>
    <w:rsid w:val="00052025"/>
    <w:rsid w:val="0005570E"/>
    <w:rsid w:val="00065CEC"/>
    <w:rsid w:val="00070025"/>
    <w:rsid w:val="00071C25"/>
    <w:rsid w:val="000833ED"/>
    <w:rsid w:val="0009549E"/>
    <w:rsid w:val="00095D54"/>
    <w:rsid w:val="0009612F"/>
    <w:rsid w:val="0009712E"/>
    <w:rsid w:val="000A1744"/>
    <w:rsid w:val="000A2A47"/>
    <w:rsid w:val="000A6057"/>
    <w:rsid w:val="000B1234"/>
    <w:rsid w:val="000B129C"/>
    <w:rsid w:val="000B18F4"/>
    <w:rsid w:val="000B274B"/>
    <w:rsid w:val="000B52D7"/>
    <w:rsid w:val="000B7BA6"/>
    <w:rsid w:val="000C0D66"/>
    <w:rsid w:val="000C0EB9"/>
    <w:rsid w:val="000C12E4"/>
    <w:rsid w:val="000C5EBE"/>
    <w:rsid w:val="000C61F1"/>
    <w:rsid w:val="000D1BC6"/>
    <w:rsid w:val="000D269B"/>
    <w:rsid w:val="000D3537"/>
    <w:rsid w:val="000D470A"/>
    <w:rsid w:val="000D5DA6"/>
    <w:rsid w:val="000E124E"/>
    <w:rsid w:val="000E1271"/>
    <w:rsid w:val="000E2D1C"/>
    <w:rsid w:val="000E3B2F"/>
    <w:rsid w:val="000E4057"/>
    <w:rsid w:val="000F13E3"/>
    <w:rsid w:val="001103BF"/>
    <w:rsid w:val="00110A37"/>
    <w:rsid w:val="00112056"/>
    <w:rsid w:val="00112D26"/>
    <w:rsid w:val="0011369F"/>
    <w:rsid w:val="00115CA0"/>
    <w:rsid w:val="00115DED"/>
    <w:rsid w:val="001178EB"/>
    <w:rsid w:val="00122876"/>
    <w:rsid w:val="00125F12"/>
    <w:rsid w:val="00126269"/>
    <w:rsid w:val="00130607"/>
    <w:rsid w:val="00134932"/>
    <w:rsid w:val="0013517D"/>
    <w:rsid w:val="00135EB9"/>
    <w:rsid w:val="00137A7D"/>
    <w:rsid w:val="001464FF"/>
    <w:rsid w:val="00146DD9"/>
    <w:rsid w:val="001476BC"/>
    <w:rsid w:val="00147BDE"/>
    <w:rsid w:val="00150567"/>
    <w:rsid w:val="00151F3D"/>
    <w:rsid w:val="00155CD7"/>
    <w:rsid w:val="00156CA2"/>
    <w:rsid w:val="00157658"/>
    <w:rsid w:val="001578AE"/>
    <w:rsid w:val="00157E64"/>
    <w:rsid w:val="0016038E"/>
    <w:rsid w:val="001616E1"/>
    <w:rsid w:val="00163D73"/>
    <w:rsid w:val="001649DB"/>
    <w:rsid w:val="001652A0"/>
    <w:rsid w:val="00165949"/>
    <w:rsid w:val="0016618C"/>
    <w:rsid w:val="001673FF"/>
    <w:rsid w:val="00172AC3"/>
    <w:rsid w:val="001748F2"/>
    <w:rsid w:val="0017602B"/>
    <w:rsid w:val="0018340F"/>
    <w:rsid w:val="00184BFF"/>
    <w:rsid w:val="00192FEF"/>
    <w:rsid w:val="00195F27"/>
    <w:rsid w:val="001A0652"/>
    <w:rsid w:val="001A16D0"/>
    <w:rsid w:val="001B2A79"/>
    <w:rsid w:val="001B351F"/>
    <w:rsid w:val="001B65FA"/>
    <w:rsid w:val="001C0BAA"/>
    <w:rsid w:val="001C19BC"/>
    <w:rsid w:val="001C6A01"/>
    <w:rsid w:val="001D315A"/>
    <w:rsid w:val="001E428C"/>
    <w:rsid w:val="001E4448"/>
    <w:rsid w:val="001E4E2D"/>
    <w:rsid w:val="001E6861"/>
    <w:rsid w:val="001E7ADB"/>
    <w:rsid w:val="001F2ECF"/>
    <w:rsid w:val="001F3424"/>
    <w:rsid w:val="001F3BF6"/>
    <w:rsid w:val="001F4E7D"/>
    <w:rsid w:val="001F6131"/>
    <w:rsid w:val="00203EF3"/>
    <w:rsid w:val="0020694E"/>
    <w:rsid w:val="00207D55"/>
    <w:rsid w:val="00210BCF"/>
    <w:rsid w:val="0021403A"/>
    <w:rsid w:val="00214EAB"/>
    <w:rsid w:val="002169AF"/>
    <w:rsid w:val="002211DD"/>
    <w:rsid w:val="002261FF"/>
    <w:rsid w:val="002274EE"/>
    <w:rsid w:val="00231241"/>
    <w:rsid w:val="0023571B"/>
    <w:rsid w:val="00237ACB"/>
    <w:rsid w:val="00237B86"/>
    <w:rsid w:val="00240F19"/>
    <w:rsid w:val="002435AB"/>
    <w:rsid w:val="002443C7"/>
    <w:rsid w:val="00251BED"/>
    <w:rsid w:val="0025267D"/>
    <w:rsid w:val="00253BB0"/>
    <w:rsid w:val="00254F3E"/>
    <w:rsid w:val="00257A35"/>
    <w:rsid w:val="00261760"/>
    <w:rsid w:val="002647AA"/>
    <w:rsid w:val="002725A2"/>
    <w:rsid w:val="002737A6"/>
    <w:rsid w:val="002743DB"/>
    <w:rsid w:val="00274CF8"/>
    <w:rsid w:val="0027561C"/>
    <w:rsid w:val="0028027B"/>
    <w:rsid w:val="002809CF"/>
    <w:rsid w:val="00290D47"/>
    <w:rsid w:val="00296922"/>
    <w:rsid w:val="00296C1C"/>
    <w:rsid w:val="00297D04"/>
    <w:rsid w:val="002A2677"/>
    <w:rsid w:val="002A33E9"/>
    <w:rsid w:val="002A42FF"/>
    <w:rsid w:val="002A504A"/>
    <w:rsid w:val="002A71BB"/>
    <w:rsid w:val="002B0501"/>
    <w:rsid w:val="002B20A6"/>
    <w:rsid w:val="002B3DD4"/>
    <w:rsid w:val="002B5B2B"/>
    <w:rsid w:val="002C1896"/>
    <w:rsid w:val="002C258D"/>
    <w:rsid w:val="002C3547"/>
    <w:rsid w:val="002C4F1E"/>
    <w:rsid w:val="002C6960"/>
    <w:rsid w:val="002D1CFA"/>
    <w:rsid w:val="002D40AB"/>
    <w:rsid w:val="002E1369"/>
    <w:rsid w:val="002E5B45"/>
    <w:rsid w:val="002E617E"/>
    <w:rsid w:val="002F0968"/>
    <w:rsid w:val="002F1793"/>
    <w:rsid w:val="002F21C0"/>
    <w:rsid w:val="002F3FCC"/>
    <w:rsid w:val="002F6C0E"/>
    <w:rsid w:val="00303F16"/>
    <w:rsid w:val="0030672B"/>
    <w:rsid w:val="00307BC2"/>
    <w:rsid w:val="00311F2C"/>
    <w:rsid w:val="00317E10"/>
    <w:rsid w:val="00320A4F"/>
    <w:rsid w:val="00320BD3"/>
    <w:rsid w:val="0032613B"/>
    <w:rsid w:val="00327444"/>
    <w:rsid w:val="003315F0"/>
    <w:rsid w:val="00332B0E"/>
    <w:rsid w:val="00333F1D"/>
    <w:rsid w:val="003341C2"/>
    <w:rsid w:val="003361A0"/>
    <w:rsid w:val="00337564"/>
    <w:rsid w:val="00340B17"/>
    <w:rsid w:val="003421A4"/>
    <w:rsid w:val="003422D3"/>
    <w:rsid w:val="00343A12"/>
    <w:rsid w:val="0034555A"/>
    <w:rsid w:val="00346F1E"/>
    <w:rsid w:val="00347514"/>
    <w:rsid w:val="00352B3E"/>
    <w:rsid w:val="00354EF6"/>
    <w:rsid w:val="00355642"/>
    <w:rsid w:val="00363B8F"/>
    <w:rsid w:val="003715FA"/>
    <w:rsid w:val="0037193F"/>
    <w:rsid w:val="00371FD4"/>
    <w:rsid w:val="00373637"/>
    <w:rsid w:val="00375185"/>
    <w:rsid w:val="00375B0A"/>
    <w:rsid w:val="003819A2"/>
    <w:rsid w:val="003843B4"/>
    <w:rsid w:val="003856AB"/>
    <w:rsid w:val="003863EA"/>
    <w:rsid w:val="0039000C"/>
    <w:rsid w:val="00390510"/>
    <w:rsid w:val="003922FC"/>
    <w:rsid w:val="00393C60"/>
    <w:rsid w:val="003A038D"/>
    <w:rsid w:val="003A0499"/>
    <w:rsid w:val="003A7C2A"/>
    <w:rsid w:val="003B1227"/>
    <w:rsid w:val="003B1D7B"/>
    <w:rsid w:val="003B3F17"/>
    <w:rsid w:val="003B6DC8"/>
    <w:rsid w:val="003B7692"/>
    <w:rsid w:val="003C18C2"/>
    <w:rsid w:val="003C2994"/>
    <w:rsid w:val="003C4C1A"/>
    <w:rsid w:val="003C4DF6"/>
    <w:rsid w:val="003C5519"/>
    <w:rsid w:val="003C7979"/>
    <w:rsid w:val="003D4C0A"/>
    <w:rsid w:val="003D6482"/>
    <w:rsid w:val="003D7E24"/>
    <w:rsid w:val="003E4E54"/>
    <w:rsid w:val="003E6CD8"/>
    <w:rsid w:val="003E77AE"/>
    <w:rsid w:val="003F0029"/>
    <w:rsid w:val="003F2B9E"/>
    <w:rsid w:val="003F59D8"/>
    <w:rsid w:val="00400166"/>
    <w:rsid w:val="00401E23"/>
    <w:rsid w:val="00402624"/>
    <w:rsid w:val="004046A8"/>
    <w:rsid w:val="0040565A"/>
    <w:rsid w:val="00405895"/>
    <w:rsid w:val="00412068"/>
    <w:rsid w:val="004124BC"/>
    <w:rsid w:val="00412D01"/>
    <w:rsid w:val="0041467F"/>
    <w:rsid w:val="0041640A"/>
    <w:rsid w:val="00421DC0"/>
    <w:rsid w:val="0042231B"/>
    <w:rsid w:val="00426369"/>
    <w:rsid w:val="004303DC"/>
    <w:rsid w:val="00432D08"/>
    <w:rsid w:val="00435243"/>
    <w:rsid w:val="0044071C"/>
    <w:rsid w:val="00443689"/>
    <w:rsid w:val="00445042"/>
    <w:rsid w:val="0044703F"/>
    <w:rsid w:val="004475AB"/>
    <w:rsid w:val="00447B08"/>
    <w:rsid w:val="00457445"/>
    <w:rsid w:val="00463495"/>
    <w:rsid w:val="00463F02"/>
    <w:rsid w:val="00464554"/>
    <w:rsid w:val="00467D70"/>
    <w:rsid w:val="00471D17"/>
    <w:rsid w:val="0047622B"/>
    <w:rsid w:val="00480B33"/>
    <w:rsid w:val="0048213C"/>
    <w:rsid w:val="0048463F"/>
    <w:rsid w:val="00486436"/>
    <w:rsid w:val="00492BCF"/>
    <w:rsid w:val="004935A5"/>
    <w:rsid w:val="0049708E"/>
    <w:rsid w:val="004A118D"/>
    <w:rsid w:val="004A2B47"/>
    <w:rsid w:val="004A4DC3"/>
    <w:rsid w:val="004A52E8"/>
    <w:rsid w:val="004A7745"/>
    <w:rsid w:val="004B1E44"/>
    <w:rsid w:val="004B20F1"/>
    <w:rsid w:val="004B3754"/>
    <w:rsid w:val="004B5616"/>
    <w:rsid w:val="004C2A8D"/>
    <w:rsid w:val="004C2C8F"/>
    <w:rsid w:val="004C2D3A"/>
    <w:rsid w:val="004C37E0"/>
    <w:rsid w:val="004C43FB"/>
    <w:rsid w:val="004C4AF1"/>
    <w:rsid w:val="004C7B91"/>
    <w:rsid w:val="004D096E"/>
    <w:rsid w:val="004D29DB"/>
    <w:rsid w:val="004D3B2A"/>
    <w:rsid w:val="004D5629"/>
    <w:rsid w:val="004D5EC3"/>
    <w:rsid w:val="004D74D8"/>
    <w:rsid w:val="004D7652"/>
    <w:rsid w:val="004D7B3E"/>
    <w:rsid w:val="004E65BC"/>
    <w:rsid w:val="004E7367"/>
    <w:rsid w:val="004F1FEA"/>
    <w:rsid w:val="00500565"/>
    <w:rsid w:val="00500B29"/>
    <w:rsid w:val="00503E1B"/>
    <w:rsid w:val="00505A3D"/>
    <w:rsid w:val="005203F5"/>
    <w:rsid w:val="00521691"/>
    <w:rsid w:val="00523E83"/>
    <w:rsid w:val="00524BDD"/>
    <w:rsid w:val="00524F56"/>
    <w:rsid w:val="0052651F"/>
    <w:rsid w:val="00530525"/>
    <w:rsid w:val="00533E7A"/>
    <w:rsid w:val="00534090"/>
    <w:rsid w:val="0053429E"/>
    <w:rsid w:val="00537F53"/>
    <w:rsid w:val="00540D92"/>
    <w:rsid w:val="00541164"/>
    <w:rsid w:val="00542C31"/>
    <w:rsid w:val="00542DD5"/>
    <w:rsid w:val="00544997"/>
    <w:rsid w:val="00547272"/>
    <w:rsid w:val="00553A3C"/>
    <w:rsid w:val="00556C3E"/>
    <w:rsid w:val="00557425"/>
    <w:rsid w:val="00563752"/>
    <w:rsid w:val="0056523F"/>
    <w:rsid w:val="005674B9"/>
    <w:rsid w:val="00567D8D"/>
    <w:rsid w:val="005701EC"/>
    <w:rsid w:val="0057086A"/>
    <w:rsid w:val="0057783E"/>
    <w:rsid w:val="00590D1C"/>
    <w:rsid w:val="00594B71"/>
    <w:rsid w:val="0059515E"/>
    <w:rsid w:val="00595964"/>
    <w:rsid w:val="005959FC"/>
    <w:rsid w:val="00596126"/>
    <w:rsid w:val="0059759B"/>
    <w:rsid w:val="005979D2"/>
    <w:rsid w:val="00597D5C"/>
    <w:rsid w:val="00597E9A"/>
    <w:rsid w:val="005A0686"/>
    <w:rsid w:val="005A315F"/>
    <w:rsid w:val="005A7EFD"/>
    <w:rsid w:val="005B2DC4"/>
    <w:rsid w:val="005B4D35"/>
    <w:rsid w:val="005C01C8"/>
    <w:rsid w:val="005C245F"/>
    <w:rsid w:val="005C45E0"/>
    <w:rsid w:val="005D0DB5"/>
    <w:rsid w:val="005D5613"/>
    <w:rsid w:val="005D5AEE"/>
    <w:rsid w:val="005E123A"/>
    <w:rsid w:val="005E26D5"/>
    <w:rsid w:val="005E2BE8"/>
    <w:rsid w:val="005E2C91"/>
    <w:rsid w:val="005E2D11"/>
    <w:rsid w:val="005E6675"/>
    <w:rsid w:val="005E7FD0"/>
    <w:rsid w:val="005F1B27"/>
    <w:rsid w:val="005F1C01"/>
    <w:rsid w:val="005F4DAA"/>
    <w:rsid w:val="005F5246"/>
    <w:rsid w:val="005F5569"/>
    <w:rsid w:val="006005EA"/>
    <w:rsid w:val="00605485"/>
    <w:rsid w:val="006073B5"/>
    <w:rsid w:val="00615828"/>
    <w:rsid w:val="00616F15"/>
    <w:rsid w:val="0061742B"/>
    <w:rsid w:val="006263DD"/>
    <w:rsid w:val="00627947"/>
    <w:rsid w:val="00636D29"/>
    <w:rsid w:val="0064092F"/>
    <w:rsid w:val="00642667"/>
    <w:rsid w:val="0064604C"/>
    <w:rsid w:val="00650F10"/>
    <w:rsid w:val="0065203B"/>
    <w:rsid w:val="0065250F"/>
    <w:rsid w:val="00652824"/>
    <w:rsid w:val="00654A9D"/>
    <w:rsid w:val="00665105"/>
    <w:rsid w:val="00666630"/>
    <w:rsid w:val="006725E6"/>
    <w:rsid w:val="006734B4"/>
    <w:rsid w:val="00676CAC"/>
    <w:rsid w:val="00683F2E"/>
    <w:rsid w:val="00684D1C"/>
    <w:rsid w:val="00693CB7"/>
    <w:rsid w:val="00694514"/>
    <w:rsid w:val="00695D93"/>
    <w:rsid w:val="006A4FE3"/>
    <w:rsid w:val="006A5B44"/>
    <w:rsid w:val="006A6CAA"/>
    <w:rsid w:val="006B07F2"/>
    <w:rsid w:val="006B1178"/>
    <w:rsid w:val="006B2322"/>
    <w:rsid w:val="006B5538"/>
    <w:rsid w:val="006B6BAF"/>
    <w:rsid w:val="006B779D"/>
    <w:rsid w:val="006C16A2"/>
    <w:rsid w:val="006C40C3"/>
    <w:rsid w:val="006C424F"/>
    <w:rsid w:val="006D08B4"/>
    <w:rsid w:val="006D5320"/>
    <w:rsid w:val="006D7BFC"/>
    <w:rsid w:val="006E770F"/>
    <w:rsid w:val="006F1B59"/>
    <w:rsid w:val="006F376E"/>
    <w:rsid w:val="006F3B00"/>
    <w:rsid w:val="006F402C"/>
    <w:rsid w:val="006F4770"/>
    <w:rsid w:val="006F5779"/>
    <w:rsid w:val="006F7640"/>
    <w:rsid w:val="0070000D"/>
    <w:rsid w:val="007032C9"/>
    <w:rsid w:val="00703FED"/>
    <w:rsid w:val="00706B2C"/>
    <w:rsid w:val="00710397"/>
    <w:rsid w:val="00711BF6"/>
    <w:rsid w:val="00715ACE"/>
    <w:rsid w:val="00725A5A"/>
    <w:rsid w:val="0072720F"/>
    <w:rsid w:val="00727B6C"/>
    <w:rsid w:val="00730E96"/>
    <w:rsid w:val="00731C0F"/>
    <w:rsid w:val="00732A37"/>
    <w:rsid w:val="00733928"/>
    <w:rsid w:val="00735FA2"/>
    <w:rsid w:val="00736647"/>
    <w:rsid w:val="00737628"/>
    <w:rsid w:val="00741510"/>
    <w:rsid w:val="00742AAF"/>
    <w:rsid w:val="007444BF"/>
    <w:rsid w:val="0074679C"/>
    <w:rsid w:val="0075160D"/>
    <w:rsid w:val="007527C5"/>
    <w:rsid w:val="00753FA5"/>
    <w:rsid w:val="00757C3A"/>
    <w:rsid w:val="00763017"/>
    <w:rsid w:val="00763810"/>
    <w:rsid w:val="00765307"/>
    <w:rsid w:val="00765AC3"/>
    <w:rsid w:val="00767CCD"/>
    <w:rsid w:val="0077340B"/>
    <w:rsid w:val="00774DFC"/>
    <w:rsid w:val="0078165D"/>
    <w:rsid w:val="00781BBC"/>
    <w:rsid w:val="00782126"/>
    <w:rsid w:val="007866D7"/>
    <w:rsid w:val="007904D2"/>
    <w:rsid w:val="00796654"/>
    <w:rsid w:val="007A5345"/>
    <w:rsid w:val="007A5A24"/>
    <w:rsid w:val="007B3AEF"/>
    <w:rsid w:val="007C3C92"/>
    <w:rsid w:val="007D0EAA"/>
    <w:rsid w:val="007D3B87"/>
    <w:rsid w:val="007E161C"/>
    <w:rsid w:val="007E2D64"/>
    <w:rsid w:val="0081007E"/>
    <w:rsid w:val="0081482B"/>
    <w:rsid w:val="00821549"/>
    <w:rsid w:val="0082382C"/>
    <w:rsid w:val="00827993"/>
    <w:rsid w:val="00830704"/>
    <w:rsid w:val="00831EE2"/>
    <w:rsid w:val="00832428"/>
    <w:rsid w:val="00836316"/>
    <w:rsid w:val="008363B9"/>
    <w:rsid w:val="00836A33"/>
    <w:rsid w:val="008443F7"/>
    <w:rsid w:val="0084611B"/>
    <w:rsid w:val="00846DCF"/>
    <w:rsid w:val="00854EAD"/>
    <w:rsid w:val="00862179"/>
    <w:rsid w:val="00864271"/>
    <w:rsid w:val="00864F25"/>
    <w:rsid w:val="00870BFA"/>
    <w:rsid w:val="00876119"/>
    <w:rsid w:val="00880C5C"/>
    <w:rsid w:val="00883F70"/>
    <w:rsid w:val="00885016"/>
    <w:rsid w:val="00891FCE"/>
    <w:rsid w:val="00892E02"/>
    <w:rsid w:val="0089365E"/>
    <w:rsid w:val="00894DC2"/>
    <w:rsid w:val="00895AF0"/>
    <w:rsid w:val="008A3875"/>
    <w:rsid w:val="008A5508"/>
    <w:rsid w:val="008A58BE"/>
    <w:rsid w:val="008A5A6F"/>
    <w:rsid w:val="008B1F2C"/>
    <w:rsid w:val="008B2066"/>
    <w:rsid w:val="008C2D8F"/>
    <w:rsid w:val="008C6906"/>
    <w:rsid w:val="008C717B"/>
    <w:rsid w:val="008E384F"/>
    <w:rsid w:val="008E4277"/>
    <w:rsid w:val="008E5456"/>
    <w:rsid w:val="008E580C"/>
    <w:rsid w:val="008E7456"/>
    <w:rsid w:val="008F2C97"/>
    <w:rsid w:val="008F385F"/>
    <w:rsid w:val="008F62D2"/>
    <w:rsid w:val="008F7DA5"/>
    <w:rsid w:val="00903021"/>
    <w:rsid w:val="00905518"/>
    <w:rsid w:val="009077D5"/>
    <w:rsid w:val="00910988"/>
    <w:rsid w:val="00914F53"/>
    <w:rsid w:val="00917702"/>
    <w:rsid w:val="009208ED"/>
    <w:rsid w:val="00921093"/>
    <w:rsid w:val="00921567"/>
    <w:rsid w:val="0092335E"/>
    <w:rsid w:val="00933696"/>
    <w:rsid w:val="00933DC1"/>
    <w:rsid w:val="00934155"/>
    <w:rsid w:val="00936EFB"/>
    <w:rsid w:val="00940CCF"/>
    <w:rsid w:val="00941CFF"/>
    <w:rsid w:val="0095128A"/>
    <w:rsid w:val="00951BC8"/>
    <w:rsid w:val="009529F6"/>
    <w:rsid w:val="0095385D"/>
    <w:rsid w:val="0095525E"/>
    <w:rsid w:val="009556B7"/>
    <w:rsid w:val="0095788E"/>
    <w:rsid w:val="00960263"/>
    <w:rsid w:val="00965C67"/>
    <w:rsid w:val="00967A8B"/>
    <w:rsid w:val="0097044D"/>
    <w:rsid w:val="009715E0"/>
    <w:rsid w:val="00971C43"/>
    <w:rsid w:val="00972B17"/>
    <w:rsid w:val="009776D7"/>
    <w:rsid w:val="00977A42"/>
    <w:rsid w:val="00977F5A"/>
    <w:rsid w:val="00982323"/>
    <w:rsid w:val="00983CA2"/>
    <w:rsid w:val="00984466"/>
    <w:rsid w:val="00991478"/>
    <w:rsid w:val="00992377"/>
    <w:rsid w:val="00993042"/>
    <w:rsid w:val="00993AB1"/>
    <w:rsid w:val="009A38DD"/>
    <w:rsid w:val="009A57F7"/>
    <w:rsid w:val="009A653D"/>
    <w:rsid w:val="009A7D12"/>
    <w:rsid w:val="009B001A"/>
    <w:rsid w:val="009B110B"/>
    <w:rsid w:val="009B1B41"/>
    <w:rsid w:val="009B2C5F"/>
    <w:rsid w:val="009B7731"/>
    <w:rsid w:val="009D0B0F"/>
    <w:rsid w:val="009D426B"/>
    <w:rsid w:val="009D5348"/>
    <w:rsid w:val="009E19B3"/>
    <w:rsid w:val="009E55D0"/>
    <w:rsid w:val="009E7681"/>
    <w:rsid w:val="00A02125"/>
    <w:rsid w:val="00A04EDF"/>
    <w:rsid w:val="00A054EE"/>
    <w:rsid w:val="00A07909"/>
    <w:rsid w:val="00A12994"/>
    <w:rsid w:val="00A15034"/>
    <w:rsid w:val="00A2096C"/>
    <w:rsid w:val="00A2105B"/>
    <w:rsid w:val="00A22EB3"/>
    <w:rsid w:val="00A23CA6"/>
    <w:rsid w:val="00A248F4"/>
    <w:rsid w:val="00A30CB9"/>
    <w:rsid w:val="00A314A7"/>
    <w:rsid w:val="00A33C29"/>
    <w:rsid w:val="00A35163"/>
    <w:rsid w:val="00A367EF"/>
    <w:rsid w:val="00A36F83"/>
    <w:rsid w:val="00A57445"/>
    <w:rsid w:val="00A6639C"/>
    <w:rsid w:val="00A67FE0"/>
    <w:rsid w:val="00A73608"/>
    <w:rsid w:val="00A74CCD"/>
    <w:rsid w:val="00A74EB1"/>
    <w:rsid w:val="00A74F1B"/>
    <w:rsid w:val="00A878B7"/>
    <w:rsid w:val="00A8795D"/>
    <w:rsid w:val="00A90407"/>
    <w:rsid w:val="00A905A6"/>
    <w:rsid w:val="00A96319"/>
    <w:rsid w:val="00A974B4"/>
    <w:rsid w:val="00AA0376"/>
    <w:rsid w:val="00AA69C4"/>
    <w:rsid w:val="00AB05EE"/>
    <w:rsid w:val="00AB22B6"/>
    <w:rsid w:val="00AB22E9"/>
    <w:rsid w:val="00AB42CD"/>
    <w:rsid w:val="00AB42E8"/>
    <w:rsid w:val="00AB4A5F"/>
    <w:rsid w:val="00AC07D7"/>
    <w:rsid w:val="00AC2F81"/>
    <w:rsid w:val="00AD094A"/>
    <w:rsid w:val="00AD6829"/>
    <w:rsid w:val="00AE3E38"/>
    <w:rsid w:val="00AE3FAE"/>
    <w:rsid w:val="00AF2691"/>
    <w:rsid w:val="00AF37B3"/>
    <w:rsid w:val="00AF759F"/>
    <w:rsid w:val="00B0042A"/>
    <w:rsid w:val="00B024F3"/>
    <w:rsid w:val="00B02C78"/>
    <w:rsid w:val="00B054E8"/>
    <w:rsid w:val="00B1161C"/>
    <w:rsid w:val="00B11F56"/>
    <w:rsid w:val="00B1414E"/>
    <w:rsid w:val="00B14F8B"/>
    <w:rsid w:val="00B16B3B"/>
    <w:rsid w:val="00B17303"/>
    <w:rsid w:val="00B24480"/>
    <w:rsid w:val="00B26D4A"/>
    <w:rsid w:val="00B32302"/>
    <w:rsid w:val="00B32729"/>
    <w:rsid w:val="00B33874"/>
    <w:rsid w:val="00B34FF1"/>
    <w:rsid w:val="00B37B6D"/>
    <w:rsid w:val="00B4052D"/>
    <w:rsid w:val="00B416ED"/>
    <w:rsid w:val="00B43E83"/>
    <w:rsid w:val="00B50886"/>
    <w:rsid w:val="00B56461"/>
    <w:rsid w:val="00B62AFA"/>
    <w:rsid w:val="00B63C9D"/>
    <w:rsid w:val="00B64C71"/>
    <w:rsid w:val="00B65D84"/>
    <w:rsid w:val="00B72406"/>
    <w:rsid w:val="00B72A93"/>
    <w:rsid w:val="00B9426C"/>
    <w:rsid w:val="00BA0F17"/>
    <w:rsid w:val="00BA21BC"/>
    <w:rsid w:val="00BB58EA"/>
    <w:rsid w:val="00BB60C4"/>
    <w:rsid w:val="00BB7D57"/>
    <w:rsid w:val="00BC1D90"/>
    <w:rsid w:val="00BC6A33"/>
    <w:rsid w:val="00BC6D07"/>
    <w:rsid w:val="00BD157E"/>
    <w:rsid w:val="00BD238B"/>
    <w:rsid w:val="00BD5168"/>
    <w:rsid w:val="00BE1E02"/>
    <w:rsid w:val="00BF03C8"/>
    <w:rsid w:val="00BF0498"/>
    <w:rsid w:val="00BF4708"/>
    <w:rsid w:val="00C0111A"/>
    <w:rsid w:val="00C13E65"/>
    <w:rsid w:val="00C2067C"/>
    <w:rsid w:val="00C207CE"/>
    <w:rsid w:val="00C253A2"/>
    <w:rsid w:val="00C26FBC"/>
    <w:rsid w:val="00C311D1"/>
    <w:rsid w:val="00C348CF"/>
    <w:rsid w:val="00C36418"/>
    <w:rsid w:val="00C37884"/>
    <w:rsid w:val="00C404B0"/>
    <w:rsid w:val="00C41C0B"/>
    <w:rsid w:val="00C4586A"/>
    <w:rsid w:val="00C503FF"/>
    <w:rsid w:val="00C52BF1"/>
    <w:rsid w:val="00C54066"/>
    <w:rsid w:val="00C5519C"/>
    <w:rsid w:val="00C56242"/>
    <w:rsid w:val="00C56FD6"/>
    <w:rsid w:val="00C6286E"/>
    <w:rsid w:val="00C66B24"/>
    <w:rsid w:val="00C670F7"/>
    <w:rsid w:val="00C72422"/>
    <w:rsid w:val="00C729BC"/>
    <w:rsid w:val="00C7358A"/>
    <w:rsid w:val="00C756D8"/>
    <w:rsid w:val="00C769D2"/>
    <w:rsid w:val="00C772A2"/>
    <w:rsid w:val="00C826CB"/>
    <w:rsid w:val="00C8358F"/>
    <w:rsid w:val="00C84A9D"/>
    <w:rsid w:val="00C86A42"/>
    <w:rsid w:val="00C92EB1"/>
    <w:rsid w:val="00C945CA"/>
    <w:rsid w:val="00C96429"/>
    <w:rsid w:val="00CA1D4A"/>
    <w:rsid w:val="00CB1F34"/>
    <w:rsid w:val="00CB26D0"/>
    <w:rsid w:val="00CB2E04"/>
    <w:rsid w:val="00CB4D83"/>
    <w:rsid w:val="00CB6C5E"/>
    <w:rsid w:val="00CC0B7B"/>
    <w:rsid w:val="00CC1F7C"/>
    <w:rsid w:val="00CC319D"/>
    <w:rsid w:val="00CC33A0"/>
    <w:rsid w:val="00CC60F6"/>
    <w:rsid w:val="00CD2386"/>
    <w:rsid w:val="00CD2A19"/>
    <w:rsid w:val="00CD45B2"/>
    <w:rsid w:val="00CD5914"/>
    <w:rsid w:val="00CD779E"/>
    <w:rsid w:val="00CE0D24"/>
    <w:rsid w:val="00CE5D57"/>
    <w:rsid w:val="00CF0541"/>
    <w:rsid w:val="00CF43F3"/>
    <w:rsid w:val="00CF5074"/>
    <w:rsid w:val="00CF5D00"/>
    <w:rsid w:val="00CF78D1"/>
    <w:rsid w:val="00D06A9E"/>
    <w:rsid w:val="00D14A91"/>
    <w:rsid w:val="00D16E07"/>
    <w:rsid w:val="00D229E9"/>
    <w:rsid w:val="00D238AE"/>
    <w:rsid w:val="00D24222"/>
    <w:rsid w:val="00D2781B"/>
    <w:rsid w:val="00D27F91"/>
    <w:rsid w:val="00D32187"/>
    <w:rsid w:val="00D325B3"/>
    <w:rsid w:val="00D3331E"/>
    <w:rsid w:val="00D4259A"/>
    <w:rsid w:val="00D44449"/>
    <w:rsid w:val="00D452A2"/>
    <w:rsid w:val="00D50A27"/>
    <w:rsid w:val="00D5130D"/>
    <w:rsid w:val="00D51670"/>
    <w:rsid w:val="00D534F9"/>
    <w:rsid w:val="00D54FFF"/>
    <w:rsid w:val="00D60BD4"/>
    <w:rsid w:val="00D610E9"/>
    <w:rsid w:val="00D63D15"/>
    <w:rsid w:val="00D644BA"/>
    <w:rsid w:val="00D66A0A"/>
    <w:rsid w:val="00D7287A"/>
    <w:rsid w:val="00D75048"/>
    <w:rsid w:val="00D81D5E"/>
    <w:rsid w:val="00D842CF"/>
    <w:rsid w:val="00D85499"/>
    <w:rsid w:val="00D8667E"/>
    <w:rsid w:val="00D9119C"/>
    <w:rsid w:val="00D93C08"/>
    <w:rsid w:val="00D954F7"/>
    <w:rsid w:val="00D95674"/>
    <w:rsid w:val="00DA1FC7"/>
    <w:rsid w:val="00DA4A2D"/>
    <w:rsid w:val="00DA6521"/>
    <w:rsid w:val="00DA7A52"/>
    <w:rsid w:val="00DA7DFC"/>
    <w:rsid w:val="00DB75E8"/>
    <w:rsid w:val="00DC06CD"/>
    <w:rsid w:val="00DC27C4"/>
    <w:rsid w:val="00DC33BB"/>
    <w:rsid w:val="00DC5E67"/>
    <w:rsid w:val="00DD10E9"/>
    <w:rsid w:val="00DD23B3"/>
    <w:rsid w:val="00DE0A72"/>
    <w:rsid w:val="00DE2C63"/>
    <w:rsid w:val="00DE65D3"/>
    <w:rsid w:val="00DE7908"/>
    <w:rsid w:val="00DF1F86"/>
    <w:rsid w:val="00DF2268"/>
    <w:rsid w:val="00DF4D53"/>
    <w:rsid w:val="00E10206"/>
    <w:rsid w:val="00E12AF2"/>
    <w:rsid w:val="00E130C6"/>
    <w:rsid w:val="00E206D0"/>
    <w:rsid w:val="00E21DBC"/>
    <w:rsid w:val="00E22C10"/>
    <w:rsid w:val="00E23C97"/>
    <w:rsid w:val="00E276BE"/>
    <w:rsid w:val="00E306AC"/>
    <w:rsid w:val="00E31F3E"/>
    <w:rsid w:val="00E330F5"/>
    <w:rsid w:val="00E3366A"/>
    <w:rsid w:val="00E338FE"/>
    <w:rsid w:val="00E34487"/>
    <w:rsid w:val="00E40354"/>
    <w:rsid w:val="00E476CE"/>
    <w:rsid w:val="00E5226A"/>
    <w:rsid w:val="00E54B64"/>
    <w:rsid w:val="00E54D32"/>
    <w:rsid w:val="00E577E0"/>
    <w:rsid w:val="00E57FC7"/>
    <w:rsid w:val="00E60934"/>
    <w:rsid w:val="00E623EF"/>
    <w:rsid w:val="00E63FB9"/>
    <w:rsid w:val="00E648F0"/>
    <w:rsid w:val="00E6492A"/>
    <w:rsid w:val="00E6518E"/>
    <w:rsid w:val="00E7106B"/>
    <w:rsid w:val="00E71154"/>
    <w:rsid w:val="00E738DF"/>
    <w:rsid w:val="00E76B9C"/>
    <w:rsid w:val="00E76C54"/>
    <w:rsid w:val="00E81151"/>
    <w:rsid w:val="00E847CB"/>
    <w:rsid w:val="00E86324"/>
    <w:rsid w:val="00E86BF5"/>
    <w:rsid w:val="00E86EF8"/>
    <w:rsid w:val="00E905A5"/>
    <w:rsid w:val="00E90BF2"/>
    <w:rsid w:val="00E90ED7"/>
    <w:rsid w:val="00E9552E"/>
    <w:rsid w:val="00EA22FF"/>
    <w:rsid w:val="00EA4964"/>
    <w:rsid w:val="00EA6A79"/>
    <w:rsid w:val="00EB2BF1"/>
    <w:rsid w:val="00EB5043"/>
    <w:rsid w:val="00EB515D"/>
    <w:rsid w:val="00EC1AEA"/>
    <w:rsid w:val="00EC4639"/>
    <w:rsid w:val="00EC69B0"/>
    <w:rsid w:val="00EC71D1"/>
    <w:rsid w:val="00EC7A31"/>
    <w:rsid w:val="00ED05FD"/>
    <w:rsid w:val="00ED20E8"/>
    <w:rsid w:val="00ED7FEE"/>
    <w:rsid w:val="00EE3585"/>
    <w:rsid w:val="00EF0ADA"/>
    <w:rsid w:val="00EF6782"/>
    <w:rsid w:val="00EF7FA5"/>
    <w:rsid w:val="00F037CA"/>
    <w:rsid w:val="00F03953"/>
    <w:rsid w:val="00F039B9"/>
    <w:rsid w:val="00F12EE3"/>
    <w:rsid w:val="00F136FC"/>
    <w:rsid w:val="00F20096"/>
    <w:rsid w:val="00F210DE"/>
    <w:rsid w:val="00F21EAE"/>
    <w:rsid w:val="00F23886"/>
    <w:rsid w:val="00F25515"/>
    <w:rsid w:val="00F26965"/>
    <w:rsid w:val="00F3184F"/>
    <w:rsid w:val="00F32036"/>
    <w:rsid w:val="00F34BD3"/>
    <w:rsid w:val="00F408F2"/>
    <w:rsid w:val="00F43E5E"/>
    <w:rsid w:val="00F44693"/>
    <w:rsid w:val="00F448D3"/>
    <w:rsid w:val="00F47C40"/>
    <w:rsid w:val="00F524AD"/>
    <w:rsid w:val="00F52933"/>
    <w:rsid w:val="00F53CA9"/>
    <w:rsid w:val="00F53E63"/>
    <w:rsid w:val="00F633E1"/>
    <w:rsid w:val="00F71C58"/>
    <w:rsid w:val="00F71DDF"/>
    <w:rsid w:val="00F75936"/>
    <w:rsid w:val="00F75D4C"/>
    <w:rsid w:val="00F80812"/>
    <w:rsid w:val="00F839E6"/>
    <w:rsid w:val="00F8505A"/>
    <w:rsid w:val="00F91D25"/>
    <w:rsid w:val="00F93A5D"/>
    <w:rsid w:val="00FA0C02"/>
    <w:rsid w:val="00FA1EC7"/>
    <w:rsid w:val="00FA5112"/>
    <w:rsid w:val="00FA68BE"/>
    <w:rsid w:val="00FA7C4B"/>
    <w:rsid w:val="00FB06A4"/>
    <w:rsid w:val="00FB49EB"/>
    <w:rsid w:val="00FC04F8"/>
    <w:rsid w:val="00FC3551"/>
    <w:rsid w:val="00FC66CB"/>
    <w:rsid w:val="00FD1222"/>
    <w:rsid w:val="00FD6194"/>
    <w:rsid w:val="00FE5E3F"/>
    <w:rsid w:val="00FE5F5B"/>
    <w:rsid w:val="00FE728F"/>
    <w:rsid w:val="00FE7926"/>
    <w:rsid w:val="00FF4DD2"/>
    <w:rsid w:val="18F665BA"/>
    <w:rsid w:val="58E30CBE"/>
    <w:rsid w:val="5B740512"/>
    <w:rsid w:val="69B26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CC976FD"/>
  <w15:docId w15:val="{3B31C807-885A-4FAA-BDDB-4F17FA30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qFormat="1"/>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eastAsia="Times New Roman" w:hAnsi=".VnTime"/>
      <w:sz w:val="28"/>
    </w:rPr>
  </w:style>
  <w:style w:type="paragraph" w:styleId="Heading1">
    <w:name w:val="heading 1"/>
    <w:basedOn w:val="Normal"/>
    <w:next w:val="Normal"/>
    <w:qFormat/>
    <w:pPr>
      <w:keepNext/>
      <w:outlineLvl w:val="0"/>
    </w:pPr>
    <w:rPr>
      <w:rFonts w:ascii=".VnTimeH" w:hAnsi=".VnTime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both"/>
    </w:pPr>
  </w:style>
  <w:style w:type="paragraph" w:styleId="BodyTextIndent">
    <w:name w:val="Body Text Indent"/>
    <w:basedOn w:val="Normal"/>
    <w:link w:val="BodyTextIndentChar"/>
    <w:pPr>
      <w:spacing w:before="120"/>
      <w:ind w:firstLine="720"/>
      <w:jc w:val="both"/>
    </w:pPr>
    <w:rPr>
      <w:szCs w:val="24"/>
    </w:rPr>
  </w:style>
  <w:style w:type="paragraph" w:styleId="Footer">
    <w:name w:val="footer"/>
    <w:basedOn w:val="Normal"/>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PageNumber">
    <w:name w:val="page number"/>
    <w:basedOn w:val="DefaultParagraphFont"/>
    <w:qForma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locked/>
    <w:rPr>
      <w:rFonts w:ascii=".VnTime" w:hAnsi=".VnTime"/>
      <w:sz w:val="28"/>
      <w:szCs w:val="24"/>
      <w:lang w:val="en-US" w:eastAsia="en-US" w:bidi="ar-SA"/>
    </w:rPr>
  </w:style>
  <w:style w:type="character" w:customStyle="1" w:styleId="HeaderChar">
    <w:name w:val="Header Char"/>
    <w:link w:val="Header"/>
    <w:uiPriority w:val="99"/>
    <w:rPr>
      <w:rFonts w:ascii=".VnTime" w:hAnsi=".VnTime"/>
      <w:sz w:val="28"/>
    </w:rPr>
  </w:style>
  <w:style w:type="paragraph" w:styleId="ListParagraph">
    <w:name w:val="List Paragraph"/>
    <w:basedOn w:val="Normal"/>
    <w:uiPriority w:val="1"/>
    <w:qFormat/>
    <w:rsid w:val="00982323"/>
    <w:pPr>
      <w:widowControl w:val="0"/>
      <w:autoSpaceDE w:val="0"/>
      <w:autoSpaceDN w:val="0"/>
      <w:ind w:left="1975" w:hanging="128"/>
      <w:jc w:val="both"/>
    </w:pPr>
    <w:rPr>
      <w:rFonts w:ascii="Times New Roman" w:hAnsi="Times New Roman"/>
      <w:sz w:val="22"/>
      <w:szCs w:val="22"/>
      <w:lang w:val="vi"/>
    </w:rPr>
  </w:style>
  <w:style w:type="paragraph" w:styleId="BalloonText">
    <w:name w:val="Balloon Text"/>
    <w:basedOn w:val="Normal"/>
    <w:link w:val="BalloonTextChar"/>
    <w:semiHidden/>
    <w:unhideWhenUsed/>
    <w:rsid w:val="00A6639C"/>
    <w:rPr>
      <w:rFonts w:ascii="Segoe UI" w:hAnsi="Segoe UI" w:cs="Segoe UI"/>
      <w:sz w:val="18"/>
      <w:szCs w:val="18"/>
    </w:rPr>
  </w:style>
  <w:style w:type="character" w:customStyle="1" w:styleId="BalloonTextChar">
    <w:name w:val="Balloon Text Char"/>
    <w:basedOn w:val="DefaultParagraphFont"/>
    <w:link w:val="BalloonText"/>
    <w:semiHidden/>
    <w:rsid w:val="00A6639C"/>
    <w:rPr>
      <w:rFonts w:ascii="Segoe UI" w:eastAsia="Times New Roman" w:hAnsi="Segoe UI" w:cs="Segoe UI"/>
      <w:sz w:val="18"/>
      <w:szCs w:val="18"/>
    </w:rPr>
  </w:style>
  <w:style w:type="character" w:styleId="CommentReference">
    <w:name w:val="annotation reference"/>
    <w:basedOn w:val="DefaultParagraphFont"/>
    <w:semiHidden/>
    <w:unhideWhenUsed/>
    <w:rsid w:val="00AB42E8"/>
    <w:rPr>
      <w:sz w:val="16"/>
      <w:szCs w:val="16"/>
    </w:rPr>
  </w:style>
  <w:style w:type="paragraph" w:styleId="CommentText">
    <w:name w:val="annotation text"/>
    <w:basedOn w:val="Normal"/>
    <w:link w:val="CommentTextChar"/>
    <w:semiHidden/>
    <w:unhideWhenUsed/>
    <w:rsid w:val="00AB42E8"/>
    <w:rPr>
      <w:sz w:val="20"/>
    </w:rPr>
  </w:style>
  <w:style w:type="character" w:customStyle="1" w:styleId="CommentTextChar">
    <w:name w:val="Comment Text Char"/>
    <w:basedOn w:val="DefaultParagraphFont"/>
    <w:link w:val="CommentText"/>
    <w:semiHidden/>
    <w:rsid w:val="00AB42E8"/>
    <w:rPr>
      <w:rFonts w:ascii=".VnTime" w:eastAsia="Times New Roman" w:hAnsi=".VnTime"/>
    </w:rPr>
  </w:style>
  <w:style w:type="paragraph" w:styleId="CommentSubject">
    <w:name w:val="annotation subject"/>
    <w:basedOn w:val="CommentText"/>
    <w:next w:val="CommentText"/>
    <w:link w:val="CommentSubjectChar"/>
    <w:semiHidden/>
    <w:unhideWhenUsed/>
    <w:rsid w:val="00AB42E8"/>
    <w:rPr>
      <w:b/>
      <w:bCs/>
    </w:rPr>
  </w:style>
  <w:style w:type="character" w:customStyle="1" w:styleId="CommentSubjectChar">
    <w:name w:val="Comment Subject Char"/>
    <w:basedOn w:val="CommentTextChar"/>
    <w:link w:val="CommentSubject"/>
    <w:semiHidden/>
    <w:rsid w:val="00AB42E8"/>
    <w:rPr>
      <w:rFonts w:ascii=".VnTime" w:eastAsia="Times New Roman" w:hAnsi=".VnTime"/>
      <w:b/>
      <w:bCs/>
    </w:rPr>
  </w:style>
  <w:style w:type="character" w:styleId="Hyperlink">
    <w:name w:val="Hyperlink"/>
    <w:basedOn w:val="DefaultParagraphFont"/>
    <w:uiPriority w:val="99"/>
    <w:semiHidden/>
    <w:unhideWhenUsed/>
    <w:rsid w:val="00137A7D"/>
    <w:rPr>
      <w:color w:val="0000FF"/>
      <w:u w:val="single"/>
    </w:rPr>
  </w:style>
  <w:style w:type="paragraph" w:styleId="FootnoteText">
    <w:name w:val="footnote text"/>
    <w:basedOn w:val="Normal"/>
    <w:link w:val="FootnoteTextChar"/>
    <w:unhideWhenUsed/>
    <w:rsid w:val="00137A7D"/>
    <w:rPr>
      <w:sz w:val="20"/>
    </w:rPr>
  </w:style>
  <w:style w:type="character" w:customStyle="1" w:styleId="FootnoteTextChar">
    <w:name w:val="Footnote Text Char"/>
    <w:basedOn w:val="DefaultParagraphFont"/>
    <w:link w:val="FootnoteText"/>
    <w:rsid w:val="00137A7D"/>
    <w:rPr>
      <w:rFonts w:ascii=".VnTime" w:eastAsia="Times New Roman" w:hAnsi=".VnTime"/>
    </w:rPr>
  </w:style>
  <w:style w:type="character" w:styleId="FootnoteReference">
    <w:name w:val="footnote reference"/>
    <w:basedOn w:val="DefaultParagraphFont"/>
    <w:semiHidden/>
    <w:unhideWhenUsed/>
    <w:rsid w:val="00137A7D"/>
    <w:rPr>
      <w:vertAlign w:val="superscript"/>
    </w:rPr>
  </w:style>
  <w:style w:type="paragraph" w:customStyle="1" w:styleId="Char">
    <w:name w:val="Char"/>
    <w:basedOn w:val="Normal"/>
    <w:autoRedefine/>
    <w:rsid w:val="00891FCE"/>
    <w:pPr>
      <w:spacing w:after="160" w:line="240" w:lineRule="exact"/>
    </w:pPr>
    <w:rPr>
      <w:rFonts w:ascii="Verdana" w:hAnsi="Verdana" w:cs="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60498">
      <w:bodyDiv w:val="1"/>
      <w:marLeft w:val="0"/>
      <w:marRight w:val="0"/>
      <w:marTop w:val="0"/>
      <w:marBottom w:val="0"/>
      <w:divBdr>
        <w:top w:val="none" w:sz="0" w:space="0" w:color="auto"/>
        <w:left w:val="none" w:sz="0" w:space="0" w:color="auto"/>
        <w:bottom w:val="none" w:sz="0" w:space="0" w:color="auto"/>
        <w:right w:val="none" w:sz="0" w:space="0" w:color="auto"/>
      </w:divBdr>
    </w:div>
    <w:div w:id="1827895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FB96A7-031E-422D-AC4C-3F660EA73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UBND tØnh tuyªn quang</vt:lpstr>
    </vt:vector>
  </TitlesOfParts>
  <Company>Microsoft</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tuyªn quang</dc:title>
  <dc:creator>VNN.R9</dc:creator>
  <cp:lastModifiedBy>NGUYEN</cp:lastModifiedBy>
  <cp:revision>128</cp:revision>
  <cp:lastPrinted>2022-07-07T03:28:00Z</cp:lastPrinted>
  <dcterms:created xsi:type="dcterms:W3CDTF">2025-07-29T00:52:00Z</dcterms:created>
  <dcterms:modified xsi:type="dcterms:W3CDTF">2026-04-09T04:41:00Z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C0443EDB69AE495BAAF12284A097F318</vt:lpwstr>
  </property>
</Properties>
</file>