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4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6095"/>
      </w:tblGrid>
      <w:tr w:rsidR="00CE796B" w:rsidRPr="00BD6ACD" w14:paraId="29B18DE6" w14:textId="77777777" w:rsidTr="00A3336E">
        <w:tc>
          <w:tcPr>
            <w:tcW w:w="7371" w:type="dxa"/>
          </w:tcPr>
          <w:p w14:paraId="102EF71B" w14:textId="77777777" w:rsidR="00CE796B" w:rsidRPr="00AE0C97" w:rsidRDefault="00CE796B" w:rsidP="00B07C8C">
            <w:pPr>
              <w:jc w:val="center"/>
              <w:rPr>
                <w:rFonts w:ascii="Times New Roman" w:hAnsi="Times New Roman" w:cs="Times New Roman"/>
                <w:bCs/>
                <w:sz w:val="26"/>
                <w:szCs w:val="26"/>
              </w:rPr>
            </w:pPr>
            <w:r w:rsidRPr="00AE0C97">
              <w:rPr>
                <w:rFonts w:ascii="Times New Roman" w:hAnsi="Times New Roman" w:cs="Times New Roman"/>
                <w:bCs/>
                <w:sz w:val="26"/>
                <w:szCs w:val="26"/>
              </w:rPr>
              <w:t>UBND TỈNH TUYÊN QUANG</w:t>
            </w:r>
          </w:p>
          <w:p w14:paraId="74CA7F00" w14:textId="77777777" w:rsidR="00CE796B" w:rsidRPr="00BD6ACD" w:rsidRDefault="00AE0C97" w:rsidP="00A3336E">
            <w:pPr>
              <w:ind w:left="28" w:firstLine="28"/>
              <w:jc w:val="center"/>
              <w:rPr>
                <w:rFonts w:ascii="Times New Roman" w:hAnsi="Times New Roman" w:cs="Times New Roman"/>
                <w:b/>
                <w:sz w:val="24"/>
                <w:szCs w:val="24"/>
              </w:rPr>
            </w:pPr>
            <w:r w:rsidRPr="00AE0C97">
              <w:rPr>
                <w:rFonts w:cs="Times New Roman"/>
                <w:b/>
                <w:noProof/>
                <w:sz w:val="26"/>
                <w:szCs w:val="26"/>
              </w:rPr>
              <mc:AlternateContent>
                <mc:Choice Requires="wps">
                  <w:drawing>
                    <wp:anchor distT="0" distB="0" distL="114300" distR="114300" simplePos="0" relativeHeight="251660288" behindDoc="0" locked="0" layoutInCell="1" allowOverlap="1" wp14:anchorId="00068A74" wp14:editId="15FA2A0F">
                      <wp:simplePos x="0" y="0"/>
                      <wp:positionH relativeFrom="column">
                        <wp:posOffset>1835521</wp:posOffset>
                      </wp:positionH>
                      <wp:positionV relativeFrom="paragraph">
                        <wp:posOffset>205105</wp:posOffset>
                      </wp:positionV>
                      <wp:extent cx="750498"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7504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03AD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55pt,16.15pt" to="203.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" strokecolor="black [3200]" strokeweight=".5pt">
                      <v:stroke joinstyle="miter"/>
                    </v:line>
                  </w:pict>
                </mc:Fallback>
              </mc:AlternateContent>
            </w:r>
            <w:r w:rsidR="00CE796B" w:rsidRPr="00AE0C97">
              <w:rPr>
                <w:rFonts w:ascii="Times New Roman" w:hAnsi="Times New Roman" w:cs="Times New Roman"/>
                <w:b/>
                <w:sz w:val="26"/>
                <w:szCs w:val="26"/>
              </w:rPr>
              <w:t>SỞ CÔNG THƯƠNG</w:t>
            </w:r>
          </w:p>
        </w:tc>
        <w:tc>
          <w:tcPr>
            <w:tcW w:w="6095" w:type="dxa"/>
          </w:tcPr>
          <w:p w14:paraId="17772C0C" w14:textId="77777777" w:rsidR="00CE796B" w:rsidRPr="002133D1" w:rsidRDefault="00CE796B" w:rsidP="002B3672">
            <w:pPr>
              <w:ind w:left="-962" w:firstLine="962"/>
              <w:jc w:val="center"/>
              <w:rPr>
                <w:rFonts w:ascii="Times New Roman" w:hAnsi="Times New Roman" w:cs="Times New Roman"/>
                <w:b/>
                <w:sz w:val="26"/>
                <w:szCs w:val="26"/>
              </w:rPr>
            </w:pPr>
            <w:r w:rsidRPr="002133D1">
              <w:rPr>
                <w:rFonts w:ascii="Times New Roman" w:hAnsi="Times New Roman" w:cs="Times New Roman"/>
                <w:b/>
                <w:sz w:val="26"/>
                <w:szCs w:val="26"/>
              </w:rPr>
              <w:t>CỘNG HÒA XÃ HỘI CHỦ NGHĨA VIỆT NAM</w:t>
            </w:r>
          </w:p>
          <w:p w14:paraId="51E18460" w14:textId="77777777" w:rsidR="00CE796B" w:rsidRPr="002133D1" w:rsidRDefault="00CE796B" w:rsidP="00B07C8C">
            <w:pPr>
              <w:jc w:val="center"/>
              <w:rPr>
                <w:rFonts w:ascii="Times New Roman" w:hAnsi="Times New Roman" w:cs="Times New Roman"/>
                <w:b/>
                <w:sz w:val="28"/>
                <w:szCs w:val="28"/>
              </w:rPr>
            </w:pPr>
            <w:r w:rsidRPr="002133D1">
              <w:rPr>
                <w:rFonts w:ascii="Times New Roman" w:hAnsi="Times New Roman" w:cs="Times New Roman"/>
                <w:b/>
                <w:sz w:val="28"/>
                <w:szCs w:val="28"/>
              </w:rPr>
              <w:t>Độc lập - Tự do - Hạnh phúc</w:t>
            </w:r>
          </w:p>
          <w:p w14:paraId="53A043AC" w14:textId="77777777" w:rsidR="00CE796B" w:rsidRPr="00BD6ACD" w:rsidRDefault="00CE796B" w:rsidP="00B07C8C">
            <w:pPr>
              <w:jc w:val="center"/>
              <w:rPr>
                <w:rFonts w:ascii="Times New Roman" w:hAnsi="Times New Roman" w:cs="Times New Roman"/>
                <w:sz w:val="24"/>
                <w:szCs w:val="24"/>
              </w:rPr>
            </w:pPr>
            <w:r w:rsidRPr="00BD6ACD">
              <w:rPr>
                <w:rFonts w:cs="Times New Roman"/>
                <w:noProof/>
                <w:sz w:val="24"/>
                <w:szCs w:val="24"/>
              </w:rPr>
              <mc:AlternateContent>
                <mc:Choice Requires="wps">
                  <w:drawing>
                    <wp:anchor distT="0" distB="0" distL="114300" distR="114300" simplePos="0" relativeHeight="251659264" behindDoc="0" locked="0" layoutInCell="1" allowOverlap="1" wp14:anchorId="392C317B" wp14:editId="6F730D5F">
                      <wp:simplePos x="0" y="0"/>
                      <wp:positionH relativeFrom="column">
                        <wp:posOffset>844179</wp:posOffset>
                      </wp:positionH>
                      <wp:positionV relativeFrom="paragraph">
                        <wp:posOffset>11430</wp:posOffset>
                      </wp:positionV>
                      <wp:extent cx="20440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2044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4D4E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9pt" to="22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dumQEAAIgDAAAOAAAAZHJzL2Uyb0RvYy54bWysU9uO0zAQfUfiHyy/06TVsk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" strokecolor="black [3200]" strokeweight=".5pt">
                      <v:stroke joinstyle="miter"/>
                    </v:line>
                  </w:pict>
                </mc:Fallback>
              </mc:AlternateContent>
            </w:r>
          </w:p>
          <w:p w14:paraId="4650ED6F" w14:textId="77777777" w:rsidR="00CE796B" w:rsidRPr="002133D1" w:rsidRDefault="00AE0C97" w:rsidP="00AE0C97">
            <w:pPr>
              <w:jc w:val="center"/>
              <w:rPr>
                <w:rFonts w:ascii="Times New Roman" w:hAnsi="Times New Roman" w:cs="Times New Roman"/>
                <w:i/>
                <w:iCs/>
                <w:sz w:val="28"/>
                <w:szCs w:val="28"/>
              </w:rPr>
            </w:pPr>
            <w:r>
              <w:rPr>
                <w:rFonts w:ascii="Times New Roman" w:hAnsi="Times New Roman" w:cs="Times New Roman"/>
                <w:i/>
                <w:iCs/>
                <w:sz w:val="28"/>
                <w:szCs w:val="28"/>
              </w:rPr>
              <w:t>Tuyên Quang, ngày 20</w:t>
            </w:r>
            <w:r w:rsidR="00CE796B" w:rsidRPr="002133D1">
              <w:rPr>
                <w:rFonts w:ascii="Times New Roman" w:hAnsi="Times New Roman" w:cs="Times New Roman"/>
                <w:i/>
                <w:iCs/>
                <w:sz w:val="28"/>
                <w:szCs w:val="28"/>
              </w:rPr>
              <w:t xml:space="preserve"> tháng </w:t>
            </w:r>
            <w:r w:rsidR="002B3672" w:rsidRPr="002133D1">
              <w:rPr>
                <w:rFonts w:ascii="Times New Roman" w:hAnsi="Times New Roman" w:cs="Times New Roman"/>
                <w:i/>
                <w:iCs/>
                <w:sz w:val="28"/>
                <w:szCs w:val="28"/>
              </w:rPr>
              <w:t>10</w:t>
            </w:r>
            <w:r w:rsidR="00CE796B" w:rsidRPr="002133D1">
              <w:rPr>
                <w:rFonts w:ascii="Times New Roman" w:hAnsi="Times New Roman" w:cs="Times New Roman"/>
                <w:i/>
                <w:iCs/>
                <w:sz w:val="28"/>
                <w:szCs w:val="28"/>
              </w:rPr>
              <w:t xml:space="preserve"> năm 2025</w:t>
            </w:r>
          </w:p>
        </w:tc>
      </w:tr>
    </w:tbl>
    <w:p w14:paraId="1B9D6A7A" w14:textId="77777777" w:rsidR="007D46D2" w:rsidRPr="00BD6ACD" w:rsidRDefault="007D46D2" w:rsidP="00CE796B">
      <w:pPr>
        <w:jc w:val="center"/>
        <w:rPr>
          <w:rFonts w:cs="Times New Roman"/>
          <w:sz w:val="24"/>
          <w:szCs w:val="24"/>
        </w:rPr>
      </w:pPr>
    </w:p>
    <w:p w14:paraId="010A8D76" w14:textId="77777777" w:rsidR="00DF7175" w:rsidRPr="00DF7175" w:rsidRDefault="00CE796B" w:rsidP="00B230A5">
      <w:pPr>
        <w:spacing w:after="0" w:line="240" w:lineRule="auto"/>
        <w:jc w:val="center"/>
        <w:rPr>
          <w:rFonts w:cs="Times New Roman"/>
          <w:b/>
          <w:sz w:val="26"/>
          <w:szCs w:val="26"/>
        </w:rPr>
      </w:pPr>
      <w:r w:rsidRPr="00DF7175">
        <w:rPr>
          <w:rFonts w:cs="Times New Roman"/>
          <w:b/>
          <w:sz w:val="26"/>
          <w:szCs w:val="26"/>
        </w:rPr>
        <w:t>BẢN T</w:t>
      </w:r>
      <w:r w:rsidR="00B230A5" w:rsidRPr="00DF7175">
        <w:rPr>
          <w:rFonts w:cs="Times New Roman"/>
          <w:b/>
          <w:sz w:val="26"/>
          <w:szCs w:val="26"/>
        </w:rPr>
        <w:t>Ổ</w:t>
      </w:r>
      <w:r w:rsidRPr="00DF7175">
        <w:rPr>
          <w:rFonts w:cs="Times New Roman"/>
          <w:b/>
          <w:sz w:val="26"/>
          <w:szCs w:val="26"/>
        </w:rPr>
        <w:t>NG HỢP</w:t>
      </w:r>
      <w:r w:rsidR="00B230A5" w:rsidRPr="00DF7175">
        <w:rPr>
          <w:rFonts w:cs="Times New Roman"/>
          <w:b/>
          <w:sz w:val="26"/>
          <w:szCs w:val="26"/>
        </w:rPr>
        <w:t xml:space="preserve"> Ý KIẾN, TIẾP THU, GIẢI TRÌNH Ý KIẾN GÓP Ý, PHẢN BIỆN XÃ HỘI </w:t>
      </w:r>
    </w:p>
    <w:p w14:paraId="0CE191C1" w14:textId="77777777" w:rsidR="00DF7175" w:rsidRPr="00DF7175" w:rsidRDefault="00B230A5" w:rsidP="00B230A5">
      <w:pPr>
        <w:spacing w:after="0" w:line="240" w:lineRule="auto"/>
        <w:jc w:val="center"/>
        <w:rPr>
          <w:rFonts w:cs="Times New Roman"/>
          <w:b/>
          <w:sz w:val="26"/>
          <w:szCs w:val="26"/>
        </w:rPr>
      </w:pPr>
      <w:r w:rsidRPr="00DF7175">
        <w:rPr>
          <w:rFonts w:cs="Times New Roman"/>
          <w:b/>
          <w:sz w:val="26"/>
          <w:szCs w:val="26"/>
        </w:rPr>
        <w:t xml:space="preserve">ĐỚI VỚI DỰ THẢO QUYẾT ĐỊNH QUY ĐỊNH MỘT SỐ NỘI DUNG VỀ QUẢN LÝ CHỢ </w:t>
      </w:r>
    </w:p>
    <w:p w14:paraId="44A16132" w14:textId="77777777" w:rsidR="00CE796B" w:rsidRPr="00DF7175" w:rsidRDefault="00B230A5" w:rsidP="00DF7175">
      <w:pPr>
        <w:spacing w:after="0" w:line="240" w:lineRule="auto"/>
        <w:jc w:val="center"/>
        <w:rPr>
          <w:rFonts w:cs="Times New Roman"/>
          <w:b/>
          <w:sz w:val="26"/>
          <w:szCs w:val="26"/>
        </w:rPr>
      </w:pPr>
      <w:r w:rsidRPr="00DF7175">
        <w:rPr>
          <w:rFonts w:cs="Times New Roman"/>
          <w:b/>
          <w:sz w:val="26"/>
          <w:szCs w:val="26"/>
        </w:rPr>
        <w:t>TRÊN ĐỊA BÀN</w:t>
      </w:r>
      <w:r w:rsidR="00DF7175" w:rsidRPr="00DF7175">
        <w:rPr>
          <w:rFonts w:cs="Times New Roman"/>
          <w:b/>
          <w:sz w:val="26"/>
          <w:szCs w:val="26"/>
        </w:rPr>
        <w:t xml:space="preserve"> </w:t>
      </w:r>
      <w:r w:rsidRPr="00DF7175">
        <w:rPr>
          <w:rFonts w:cs="Times New Roman"/>
          <w:b/>
          <w:sz w:val="26"/>
          <w:szCs w:val="26"/>
        </w:rPr>
        <w:t>TỈNH TUYÊN QUANG</w:t>
      </w:r>
    </w:p>
    <w:p w14:paraId="7E1A9676" w14:textId="77777777" w:rsidR="0080394E" w:rsidRPr="002133D1" w:rsidRDefault="00640447" w:rsidP="0080394E">
      <w:pPr>
        <w:spacing w:after="0" w:line="240" w:lineRule="auto"/>
        <w:ind w:right="855"/>
        <w:jc w:val="both"/>
        <w:rPr>
          <w:rFonts w:cs="Times New Roman"/>
          <w:b/>
          <w:sz w:val="28"/>
          <w:szCs w:val="28"/>
        </w:rPr>
      </w:pPr>
      <w:r>
        <w:rPr>
          <w:rFonts w:cs="Times New Roman"/>
          <w:b/>
          <w:noProof/>
          <w:sz w:val="28"/>
          <w:szCs w:val="28"/>
        </w:rPr>
        <mc:AlternateContent>
          <mc:Choice Requires="wps">
            <w:drawing>
              <wp:anchor distT="0" distB="0" distL="114300" distR="114300" simplePos="0" relativeHeight="251661312" behindDoc="0" locked="0" layoutInCell="1" allowOverlap="1" wp14:anchorId="2BD4ED66" wp14:editId="22A42D82">
                <wp:simplePos x="0" y="0"/>
                <wp:positionH relativeFrom="column">
                  <wp:posOffset>3958589</wp:posOffset>
                </wp:positionH>
                <wp:positionV relativeFrom="paragraph">
                  <wp:posOffset>55245</wp:posOffset>
                </wp:positionV>
                <wp:extent cx="10001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5A2CE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1.7pt,4.35pt" to="390.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kJlwEAAIgDAAAOAAAAZHJzL2Uyb0RvYy54bWysU8uu0zAQ3SPxD5b3NEkl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" strokecolor="black [3200]" strokeweight=".5pt">
                <v:stroke joinstyle="miter"/>
              </v:line>
            </w:pict>
          </mc:Fallback>
        </mc:AlternateContent>
      </w:r>
    </w:p>
    <w:p w14:paraId="5D0B268D" w14:textId="77777777" w:rsidR="00640447" w:rsidRDefault="00640447" w:rsidP="0082498A">
      <w:pPr>
        <w:spacing w:before="120" w:after="120" w:line="264" w:lineRule="auto"/>
        <w:ind w:firstLine="720"/>
        <w:jc w:val="both"/>
        <w:rPr>
          <w:rFonts w:cs="Times New Roman"/>
          <w:spacing w:val="4"/>
          <w:sz w:val="28"/>
          <w:szCs w:val="28"/>
        </w:rPr>
      </w:pPr>
    </w:p>
    <w:p w14:paraId="0FD2C877" w14:textId="77777777" w:rsidR="00640447" w:rsidRDefault="0082498A" w:rsidP="00640447">
      <w:pPr>
        <w:spacing w:before="120" w:after="120" w:line="276" w:lineRule="auto"/>
        <w:ind w:firstLine="720"/>
        <w:jc w:val="both"/>
        <w:rPr>
          <w:rFonts w:cs="Times New Roman"/>
          <w:spacing w:val="4"/>
          <w:sz w:val="28"/>
          <w:szCs w:val="28"/>
        </w:rPr>
      </w:pPr>
      <w:r w:rsidRPr="00D4278F">
        <w:rPr>
          <w:rFonts w:cs="Times New Roman"/>
          <w:spacing w:val="4"/>
          <w:sz w:val="28"/>
          <w:szCs w:val="28"/>
          <w:lang w:val="vi-VN"/>
        </w:rPr>
        <w:t xml:space="preserve">Căn cứ Luật Ban hành văn bản quy phạm pháp luật </w:t>
      </w:r>
      <w:r w:rsidR="00220307">
        <w:rPr>
          <w:rFonts w:cs="Times New Roman"/>
          <w:spacing w:val="4"/>
          <w:sz w:val="28"/>
          <w:szCs w:val="28"/>
        </w:rPr>
        <w:t>và các văn bản hướng dẫn</w:t>
      </w:r>
      <w:r w:rsidR="00B07C8C" w:rsidRPr="00D4278F">
        <w:rPr>
          <w:rFonts w:cs="Times New Roman"/>
          <w:spacing w:val="4"/>
          <w:sz w:val="28"/>
          <w:szCs w:val="28"/>
        </w:rPr>
        <w:t xml:space="preserve">. </w:t>
      </w:r>
    </w:p>
    <w:p w14:paraId="24613D85" w14:textId="0F5D9D06" w:rsidR="0082498A" w:rsidRPr="00D4278F" w:rsidRDefault="0082498A" w:rsidP="00640447">
      <w:pPr>
        <w:spacing w:before="120" w:after="120" w:line="276" w:lineRule="auto"/>
        <w:ind w:firstLine="720"/>
        <w:jc w:val="both"/>
        <w:rPr>
          <w:rFonts w:cs="Times New Roman"/>
          <w:spacing w:val="4"/>
          <w:sz w:val="28"/>
          <w:szCs w:val="28"/>
        </w:rPr>
      </w:pPr>
      <w:r w:rsidRPr="00D4278F">
        <w:rPr>
          <w:rFonts w:cs="Times New Roman"/>
          <w:spacing w:val="4"/>
          <w:sz w:val="28"/>
          <w:szCs w:val="28"/>
        </w:rPr>
        <w:t xml:space="preserve">Sở Công Thương đã tổ chức lấy ý kiến </w:t>
      </w:r>
      <w:r w:rsidR="00FA51DE" w:rsidRPr="00D4278F">
        <w:rPr>
          <w:rFonts w:cs="Times New Roman"/>
          <w:spacing w:val="4"/>
          <w:sz w:val="28"/>
          <w:szCs w:val="28"/>
        </w:rPr>
        <w:t xml:space="preserve">đối với hồ sơ dự thảo </w:t>
      </w:r>
      <w:r w:rsidR="00D4278F" w:rsidRPr="00D4278F">
        <w:rPr>
          <w:rFonts w:cs="Times New Roman"/>
          <w:spacing w:val="4"/>
          <w:sz w:val="28"/>
          <w:szCs w:val="28"/>
        </w:rPr>
        <w:t xml:space="preserve">Quyết định </w:t>
      </w:r>
      <w:r w:rsidR="00D4278F" w:rsidRPr="00044A86">
        <w:rPr>
          <w:rFonts w:cs="Times New Roman"/>
          <w:spacing w:val="4"/>
          <w:sz w:val="28"/>
          <w:szCs w:val="28"/>
        </w:rPr>
        <w:t xml:space="preserve">của </w:t>
      </w:r>
      <w:r w:rsidR="00044A86" w:rsidRPr="00044A86">
        <w:rPr>
          <w:rFonts w:cs="Times New Roman"/>
          <w:spacing w:val="-2"/>
          <w:sz w:val="28"/>
          <w:szCs w:val="28"/>
          <w:lang w:val="nb-NO"/>
        </w:rPr>
        <w:t>Uỷ ban nhân dân</w:t>
      </w:r>
      <w:r w:rsidR="00D4278F" w:rsidRPr="00044A86">
        <w:rPr>
          <w:rFonts w:cs="Times New Roman"/>
          <w:spacing w:val="4"/>
          <w:sz w:val="28"/>
          <w:szCs w:val="28"/>
        </w:rPr>
        <w:t xml:space="preserve"> tỉnh</w:t>
      </w:r>
      <w:r w:rsidR="00D4278F" w:rsidRPr="00D4278F">
        <w:rPr>
          <w:rFonts w:cs="Times New Roman"/>
          <w:spacing w:val="4"/>
          <w:sz w:val="28"/>
          <w:szCs w:val="28"/>
        </w:rPr>
        <w:t xml:space="preserve"> ban hành quy định một số nội dung về phát triển và quản lý chợ trên địa bàn tỉnh Tuyên Quang</w:t>
      </w:r>
      <w:r w:rsidR="006A3F10">
        <w:rPr>
          <w:rFonts w:cs="Times New Roman"/>
          <w:spacing w:val="4"/>
          <w:sz w:val="28"/>
          <w:szCs w:val="28"/>
        </w:rPr>
        <w:t>, cụ thể:</w:t>
      </w:r>
    </w:p>
    <w:p w14:paraId="4181EB50" w14:textId="77777777" w:rsidR="00C66DC3" w:rsidRPr="0082600F" w:rsidRDefault="00FA51DE" w:rsidP="00640447">
      <w:pPr>
        <w:spacing w:before="120" w:after="120" w:line="276" w:lineRule="auto"/>
        <w:ind w:firstLine="720"/>
        <w:jc w:val="both"/>
        <w:rPr>
          <w:rFonts w:cs="Times New Roman"/>
          <w:sz w:val="28"/>
          <w:szCs w:val="28"/>
        </w:rPr>
      </w:pPr>
      <w:r w:rsidRPr="0082600F">
        <w:rPr>
          <w:rFonts w:cs="Times New Roman"/>
          <w:b/>
          <w:sz w:val="28"/>
          <w:szCs w:val="28"/>
        </w:rPr>
        <w:t>1. Tổng số cơ quan đã gửi xin ý kiến</w:t>
      </w:r>
      <w:r w:rsidR="002B3672" w:rsidRPr="0082600F">
        <w:rPr>
          <w:rFonts w:cs="Times New Roman"/>
          <w:b/>
          <w:sz w:val="28"/>
          <w:szCs w:val="28"/>
        </w:rPr>
        <w:t xml:space="preserve"> và số ý kiến nhận được</w:t>
      </w:r>
      <w:r w:rsidR="002E3B36" w:rsidRPr="0082600F">
        <w:rPr>
          <w:rFonts w:cs="Times New Roman"/>
          <w:sz w:val="28"/>
          <w:szCs w:val="28"/>
        </w:rPr>
        <w:t xml:space="preserve"> </w:t>
      </w:r>
    </w:p>
    <w:p w14:paraId="302D274B" w14:textId="77777777" w:rsidR="0078683C" w:rsidRDefault="00C66DC3" w:rsidP="00640447">
      <w:pPr>
        <w:spacing w:before="120" w:after="120" w:line="276" w:lineRule="auto"/>
        <w:ind w:firstLine="720"/>
        <w:jc w:val="both"/>
        <w:rPr>
          <w:rFonts w:cs="Times New Roman"/>
          <w:sz w:val="28"/>
          <w:szCs w:val="28"/>
        </w:rPr>
      </w:pPr>
      <w:r>
        <w:rPr>
          <w:rFonts w:cs="Times New Roman"/>
          <w:sz w:val="28"/>
          <w:szCs w:val="28"/>
        </w:rPr>
        <w:t xml:space="preserve">- </w:t>
      </w:r>
      <w:r w:rsidRPr="002133D1">
        <w:rPr>
          <w:rFonts w:cs="Times New Roman"/>
          <w:sz w:val="28"/>
          <w:szCs w:val="28"/>
        </w:rPr>
        <w:t>Tổng số cơ quan</w:t>
      </w:r>
      <w:r w:rsidR="0078683C">
        <w:rPr>
          <w:rFonts w:cs="Times New Roman"/>
          <w:sz w:val="28"/>
          <w:szCs w:val="28"/>
        </w:rPr>
        <w:t>, đơn vị</w:t>
      </w:r>
      <w:r w:rsidRPr="002133D1">
        <w:rPr>
          <w:rFonts w:cs="Times New Roman"/>
          <w:sz w:val="28"/>
          <w:szCs w:val="28"/>
        </w:rPr>
        <w:t xml:space="preserve"> đã gửi xin ý kiến</w:t>
      </w:r>
      <w:r>
        <w:rPr>
          <w:rFonts w:cs="Times New Roman"/>
          <w:sz w:val="28"/>
          <w:szCs w:val="28"/>
        </w:rPr>
        <w:t xml:space="preserve">: </w:t>
      </w:r>
      <w:r w:rsidR="006363D6">
        <w:rPr>
          <w:rFonts w:cs="Times New Roman"/>
          <w:sz w:val="28"/>
          <w:szCs w:val="28"/>
        </w:rPr>
        <w:t>139</w:t>
      </w:r>
      <w:r w:rsidR="002E3B36">
        <w:rPr>
          <w:rFonts w:cs="Times New Roman"/>
          <w:sz w:val="28"/>
          <w:szCs w:val="28"/>
        </w:rPr>
        <w:t xml:space="preserve"> </w:t>
      </w:r>
      <w:r w:rsidR="006363D6">
        <w:rPr>
          <w:rFonts w:cs="Times New Roman"/>
          <w:sz w:val="28"/>
          <w:szCs w:val="28"/>
        </w:rPr>
        <w:t>cơ quan, đơn v</w:t>
      </w:r>
      <w:r w:rsidR="0078683C">
        <w:rPr>
          <w:rFonts w:cs="Times New Roman"/>
          <w:sz w:val="28"/>
          <w:szCs w:val="28"/>
        </w:rPr>
        <w:t>ị;</w:t>
      </w:r>
    </w:p>
    <w:p w14:paraId="4F4929CF" w14:textId="77777777" w:rsidR="0078683C" w:rsidRDefault="0078683C" w:rsidP="00640447">
      <w:pPr>
        <w:spacing w:before="120" w:after="120" w:line="276" w:lineRule="auto"/>
        <w:ind w:firstLine="720"/>
        <w:jc w:val="both"/>
        <w:rPr>
          <w:rFonts w:cs="Times New Roman"/>
          <w:sz w:val="28"/>
          <w:szCs w:val="28"/>
        </w:rPr>
      </w:pPr>
      <w:r>
        <w:rPr>
          <w:rFonts w:cs="Times New Roman"/>
          <w:sz w:val="28"/>
          <w:szCs w:val="28"/>
        </w:rPr>
        <w:t xml:space="preserve">- Tổng </w:t>
      </w:r>
      <w:r w:rsidR="00075B17" w:rsidRPr="002133D1">
        <w:rPr>
          <w:rFonts w:cs="Times New Roman"/>
          <w:sz w:val="28"/>
          <w:szCs w:val="28"/>
        </w:rPr>
        <w:t>ý kiến</w:t>
      </w:r>
      <w:r w:rsidR="00075B17">
        <w:rPr>
          <w:rFonts w:cs="Times New Roman"/>
          <w:sz w:val="28"/>
          <w:szCs w:val="28"/>
        </w:rPr>
        <w:t xml:space="preserve"> tham gia nhận được: 6</w:t>
      </w:r>
      <w:r w:rsidR="00B7350C">
        <w:rPr>
          <w:rFonts w:cs="Times New Roman"/>
          <w:sz w:val="28"/>
          <w:szCs w:val="28"/>
        </w:rPr>
        <w:t>8</w:t>
      </w:r>
      <w:r w:rsidR="00075B17">
        <w:rPr>
          <w:rFonts w:cs="Times New Roman"/>
          <w:sz w:val="28"/>
          <w:szCs w:val="28"/>
        </w:rPr>
        <w:t xml:space="preserve"> ý kiến của các </w:t>
      </w:r>
      <w:r w:rsidRPr="002133D1">
        <w:rPr>
          <w:rFonts w:cs="Times New Roman"/>
          <w:sz w:val="28"/>
          <w:szCs w:val="28"/>
        </w:rPr>
        <w:t>cơ quan</w:t>
      </w:r>
      <w:r>
        <w:rPr>
          <w:rFonts w:cs="Times New Roman"/>
          <w:sz w:val="28"/>
          <w:szCs w:val="28"/>
        </w:rPr>
        <w:t>, đơn vị</w:t>
      </w:r>
      <w:r w:rsidR="00075B17">
        <w:rPr>
          <w:rFonts w:cs="Times New Roman"/>
          <w:sz w:val="28"/>
          <w:szCs w:val="28"/>
        </w:rPr>
        <w:t>;</w:t>
      </w:r>
    </w:p>
    <w:p w14:paraId="44D5C191" w14:textId="77777777" w:rsidR="002B3672" w:rsidRPr="00AE0C97" w:rsidRDefault="002B3672" w:rsidP="00640447">
      <w:pPr>
        <w:spacing w:before="120" w:after="120" w:line="276" w:lineRule="auto"/>
        <w:ind w:firstLine="720"/>
        <w:jc w:val="both"/>
        <w:rPr>
          <w:rFonts w:cs="Times New Roman"/>
          <w:b/>
          <w:sz w:val="28"/>
          <w:szCs w:val="28"/>
        </w:rPr>
      </w:pPr>
      <w:r w:rsidRPr="00AE0C97">
        <w:rPr>
          <w:rFonts w:cs="Times New Roman"/>
          <w:b/>
          <w:sz w:val="28"/>
          <w:szCs w:val="28"/>
        </w:rPr>
        <w:t xml:space="preserve">2. Kết quả cụ thể như sau: </w:t>
      </w:r>
    </w:p>
    <w:p w14:paraId="576FA992" w14:textId="65E1B081" w:rsidR="0082600F" w:rsidRDefault="0082600F" w:rsidP="00640447">
      <w:pPr>
        <w:spacing w:before="120" w:after="120" w:line="276" w:lineRule="auto"/>
        <w:ind w:firstLine="720"/>
        <w:jc w:val="both"/>
        <w:rPr>
          <w:rFonts w:cs="Times New Roman"/>
          <w:sz w:val="28"/>
          <w:szCs w:val="28"/>
        </w:rPr>
      </w:pPr>
      <w:r>
        <w:rPr>
          <w:rFonts w:cs="Times New Roman"/>
          <w:sz w:val="28"/>
          <w:szCs w:val="28"/>
        </w:rPr>
        <w:t>- Số cơ quan, đơn vị có văn bản tham gia</w:t>
      </w:r>
      <w:r w:rsidR="005369AB">
        <w:rPr>
          <w:rFonts w:cs="Times New Roman"/>
          <w:sz w:val="28"/>
          <w:szCs w:val="28"/>
        </w:rPr>
        <w:t xml:space="preserve"> ý kiến</w:t>
      </w:r>
      <w:r>
        <w:rPr>
          <w:rFonts w:cs="Times New Roman"/>
          <w:sz w:val="28"/>
          <w:szCs w:val="28"/>
        </w:rPr>
        <w:t xml:space="preserve"> nhất trí với hồ sơ dự thảo: </w:t>
      </w:r>
      <w:r w:rsidR="00D424E9">
        <w:rPr>
          <w:rFonts w:cs="Times New Roman"/>
          <w:sz w:val="28"/>
          <w:szCs w:val="28"/>
        </w:rPr>
        <w:t>5</w:t>
      </w:r>
      <w:r w:rsidR="00B7350C">
        <w:rPr>
          <w:rFonts w:cs="Times New Roman"/>
          <w:sz w:val="28"/>
          <w:szCs w:val="28"/>
        </w:rPr>
        <w:t>4</w:t>
      </w:r>
      <w:r w:rsidR="00D424E9">
        <w:rPr>
          <w:rFonts w:cs="Times New Roman"/>
          <w:sz w:val="28"/>
          <w:szCs w:val="28"/>
        </w:rPr>
        <w:t xml:space="preserve"> </w:t>
      </w:r>
      <w:r w:rsidR="00D424E9" w:rsidRPr="002133D1">
        <w:rPr>
          <w:rFonts w:cs="Times New Roman"/>
          <w:sz w:val="28"/>
          <w:szCs w:val="28"/>
        </w:rPr>
        <w:t>cơ quan</w:t>
      </w:r>
      <w:r w:rsidR="00D424E9">
        <w:rPr>
          <w:rFonts w:cs="Times New Roman"/>
          <w:sz w:val="28"/>
          <w:szCs w:val="28"/>
        </w:rPr>
        <w:t xml:space="preserve">, đơn vị. Ngoài ra, tại văn bản lấy ý kiếm tham gia vào hồ sơ dự thảo Quyết định, Sở Công Thương đã nêu rõ: </w:t>
      </w:r>
      <w:r w:rsidR="00D424E9" w:rsidRPr="00D424E9">
        <w:rPr>
          <w:rFonts w:cs="Times New Roman"/>
          <w:sz w:val="28"/>
          <w:szCs w:val="28"/>
        </w:rPr>
        <w:t xml:space="preserve">Các cơ quan nêu trên và </w:t>
      </w:r>
      <w:r w:rsidR="00044A86" w:rsidRPr="00044A86">
        <w:rPr>
          <w:rFonts w:cs="Times New Roman"/>
          <w:spacing w:val="-2"/>
          <w:sz w:val="28"/>
          <w:szCs w:val="28"/>
          <w:lang w:val="nb-NO"/>
        </w:rPr>
        <w:t>Uỷ ban nhân dân</w:t>
      </w:r>
      <w:r w:rsidR="00D424E9" w:rsidRPr="00D424E9">
        <w:rPr>
          <w:rFonts w:cs="Times New Roman"/>
          <w:sz w:val="28"/>
          <w:szCs w:val="28"/>
        </w:rPr>
        <w:t xml:space="preserve"> các xã, phường phối hợp nghiên cứ</w:t>
      </w:r>
      <w:r w:rsidR="005369AB">
        <w:rPr>
          <w:rFonts w:cs="Times New Roman"/>
          <w:sz w:val="28"/>
          <w:szCs w:val="28"/>
        </w:rPr>
        <w:t xml:space="preserve">u, tham </w:t>
      </w:r>
      <w:r w:rsidR="00D424E9" w:rsidRPr="00D424E9">
        <w:rPr>
          <w:rFonts w:cs="Times New Roman"/>
          <w:sz w:val="28"/>
          <w:szCs w:val="28"/>
        </w:rPr>
        <w:t>gia ý kiến và gửi văn bản về Sở Công Thương trước ngày 10/10/2025 để tổng hợ</w:t>
      </w:r>
      <w:r w:rsidR="005369AB">
        <w:rPr>
          <w:rFonts w:cs="Times New Roman"/>
          <w:sz w:val="28"/>
          <w:szCs w:val="28"/>
        </w:rPr>
        <w:t xml:space="preserve">p </w:t>
      </w:r>
      <w:r w:rsidR="00D424E9" w:rsidRPr="005369AB">
        <w:rPr>
          <w:rFonts w:cs="Times New Roman"/>
          <w:i/>
          <w:sz w:val="28"/>
          <w:szCs w:val="28"/>
        </w:rPr>
        <w:t>(trường hợp quá thời hạn nêu trên, các cơ quan không có văn bản phản hồ</w:t>
      </w:r>
      <w:r w:rsidR="005369AB" w:rsidRPr="005369AB">
        <w:rPr>
          <w:rFonts w:cs="Times New Roman"/>
          <w:i/>
          <w:sz w:val="28"/>
          <w:szCs w:val="28"/>
        </w:rPr>
        <w:t xml:space="preserve">i, </w:t>
      </w:r>
      <w:r w:rsidR="005369AB" w:rsidRPr="005369AB">
        <w:rPr>
          <w:rFonts w:cs="Times New Roman"/>
          <w:b/>
          <w:i/>
          <w:sz w:val="28"/>
          <w:szCs w:val="28"/>
        </w:rPr>
        <w:t xml:space="preserve">thì </w:t>
      </w:r>
      <w:r w:rsidR="00D424E9" w:rsidRPr="005369AB">
        <w:rPr>
          <w:rFonts w:cs="Times New Roman"/>
          <w:b/>
          <w:i/>
          <w:sz w:val="28"/>
          <w:szCs w:val="28"/>
        </w:rPr>
        <w:t>được xác định là đồng ý với ý kiến đề xuất của cơ quan chủ trì soạn thảo</w:t>
      </w:r>
      <w:r w:rsidR="00D424E9" w:rsidRPr="005369AB">
        <w:rPr>
          <w:rFonts w:cs="Times New Roman"/>
          <w:i/>
          <w:sz w:val="28"/>
          <w:szCs w:val="28"/>
        </w:rPr>
        <w:t>, đồ</w:t>
      </w:r>
      <w:r w:rsidR="005369AB" w:rsidRPr="005369AB">
        <w:rPr>
          <w:rFonts w:cs="Times New Roman"/>
          <w:i/>
          <w:sz w:val="28"/>
          <w:szCs w:val="28"/>
        </w:rPr>
        <w:t xml:space="preserve">ng </w:t>
      </w:r>
      <w:r w:rsidR="00D424E9" w:rsidRPr="005369AB">
        <w:rPr>
          <w:rFonts w:cs="Times New Roman"/>
          <w:i/>
          <w:sz w:val="28"/>
          <w:szCs w:val="28"/>
        </w:rPr>
        <w:t>thời chịu trách nhiệm trước Ủy ban nhân dân tỉnh)</w:t>
      </w:r>
      <w:r w:rsidR="00D424E9" w:rsidRPr="00D424E9">
        <w:rPr>
          <w:rFonts w:cs="Times New Roman"/>
          <w:sz w:val="28"/>
          <w:szCs w:val="28"/>
        </w:rPr>
        <w:t>.</w:t>
      </w:r>
    </w:p>
    <w:p w14:paraId="71C93455" w14:textId="77777777" w:rsidR="0082600F" w:rsidRDefault="0082600F" w:rsidP="00640447">
      <w:pPr>
        <w:spacing w:before="120" w:after="120" w:line="276" w:lineRule="auto"/>
        <w:ind w:firstLine="720"/>
        <w:jc w:val="both"/>
        <w:rPr>
          <w:rFonts w:cs="Times New Roman"/>
          <w:sz w:val="28"/>
          <w:szCs w:val="28"/>
        </w:rPr>
      </w:pPr>
      <w:r>
        <w:rPr>
          <w:rFonts w:cs="Times New Roman"/>
          <w:sz w:val="28"/>
          <w:szCs w:val="28"/>
        </w:rPr>
        <w:t xml:space="preserve">- Số cơ quan, đơn vị có văn bản tham gia </w:t>
      </w:r>
      <w:r w:rsidR="00D424E9">
        <w:rPr>
          <w:rFonts w:cs="Times New Roman"/>
          <w:sz w:val="28"/>
          <w:szCs w:val="28"/>
        </w:rPr>
        <w:t>ý kiến vào</w:t>
      </w:r>
      <w:r>
        <w:rPr>
          <w:rFonts w:cs="Times New Roman"/>
          <w:sz w:val="28"/>
          <w:szCs w:val="28"/>
        </w:rPr>
        <w:t xml:space="preserve"> hồ sơ dự thảo</w:t>
      </w:r>
      <w:r w:rsidR="00D424E9">
        <w:rPr>
          <w:rFonts w:cs="Times New Roman"/>
          <w:sz w:val="28"/>
          <w:szCs w:val="28"/>
        </w:rPr>
        <w:t>: 1</w:t>
      </w:r>
      <w:r w:rsidR="00E23895">
        <w:rPr>
          <w:rFonts w:cs="Times New Roman"/>
          <w:sz w:val="28"/>
          <w:szCs w:val="28"/>
        </w:rPr>
        <w:t>4</w:t>
      </w:r>
      <w:r w:rsidR="00D424E9">
        <w:rPr>
          <w:rFonts w:cs="Times New Roman"/>
          <w:sz w:val="28"/>
          <w:szCs w:val="28"/>
        </w:rPr>
        <w:t xml:space="preserve"> cơ quan, đơn vị, cụ thể:</w:t>
      </w:r>
    </w:p>
    <w:p w14:paraId="4EE9891B" w14:textId="77777777" w:rsidR="00D424E9" w:rsidRPr="005369AB" w:rsidRDefault="00D424E9" w:rsidP="0082498A">
      <w:pPr>
        <w:spacing w:before="120" w:after="120" w:line="264" w:lineRule="auto"/>
        <w:ind w:firstLine="720"/>
        <w:jc w:val="both"/>
        <w:rPr>
          <w:rFonts w:cs="Times New Roman"/>
          <w:sz w:val="12"/>
          <w:szCs w:val="28"/>
        </w:rPr>
      </w:pPr>
    </w:p>
    <w:tbl>
      <w:tblPr>
        <w:tblStyle w:val="TableGrid"/>
        <w:tblW w:w="14572" w:type="dxa"/>
        <w:tblInd w:w="-147" w:type="dxa"/>
        <w:tblLook w:val="04A0" w:firstRow="1" w:lastRow="0" w:firstColumn="1" w:lastColumn="0" w:noHBand="0" w:noVBand="1"/>
      </w:tblPr>
      <w:tblGrid>
        <w:gridCol w:w="2052"/>
        <w:gridCol w:w="1322"/>
        <w:gridCol w:w="7087"/>
        <w:gridCol w:w="4111"/>
      </w:tblGrid>
      <w:tr w:rsidR="002B3672" w:rsidRPr="00BD6ACD" w14:paraId="32918AB0" w14:textId="77777777" w:rsidTr="00BC044C">
        <w:trPr>
          <w:trHeight w:val="699"/>
        </w:trPr>
        <w:tc>
          <w:tcPr>
            <w:tcW w:w="2052" w:type="dxa"/>
            <w:vAlign w:val="center"/>
          </w:tcPr>
          <w:p w14:paraId="703D9DC2" w14:textId="77777777"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lastRenderedPageBreak/>
              <w:t>ĐIỀU/KHOẢN</w:t>
            </w:r>
          </w:p>
        </w:tc>
        <w:tc>
          <w:tcPr>
            <w:tcW w:w="1322" w:type="dxa"/>
            <w:vAlign w:val="center"/>
          </w:tcPr>
          <w:p w14:paraId="06DA0A39" w14:textId="77777777"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CHỦ THỂ GÓP Ý</w:t>
            </w:r>
          </w:p>
        </w:tc>
        <w:tc>
          <w:tcPr>
            <w:tcW w:w="7087" w:type="dxa"/>
            <w:vAlign w:val="center"/>
          </w:tcPr>
          <w:p w14:paraId="75C6F22A" w14:textId="77777777"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NỘI DUNG GÓP Ý</w:t>
            </w:r>
          </w:p>
        </w:tc>
        <w:tc>
          <w:tcPr>
            <w:tcW w:w="4111" w:type="dxa"/>
            <w:vAlign w:val="center"/>
          </w:tcPr>
          <w:p w14:paraId="6C451DB5" w14:textId="77777777" w:rsidR="002B3672" w:rsidRPr="00BD6ACD" w:rsidRDefault="002B3672" w:rsidP="00C30FF1">
            <w:pPr>
              <w:spacing w:before="120" w:after="120"/>
              <w:jc w:val="center"/>
              <w:rPr>
                <w:rFonts w:ascii="Times New Roman" w:hAnsi="Times New Roman" w:cs="Times New Roman"/>
                <w:b/>
                <w:sz w:val="24"/>
                <w:szCs w:val="24"/>
              </w:rPr>
            </w:pPr>
            <w:r w:rsidRPr="00BD6ACD">
              <w:rPr>
                <w:rFonts w:ascii="Times New Roman" w:hAnsi="Times New Roman" w:cs="Times New Roman"/>
                <w:b/>
                <w:sz w:val="24"/>
                <w:szCs w:val="24"/>
              </w:rPr>
              <w:t>NỘI DUNG GIẢI TRÌNH/TIẾP THU</w:t>
            </w:r>
          </w:p>
        </w:tc>
      </w:tr>
      <w:tr w:rsidR="005E22E9" w:rsidRPr="00BD6ACD" w14:paraId="770E8CFC" w14:textId="77777777" w:rsidTr="00BC044C">
        <w:tc>
          <w:tcPr>
            <w:tcW w:w="2052" w:type="dxa"/>
          </w:tcPr>
          <w:p w14:paraId="14824500"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Tên gọi Tờ trình</w:t>
            </w:r>
          </w:p>
        </w:tc>
        <w:tc>
          <w:tcPr>
            <w:tcW w:w="1322" w:type="dxa"/>
            <w:vMerge w:val="restart"/>
            <w:vAlign w:val="center"/>
          </w:tcPr>
          <w:p w14:paraId="649DDA47" w14:textId="77777777" w:rsidR="005E22E9" w:rsidRPr="00BD6ACD" w:rsidRDefault="005E22E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Sở Nội vụ</w:t>
            </w:r>
          </w:p>
        </w:tc>
        <w:tc>
          <w:tcPr>
            <w:tcW w:w="7087" w:type="dxa"/>
          </w:tcPr>
          <w:p w14:paraId="16CBC85C"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Đề nghị sửa tên gọi Tờ trình, từ “Tờ trình về việc ban hành Quyết định Quy định một số nội dung về phát triển và quản lý chợ trên địa bàn tỉnh Tuyên Quang” thành “Tờ trình dự thảo Quyết định ban hành Quy định một số nội dung về phát triển và quản lý chợ trên địa bàn tỉnh Tuyên Quang”</w:t>
            </w:r>
          </w:p>
        </w:tc>
        <w:tc>
          <w:tcPr>
            <w:tcW w:w="4111" w:type="dxa"/>
          </w:tcPr>
          <w:p w14:paraId="22D240D9"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331308">
              <w:rPr>
                <w:rFonts w:ascii="Times New Roman" w:hAnsi="Times New Roman" w:cs="Times New Roman"/>
                <w:sz w:val="24"/>
                <w:szCs w:val="24"/>
              </w:rPr>
              <w:t xml:space="preserve"> vào dự thảo</w:t>
            </w:r>
          </w:p>
        </w:tc>
      </w:tr>
      <w:tr w:rsidR="005E22E9" w:rsidRPr="00BD6ACD" w14:paraId="42A8D154" w14:textId="77777777" w:rsidTr="00BC044C">
        <w:tc>
          <w:tcPr>
            <w:tcW w:w="2052" w:type="dxa"/>
          </w:tcPr>
          <w:p w14:paraId="04439CAE"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Mục I, Phần I, dự thảo Tờ trình</w:t>
            </w:r>
          </w:p>
        </w:tc>
        <w:tc>
          <w:tcPr>
            <w:tcW w:w="1322" w:type="dxa"/>
            <w:vMerge/>
          </w:tcPr>
          <w:p w14:paraId="30DE7FE0"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62DC84D9"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Đề nghị bỏ “Cơ sở chính trị” (vì trong nội dung Mục này không có cơ sở chính trị), sửa thành “Cơ sở pháp lý”; đồng thời không liệt kê 08 căn cứ ban hành Quyết định như dự thảo Tờ trình, đưa toàn bộ nội dung đang đề cập tại Mục 2 (Cơ sở thực tiễn) về Mục này để đảm bảo phù hợp. </w:t>
            </w:r>
          </w:p>
        </w:tc>
        <w:tc>
          <w:tcPr>
            <w:tcW w:w="4111" w:type="dxa"/>
          </w:tcPr>
          <w:p w14:paraId="40E155D1" w14:textId="77777777" w:rsidR="005E22E9" w:rsidRDefault="00F04548"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5E22E9" w:rsidRPr="00BD6ACD">
              <w:rPr>
                <w:rFonts w:ascii="Times New Roman" w:hAnsi="Times New Roman" w:cs="Times New Roman"/>
                <w:sz w:val="24"/>
                <w:szCs w:val="24"/>
              </w:rPr>
              <w:t>Tiếp thu ý kiến</w:t>
            </w:r>
            <w:r w:rsidR="00331308">
              <w:rPr>
                <w:rFonts w:ascii="Times New Roman" w:hAnsi="Times New Roman" w:cs="Times New Roman"/>
                <w:sz w:val="24"/>
                <w:szCs w:val="24"/>
              </w:rPr>
              <w:t xml:space="preserve"> </w:t>
            </w:r>
            <w:r>
              <w:rPr>
                <w:rFonts w:ascii="Times New Roman" w:hAnsi="Times New Roman" w:cs="Times New Roman"/>
                <w:sz w:val="24"/>
                <w:szCs w:val="24"/>
              </w:rPr>
              <w:t xml:space="preserve">vào dự thảo đối với nội dung: </w:t>
            </w:r>
            <w:r w:rsidRPr="00BD6ACD">
              <w:rPr>
                <w:rFonts w:ascii="Times New Roman" w:hAnsi="Times New Roman" w:cs="Times New Roman"/>
                <w:sz w:val="24"/>
                <w:szCs w:val="24"/>
              </w:rPr>
              <w:t>bỏ “Cơ sở chính trị” sửa thành “Cơ sở pháp lý”</w:t>
            </w:r>
            <w:r>
              <w:rPr>
                <w:rFonts w:ascii="Times New Roman" w:hAnsi="Times New Roman" w:cs="Times New Roman"/>
                <w:sz w:val="24"/>
                <w:szCs w:val="24"/>
              </w:rPr>
              <w:t>.</w:t>
            </w:r>
          </w:p>
          <w:p w14:paraId="1FA61CBA" w14:textId="77777777" w:rsidR="00F04548" w:rsidRPr="00BD6ACD" w:rsidRDefault="00F04548"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Không tiếp thu ý kiến “</w:t>
            </w:r>
            <w:r w:rsidRPr="00BD6ACD">
              <w:rPr>
                <w:rFonts w:ascii="Times New Roman" w:hAnsi="Times New Roman" w:cs="Times New Roman"/>
                <w:sz w:val="24"/>
                <w:szCs w:val="24"/>
              </w:rPr>
              <w:t>đồng thời không liệt kê 08 căn cứ ban hành Quyết định như dự thảo Tờ trình, đưa toàn bộ nội dung đang đề cập tại Mục 2 (Cơ sở thực tiễn) về Mục này để đảm bảo phù hợp.</w:t>
            </w:r>
            <w:r>
              <w:rPr>
                <w:rFonts w:ascii="Times New Roman" w:hAnsi="Times New Roman" w:cs="Times New Roman"/>
                <w:sz w:val="24"/>
                <w:szCs w:val="24"/>
              </w:rPr>
              <w:t>”, vì đây là các căn cứ pháp lý để xác định, xây dựng nội dung dự thảo Quyết định.</w:t>
            </w:r>
          </w:p>
        </w:tc>
      </w:tr>
      <w:tr w:rsidR="005E22E9" w:rsidRPr="00BD6ACD" w14:paraId="67816849" w14:textId="77777777" w:rsidTr="00BC044C">
        <w:tc>
          <w:tcPr>
            <w:tcW w:w="2052" w:type="dxa"/>
          </w:tcPr>
          <w:p w14:paraId="61736179"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Mục 2 (Cơ sở thực tiễn), Phần I dự thảo Tờ trình</w:t>
            </w:r>
          </w:p>
        </w:tc>
        <w:tc>
          <w:tcPr>
            <w:tcW w:w="1322" w:type="dxa"/>
            <w:vMerge/>
          </w:tcPr>
          <w:p w14:paraId="226F569F"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245AC850"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Đề nghị tập trung đề cập đến thực tiễn phát triển và quản lý chợ trên địa bàn tỉnh Tuyên Quang (nếu có), qua đó khẳng định việc ban hành quy định một số nội dung về phát triển và quản lý chợ trên địa bàn tỉnh Tuyên Quang là cần thiết. Trường hợp không có nội dung này, đề nghị không trình bày “Cơ sở thực tiễn” trong dự thảo Tờ trình.</w:t>
            </w:r>
          </w:p>
        </w:tc>
        <w:tc>
          <w:tcPr>
            <w:tcW w:w="4111" w:type="dxa"/>
          </w:tcPr>
          <w:p w14:paraId="49C36188"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31237E">
              <w:rPr>
                <w:rFonts w:ascii="Times New Roman" w:hAnsi="Times New Roman" w:cs="Times New Roman"/>
                <w:sz w:val="24"/>
                <w:szCs w:val="24"/>
              </w:rPr>
              <w:t>, đã bổ sung vào dự thảo nội dung “…</w:t>
            </w:r>
            <w:r w:rsidR="00864DA5" w:rsidRPr="00864DA5">
              <w:rPr>
                <w:rFonts w:ascii="Times New Roman" w:hAnsi="Times New Roman" w:cs="Times New Roman"/>
                <w:sz w:val="24"/>
                <w:szCs w:val="24"/>
              </w:rPr>
              <w:t>triển khai đầy đủ, đồng bộ các quy định của pháp luật, phù hợp với tình hình thực tế địa phương; làm cơ sở cho các sở, ngành, địa phương áp dụng vào thực tiễn trong công tác phát triển và quản lý chợ trên địa bàn tỉnh, đưa hoạt động chợ theo hướng ngày một văn minh, hiện đại</w:t>
            </w:r>
            <w:r w:rsidR="00864DA5">
              <w:rPr>
                <w:rFonts w:ascii="Times New Roman" w:hAnsi="Times New Roman" w:cs="Times New Roman"/>
                <w:sz w:val="24"/>
                <w:szCs w:val="24"/>
              </w:rPr>
              <w:t>.”</w:t>
            </w:r>
          </w:p>
        </w:tc>
      </w:tr>
      <w:tr w:rsidR="005E22E9" w:rsidRPr="00BD6ACD" w14:paraId="4142E042" w14:textId="77777777" w:rsidTr="00BC044C">
        <w:tc>
          <w:tcPr>
            <w:tcW w:w="2052" w:type="dxa"/>
          </w:tcPr>
          <w:p w14:paraId="6A8A961A"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Mục 3, phần IV, dự thảo Tờ trình</w:t>
            </w:r>
          </w:p>
        </w:tc>
        <w:tc>
          <w:tcPr>
            <w:tcW w:w="1322" w:type="dxa"/>
            <w:vMerge/>
          </w:tcPr>
          <w:p w14:paraId="61AD5EA0"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531411A4"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thực hiện việc liệt kê 13 điều của Quy định trong Phần này, mà tập trung trình bày các nội dung cơ bản của dự thảo Quy định.</w:t>
            </w:r>
          </w:p>
        </w:tc>
        <w:tc>
          <w:tcPr>
            <w:tcW w:w="4111" w:type="dxa"/>
          </w:tcPr>
          <w:p w14:paraId="43F5A189" w14:textId="77777777" w:rsidR="005E22E9" w:rsidRPr="00BD6ACD" w:rsidRDefault="00B75C49"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Không t</w:t>
            </w:r>
            <w:r w:rsidR="005E22E9" w:rsidRPr="00BD6ACD">
              <w:rPr>
                <w:rFonts w:ascii="Times New Roman" w:hAnsi="Times New Roman" w:cs="Times New Roman"/>
                <w:sz w:val="24"/>
                <w:szCs w:val="24"/>
              </w:rPr>
              <w:t>iếp thu ý kiến</w:t>
            </w:r>
            <w:r>
              <w:rPr>
                <w:rFonts w:ascii="Times New Roman" w:hAnsi="Times New Roman" w:cs="Times New Roman"/>
                <w:sz w:val="24"/>
                <w:szCs w:val="24"/>
              </w:rPr>
              <w:t xml:space="preserve"> trên với lý do, yêu cầu tại </w:t>
            </w:r>
            <w:r w:rsidR="00945AC4">
              <w:rPr>
                <w:rFonts w:ascii="Times New Roman" w:hAnsi="Times New Roman" w:cs="Times New Roman"/>
                <w:sz w:val="24"/>
                <w:szCs w:val="24"/>
              </w:rPr>
              <w:t xml:space="preserve">mẫu Tờ trình chỉ nêu “Nội dung cơ bản”. Do vậy, việc liệt kê các </w:t>
            </w:r>
            <w:r w:rsidR="00945AC4">
              <w:rPr>
                <w:rFonts w:ascii="Times New Roman" w:hAnsi="Times New Roman" w:cs="Times New Roman"/>
                <w:sz w:val="24"/>
                <w:szCs w:val="24"/>
              </w:rPr>
              <w:lastRenderedPageBreak/>
              <w:t>điều đã cơ bản đáp ứng được yêu cầu. Đồng thời, tại văn bản tham gia ý kiến của Sở Tư pháp không có ý kiến đối với nội dung này.</w:t>
            </w:r>
            <w:r>
              <w:rPr>
                <w:rFonts w:ascii="Times New Roman" w:hAnsi="Times New Roman" w:cs="Times New Roman"/>
                <w:sz w:val="24"/>
                <w:szCs w:val="24"/>
              </w:rPr>
              <w:t xml:space="preserve"> </w:t>
            </w:r>
          </w:p>
        </w:tc>
      </w:tr>
      <w:tr w:rsidR="005E22E9" w:rsidRPr="00BD6ACD" w14:paraId="02BDDA68" w14:textId="77777777" w:rsidTr="00BC044C">
        <w:tc>
          <w:tcPr>
            <w:tcW w:w="2052" w:type="dxa"/>
          </w:tcPr>
          <w:p w14:paraId="3DA21580"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lastRenderedPageBreak/>
              <w:t xml:space="preserve">Thể thức và kỹ thuật trình bày dự thảo Quyết định </w:t>
            </w:r>
          </w:p>
        </w:tc>
        <w:tc>
          <w:tcPr>
            <w:tcW w:w="1322" w:type="dxa"/>
            <w:vMerge/>
          </w:tcPr>
          <w:p w14:paraId="0E1F9AF5"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6D88591B"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a) Trình bày lại một số căn cứ ban hành Quyết định, đồng thời, loại bỏ các căn cứ không liên quan trực tiếp đến phạm vi điều chỉnh của Quyết định. </w:t>
            </w:r>
          </w:p>
        </w:tc>
        <w:tc>
          <w:tcPr>
            <w:tcW w:w="4111" w:type="dxa"/>
          </w:tcPr>
          <w:p w14:paraId="22CF522D"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một phần ý kiến, cụ thể:</w:t>
            </w:r>
          </w:p>
          <w:p w14:paraId="06905B72"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Tiếp thu ý kiến Ghi rõ Luật tổ chức chính quyền địa phương số 72/2025/QH15</w:t>
            </w:r>
          </w:p>
          <w:p w14:paraId="6B10E8BF"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 Không tiếp thu ý kiến loại bỏ các căn cứ không liên quan trực tiếp đến phạm vi điều chỉnh của Quyết định. Lý </w:t>
            </w:r>
            <w:proofErr w:type="gramStart"/>
            <w:r w:rsidRPr="00BD6ACD">
              <w:rPr>
                <w:rFonts w:ascii="Times New Roman" w:hAnsi="Times New Roman" w:cs="Times New Roman"/>
                <w:sz w:val="24"/>
                <w:szCs w:val="24"/>
              </w:rPr>
              <w:t>do</w:t>
            </w:r>
            <w:proofErr w:type="gramEnd"/>
            <w:r w:rsidRPr="00BD6ACD">
              <w:rPr>
                <w:rFonts w:ascii="Times New Roman" w:hAnsi="Times New Roman" w:cs="Times New Roman"/>
                <w:sz w:val="24"/>
                <w:szCs w:val="24"/>
              </w:rPr>
              <w:t xml:space="preserve">: Các căn cứ của Sở Công Thương đã nêu ra là phù hợp và có liên quan đến việc phân quyền, phân cấp quản lý và kết cấu tài sản hạ tầng chợ </w:t>
            </w:r>
          </w:p>
        </w:tc>
      </w:tr>
      <w:tr w:rsidR="005E22E9" w:rsidRPr="00BD6ACD" w14:paraId="1BA41412" w14:textId="77777777" w:rsidTr="00BC044C">
        <w:tc>
          <w:tcPr>
            <w:tcW w:w="2052" w:type="dxa"/>
          </w:tcPr>
          <w:p w14:paraId="4870745D" w14:textId="77777777"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14:paraId="1D2CF08D"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601516C1" w14:textId="2E6FFBC8"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b) Nội dung “Theo đề nghị của Sở Công Thương (sau khi đã thống nhất với các sở, ngành, địa phương liên quan) tại Văn bản số ………./TTr-SCT ngày …../9/2025; ý kiến thẩm định của Sở Tư pháp tại Báo cáo số …../BC-STP ngày …/9/2025 và ý kiến thống nhất của thành viên UBND tỉnh” đề nghị sửa thành “Theo đề nghị của Giám đốc Sở</w:t>
            </w:r>
            <w:r w:rsidR="00497936">
              <w:rPr>
                <w:rFonts w:ascii="Times New Roman" w:hAnsi="Times New Roman" w:cs="Times New Roman"/>
                <w:sz w:val="24"/>
                <w:szCs w:val="24"/>
              </w:rPr>
              <w:t xml:space="preserve"> Công thương”</w:t>
            </w:r>
            <w:r w:rsidRPr="00BD6ACD">
              <w:rPr>
                <w:rFonts w:ascii="Times New Roman" w:hAnsi="Times New Roman" w:cs="Times New Roman"/>
                <w:sz w:val="24"/>
                <w:szCs w:val="24"/>
              </w:rPr>
              <w:t xml:space="preserve"> và bỏ toàn bộ cụm từ “(sau khi đã thống nhất với các sở, ngành, địa phương liên quan) tại Văn bản số ………./TTr-SCT ngày …../9/2025; ý kiến thẩm định của Sở Tư pháp tại Báo cáo số …../BC-STP ngày …/9/2025 và ý kiến thống nhất của thành </w:t>
            </w:r>
            <w:r w:rsidRPr="00044A86">
              <w:rPr>
                <w:rFonts w:ascii="Times New Roman" w:hAnsi="Times New Roman" w:cs="Times New Roman"/>
                <w:sz w:val="24"/>
                <w:szCs w:val="24"/>
              </w:rPr>
              <w:t xml:space="preserve">viên </w:t>
            </w:r>
            <w:r w:rsidR="00044A86" w:rsidRPr="00044A86">
              <w:rPr>
                <w:rFonts w:ascii="Times New Roman" w:hAnsi="Times New Roman" w:cs="Times New Roman"/>
                <w:spacing w:val="-2"/>
                <w:sz w:val="24"/>
                <w:szCs w:val="24"/>
                <w:lang w:val="nb-NO"/>
              </w:rPr>
              <w:t>Uỷ ban nhân dân</w:t>
            </w:r>
            <w:r w:rsidRPr="00044A86">
              <w:rPr>
                <w:rFonts w:ascii="Times New Roman" w:hAnsi="Times New Roman" w:cs="Times New Roman"/>
                <w:sz w:val="24"/>
                <w:szCs w:val="24"/>
              </w:rPr>
              <w:t xml:space="preserve"> tỉnh”.</w:t>
            </w:r>
          </w:p>
        </w:tc>
        <w:tc>
          <w:tcPr>
            <w:tcW w:w="4111" w:type="dxa"/>
          </w:tcPr>
          <w:p w14:paraId="2416D989"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8B79EC">
              <w:rPr>
                <w:rFonts w:ascii="Times New Roman" w:hAnsi="Times New Roman" w:cs="Times New Roman"/>
                <w:sz w:val="24"/>
                <w:szCs w:val="24"/>
              </w:rPr>
              <w:t xml:space="preserve"> vào dự thảo</w:t>
            </w:r>
          </w:p>
        </w:tc>
      </w:tr>
      <w:tr w:rsidR="005E22E9" w:rsidRPr="00BD6ACD" w14:paraId="681C2382" w14:textId="77777777" w:rsidTr="00BC044C">
        <w:tc>
          <w:tcPr>
            <w:tcW w:w="2052" w:type="dxa"/>
          </w:tcPr>
          <w:p w14:paraId="00A2ABF8" w14:textId="77777777"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14:paraId="7BABE9C2"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0D33BF2D"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c) Bỏ từ “QUYẾT ĐỊNH” trước Điều 1 “Ban hành kèm theo Quyết định này Quy định một số nội dung về phát triển và quản lý chợ trên địa bàn tỉnh Tuyên Quang”. </w:t>
            </w:r>
          </w:p>
        </w:tc>
        <w:tc>
          <w:tcPr>
            <w:tcW w:w="4111" w:type="dxa"/>
          </w:tcPr>
          <w:p w14:paraId="1539DE91"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8B79EC">
              <w:rPr>
                <w:rFonts w:ascii="Times New Roman" w:hAnsi="Times New Roman" w:cs="Times New Roman"/>
                <w:sz w:val="24"/>
                <w:szCs w:val="24"/>
              </w:rPr>
              <w:t xml:space="preserve"> vào dự thảo </w:t>
            </w:r>
          </w:p>
        </w:tc>
      </w:tr>
      <w:tr w:rsidR="005E22E9" w:rsidRPr="00BD6ACD" w14:paraId="718CD4EE" w14:textId="77777777" w:rsidTr="00BC044C">
        <w:tc>
          <w:tcPr>
            <w:tcW w:w="2052" w:type="dxa"/>
          </w:tcPr>
          <w:p w14:paraId="1A8B3355" w14:textId="77777777"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14:paraId="693CF614"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62B951ED"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d) Bổ sung cụm từ “Uỷ ban nhân dân ban hành Quyết định…” trước Điều 1 dự thảo Quyết định</w:t>
            </w:r>
          </w:p>
        </w:tc>
        <w:tc>
          <w:tcPr>
            <w:tcW w:w="4111" w:type="dxa"/>
          </w:tcPr>
          <w:p w14:paraId="7A88EA2E"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8B79EC">
              <w:rPr>
                <w:rFonts w:ascii="Times New Roman" w:hAnsi="Times New Roman" w:cs="Times New Roman"/>
                <w:sz w:val="24"/>
                <w:szCs w:val="24"/>
              </w:rPr>
              <w:t xml:space="preserve"> vào dự thảo</w:t>
            </w:r>
          </w:p>
        </w:tc>
      </w:tr>
      <w:tr w:rsidR="005E22E9" w:rsidRPr="00BD6ACD" w14:paraId="0022F188" w14:textId="77777777" w:rsidTr="00BC044C">
        <w:tc>
          <w:tcPr>
            <w:tcW w:w="2052" w:type="dxa"/>
          </w:tcPr>
          <w:p w14:paraId="42D18FCB"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lastRenderedPageBreak/>
              <w:t>Về dự thảo Quy định ban hành kèm theo Quyết định</w:t>
            </w:r>
          </w:p>
        </w:tc>
        <w:tc>
          <w:tcPr>
            <w:tcW w:w="1322" w:type="dxa"/>
            <w:vMerge/>
          </w:tcPr>
          <w:p w14:paraId="7C8636C9"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43F0A745" w14:textId="77777777" w:rsidR="004E0B4E"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Việc trình bày điểm của khoản trong một số điều của dự thảo Quy định không đúng quy định, cụ thể: </w:t>
            </w:r>
          </w:p>
          <w:p w14:paraId="024DCB6D" w14:textId="77777777" w:rsidR="004E0B4E"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 Điều 7 (Quản lý điểm kinh doanh tại chợ): Khoản 4 và khoản 5 Điều 7, khoản 6 Điều 13 cùng có các điểm: a, b, c, d, e. </w:t>
            </w:r>
          </w:p>
          <w:p w14:paraId="7D81C167"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 Điều 13 (Trách nhiệm các sở, ngành, địa phương): Các điểm của khoản 1 và khoản 2 Điều 13 lần lượt là a, b, c, d, e, g (đối với khoản 1) và a, b, c, d, e, f, g (đối với khoản 2). </w:t>
            </w:r>
          </w:p>
        </w:tc>
        <w:tc>
          <w:tcPr>
            <w:tcW w:w="4111" w:type="dxa"/>
          </w:tcPr>
          <w:p w14:paraId="75E57E15"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8B79EC">
              <w:rPr>
                <w:rFonts w:ascii="Times New Roman" w:hAnsi="Times New Roman" w:cs="Times New Roman"/>
                <w:sz w:val="24"/>
                <w:szCs w:val="24"/>
              </w:rPr>
              <w:t xml:space="preserve"> vào dự thảo</w:t>
            </w:r>
          </w:p>
        </w:tc>
      </w:tr>
      <w:tr w:rsidR="005E22E9" w:rsidRPr="00BD6ACD" w14:paraId="3C72D476" w14:textId="77777777" w:rsidTr="00BC044C">
        <w:tc>
          <w:tcPr>
            <w:tcW w:w="2052" w:type="dxa"/>
          </w:tcPr>
          <w:p w14:paraId="5798924C"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Điều 4, dự thảo Quy định ban hành kèm theo Quyết định</w:t>
            </w:r>
          </w:p>
        </w:tc>
        <w:tc>
          <w:tcPr>
            <w:tcW w:w="1322" w:type="dxa"/>
            <w:vMerge/>
          </w:tcPr>
          <w:p w14:paraId="133147AD"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64978672"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Đề nghị sửa tên Điều 4 thành “Phân loại chợ”, vì việc phân loại Chợ hạng 1/hạng 2/hạng 3 là việc phân loại chợ theo quy mô, được quy định tại khoản 2 Điều 4 Nghị định số 60/2024/NĐ-CP ngày 05/06/2024 của Chính phủ về phát triển và quản lý chợ, không tách rời giữa “phân loại” và “phân hạng”. Đồng thời, sửa thống nhất cụm từ này trong toàn bộ dự thảo Quy định. </w:t>
            </w:r>
          </w:p>
        </w:tc>
        <w:tc>
          <w:tcPr>
            <w:tcW w:w="4111" w:type="dxa"/>
          </w:tcPr>
          <w:p w14:paraId="240DB203"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tiếp thu ý kiế</w:t>
            </w:r>
            <w:r w:rsidR="00770450">
              <w:rPr>
                <w:rFonts w:ascii="Times New Roman" w:hAnsi="Times New Roman" w:cs="Times New Roman"/>
                <w:sz w:val="24"/>
                <w:szCs w:val="24"/>
              </w:rPr>
              <w:t>n với l</w:t>
            </w:r>
            <w:r w:rsidRPr="00BD6ACD">
              <w:rPr>
                <w:rFonts w:ascii="Times New Roman" w:hAnsi="Times New Roman" w:cs="Times New Roman"/>
                <w:sz w:val="24"/>
                <w:szCs w:val="24"/>
              </w:rPr>
              <w:t xml:space="preserve">ý do: </w:t>
            </w:r>
            <w:r w:rsidR="00770450">
              <w:rPr>
                <w:rFonts w:ascii="Times New Roman" w:hAnsi="Times New Roman" w:cs="Times New Roman"/>
                <w:sz w:val="24"/>
                <w:szCs w:val="24"/>
              </w:rPr>
              <w:t>Việc p</w:t>
            </w:r>
            <w:r w:rsidR="00770450" w:rsidRPr="00770450">
              <w:rPr>
                <w:rFonts w:ascii="Times New Roman" w:hAnsi="Times New Roman" w:cs="Times New Roman"/>
                <w:sz w:val="24"/>
                <w:szCs w:val="24"/>
              </w:rPr>
              <w:t xml:space="preserve">hân loại, phận hạng chợ </w:t>
            </w:r>
            <w:r w:rsidRPr="00BD6ACD">
              <w:rPr>
                <w:rFonts w:ascii="Times New Roman" w:hAnsi="Times New Roman" w:cs="Times New Roman"/>
                <w:sz w:val="24"/>
                <w:szCs w:val="24"/>
              </w:rPr>
              <w:t xml:space="preserve">nhằm mục đích cụ thể và dễ hiểu cho các địa phương trong việc </w:t>
            </w:r>
            <w:r w:rsidR="00770450">
              <w:rPr>
                <w:rFonts w:ascii="Times New Roman" w:hAnsi="Times New Roman" w:cs="Times New Roman"/>
                <w:sz w:val="24"/>
                <w:szCs w:val="24"/>
              </w:rPr>
              <w:t>áp dụng</w:t>
            </w:r>
          </w:p>
        </w:tc>
      </w:tr>
      <w:tr w:rsidR="005E22E9" w:rsidRPr="00BD6ACD" w14:paraId="6D251E60" w14:textId="77777777" w:rsidTr="00BC044C">
        <w:tc>
          <w:tcPr>
            <w:tcW w:w="2052" w:type="dxa"/>
          </w:tcPr>
          <w:p w14:paraId="1C4D95A0"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Điều 12, dự thảo Quy định ban hành kèm theo Quyết định</w:t>
            </w:r>
          </w:p>
        </w:tc>
        <w:tc>
          <w:tcPr>
            <w:tcW w:w="1322" w:type="dxa"/>
            <w:vMerge/>
          </w:tcPr>
          <w:p w14:paraId="6771DE09"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165FE0FB" w14:textId="2FB3C546"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Khoản 1 Điều 12 “Các nội dung chưa quy định cụ thể trong quy định này thực hiện theo Nghị định số 60/2024/NĐ-CP ngày 05/6/2024 của Chính phủ về phát triển và quản lý chợ và các quy định pháp luật khác có liên quan” đề nghị bố cục về Điều 1 (Phạm vi điều chỉnh, đối tượng áp dụng), trong đó, khoản 1 (Phạm vi điều chỉnh) bố cục thành 02 điểm: Điểm a quy định như khoản Điều 1 dự thảo; điểm b quy định nội dung khoản 1 Điều 12, để đảm bảo phù hợp.</w:t>
            </w:r>
          </w:p>
        </w:tc>
        <w:tc>
          <w:tcPr>
            <w:tcW w:w="4111" w:type="dxa"/>
          </w:tcPr>
          <w:p w14:paraId="7746AB43" w14:textId="77777777" w:rsidR="005E22E9" w:rsidRPr="00BD6ACD" w:rsidRDefault="00850FB2"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tiếp thu ý kiế</w:t>
            </w:r>
            <w:r>
              <w:rPr>
                <w:rFonts w:ascii="Times New Roman" w:hAnsi="Times New Roman" w:cs="Times New Roman"/>
                <w:sz w:val="24"/>
                <w:szCs w:val="24"/>
              </w:rPr>
              <w:t>n với l</w:t>
            </w:r>
            <w:r w:rsidRPr="00BD6ACD">
              <w:rPr>
                <w:rFonts w:ascii="Times New Roman" w:hAnsi="Times New Roman" w:cs="Times New Roman"/>
                <w:sz w:val="24"/>
                <w:szCs w:val="24"/>
              </w:rPr>
              <w:t>ý do:</w:t>
            </w:r>
            <w:r>
              <w:rPr>
                <w:rFonts w:ascii="Times New Roman" w:hAnsi="Times New Roman" w:cs="Times New Roman"/>
                <w:sz w:val="24"/>
                <w:szCs w:val="24"/>
              </w:rPr>
              <w:t xml:space="preserve"> Việc đưa ra</w:t>
            </w:r>
            <w:r w:rsidR="00AB055C">
              <w:rPr>
                <w:rFonts w:ascii="Times New Roman" w:hAnsi="Times New Roman" w:cs="Times New Roman"/>
                <w:sz w:val="24"/>
                <w:szCs w:val="24"/>
              </w:rPr>
              <w:t xml:space="preserve"> quy định tại k</w:t>
            </w:r>
            <w:r w:rsidR="00AB055C" w:rsidRPr="00BD6ACD">
              <w:rPr>
                <w:rFonts w:ascii="Times New Roman" w:hAnsi="Times New Roman" w:cs="Times New Roman"/>
                <w:sz w:val="24"/>
                <w:szCs w:val="24"/>
              </w:rPr>
              <w:t>hoản 1 Điều 12</w:t>
            </w:r>
            <w:r w:rsidR="00AB055C">
              <w:rPr>
                <w:rFonts w:ascii="Times New Roman" w:hAnsi="Times New Roman" w:cs="Times New Roman"/>
                <w:sz w:val="24"/>
                <w:szCs w:val="24"/>
              </w:rPr>
              <w:t xml:space="preserve"> nằm trong “Điều khoản thi hành” phù hợp </w:t>
            </w:r>
            <w:r w:rsidR="00077197">
              <w:rPr>
                <w:rFonts w:ascii="Times New Roman" w:hAnsi="Times New Roman" w:cs="Times New Roman"/>
                <w:sz w:val="24"/>
                <w:szCs w:val="24"/>
              </w:rPr>
              <w:t>khi đưa vào Điều 1.</w:t>
            </w:r>
          </w:p>
        </w:tc>
      </w:tr>
      <w:tr w:rsidR="005E22E9" w:rsidRPr="00BD6ACD" w14:paraId="27CE4C50" w14:textId="77777777" w:rsidTr="00BC044C">
        <w:tc>
          <w:tcPr>
            <w:tcW w:w="2052" w:type="dxa"/>
            <w:vMerge w:val="restart"/>
            <w:vAlign w:val="center"/>
          </w:tcPr>
          <w:p w14:paraId="440B3E96" w14:textId="77777777" w:rsidR="005E22E9" w:rsidRPr="00BD6ACD" w:rsidRDefault="005E22E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Dự thảo Phụ lục</w:t>
            </w:r>
          </w:p>
        </w:tc>
        <w:tc>
          <w:tcPr>
            <w:tcW w:w="1322" w:type="dxa"/>
            <w:vMerge/>
          </w:tcPr>
          <w:p w14:paraId="7E6CE81D"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3311A8C2"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a) Dự thảo Phụ lục có 02 Điề</w:t>
            </w:r>
            <w:r w:rsidR="00077197">
              <w:rPr>
                <w:rFonts w:ascii="Times New Roman" w:hAnsi="Times New Roman" w:cs="Times New Roman"/>
                <w:sz w:val="24"/>
                <w:szCs w:val="24"/>
              </w:rPr>
              <w:t>u 3</w:t>
            </w:r>
            <w:r w:rsidRPr="00BD6ACD">
              <w:rPr>
                <w:rFonts w:ascii="Times New Roman" w:hAnsi="Times New Roman" w:cs="Times New Roman"/>
                <w:sz w:val="24"/>
                <w:szCs w:val="24"/>
              </w:rPr>
              <w:t xml:space="preserve">. </w:t>
            </w:r>
          </w:p>
        </w:tc>
        <w:tc>
          <w:tcPr>
            <w:tcW w:w="4111" w:type="dxa"/>
          </w:tcPr>
          <w:p w14:paraId="4783D6A5" w14:textId="77777777" w:rsidR="005E22E9" w:rsidRPr="00BD6ACD" w:rsidRDefault="00542DCE"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Pr>
                <w:rFonts w:ascii="Times New Roman" w:hAnsi="Times New Roman" w:cs="Times New Roman"/>
                <w:sz w:val="24"/>
                <w:szCs w:val="24"/>
              </w:rPr>
              <w:t xml:space="preserve"> vào dự thảo</w:t>
            </w:r>
          </w:p>
        </w:tc>
      </w:tr>
      <w:tr w:rsidR="005E22E9" w:rsidRPr="00BD6ACD" w14:paraId="743376FD" w14:textId="77777777" w:rsidTr="00BC044C">
        <w:tc>
          <w:tcPr>
            <w:tcW w:w="2052" w:type="dxa"/>
            <w:vMerge/>
          </w:tcPr>
          <w:p w14:paraId="305260C5" w14:textId="77777777"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14:paraId="635738E3"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242E35B5"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b) Việc trình bày điểm của khoản trong một số điều của dự thảo Phụ lục không đúng quy định, tương tự như nội dung tham gia ý kiến đối với thể thức và kỹ thuật trình bày dự thảo Quy định nêu trên (khoản 2 và khoản 3 Điều 3; khoản 5 Điều 4; khoản 8 Điều 7; khoản 2 Điều 8; khoản 1 Điều 9); đề nghị cơ quan soạn thảo rà soát, chỉnh sửa. </w:t>
            </w:r>
          </w:p>
        </w:tc>
        <w:tc>
          <w:tcPr>
            <w:tcW w:w="4111" w:type="dxa"/>
          </w:tcPr>
          <w:p w14:paraId="1BCF210B" w14:textId="77777777" w:rsidR="005E22E9" w:rsidRPr="00BD6ACD" w:rsidRDefault="00542DCE"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Pr>
                <w:rFonts w:ascii="Times New Roman" w:hAnsi="Times New Roman" w:cs="Times New Roman"/>
                <w:sz w:val="24"/>
                <w:szCs w:val="24"/>
              </w:rPr>
              <w:t xml:space="preserve"> vào dự thảo</w:t>
            </w:r>
          </w:p>
        </w:tc>
      </w:tr>
      <w:tr w:rsidR="00060E8F" w:rsidRPr="00BD6ACD" w14:paraId="4F45B64F" w14:textId="77777777" w:rsidTr="00BC044C">
        <w:trPr>
          <w:trHeight w:val="3949"/>
        </w:trPr>
        <w:tc>
          <w:tcPr>
            <w:tcW w:w="2052" w:type="dxa"/>
            <w:vMerge/>
          </w:tcPr>
          <w:p w14:paraId="7568B980" w14:textId="77777777" w:rsidR="00060E8F" w:rsidRPr="00BD6ACD" w:rsidRDefault="00060E8F" w:rsidP="00C30FF1">
            <w:pPr>
              <w:spacing w:before="120" w:after="120"/>
              <w:jc w:val="both"/>
              <w:rPr>
                <w:rFonts w:ascii="Times New Roman" w:hAnsi="Times New Roman" w:cs="Times New Roman"/>
                <w:sz w:val="24"/>
                <w:szCs w:val="24"/>
              </w:rPr>
            </w:pPr>
          </w:p>
        </w:tc>
        <w:tc>
          <w:tcPr>
            <w:tcW w:w="1322" w:type="dxa"/>
            <w:vMerge w:val="restart"/>
            <w:vAlign w:val="center"/>
          </w:tcPr>
          <w:p w14:paraId="4DA14B6D" w14:textId="77777777" w:rsidR="00060E8F" w:rsidRPr="00BD6ACD" w:rsidRDefault="00060E8F"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 xml:space="preserve">UBND xã Hùng </w:t>
            </w:r>
            <w:proofErr w:type="gramStart"/>
            <w:r w:rsidRPr="00BD6ACD">
              <w:rPr>
                <w:rFonts w:ascii="Times New Roman" w:hAnsi="Times New Roman" w:cs="Times New Roman"/>
                <w:sz w:val="24"/>
                <w:szCs w:val="24"/>
              </w:rPr>
              <w:t>An</w:t>
            </w:r>
            <w:proofErr w:type="gramEnd"/>
          </w:p>
        </w:tc>
        <w:tc>
          <w:tcPr>
            <w:tcW w:w="7087" w:type="dxa"/>
          </w:tcPr>
          <w:p w14:paraId="3FD76C0A" w14:textId="77777777" w:rsidR="00060E8F" w:rsidRPr="00BD6ACD" w:rsidRDefault="00060E8F"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Đề nghị có chính sách ưu tiên, khuyến khích đầu tư phát triển chợ nông thôn, chợ truyền thống nhằm tạo điều kiện cho nhân dân buôn bán, tiêu thụ sản phẩm nông sản địa phương.</w:t>
            </w:r>
          </w:p>
        </w:tc>
        <w:tc>
          <w:tcPr>
            <w:tcW w:w="4111" w:type="dxa"/>
          </w:tcPr>
          <w:p w14:paraId="4658947F" w14:textId="6B93E932" w:rsidR="00060E8F" w:rsidRPr="00BD6ACD" w:rsidRDefault="00060E8F"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tiếp thu ý kiến</w:t>
            </w:r>
            <w:r>
              <w:rPr>
                <w:rFonts w:ascii="Times New Roman" w:hAnsi="Times New Roman" w:cs="Times New Roman"/>
                <w:sz w:val="24"/>
                <w:szCs w:val="24"/>
              </w:rPr>
              <w:t xml:space="preserve"> trên, với l</w:t>
            </w:r>
            <w:r w:rsidRPr="00BD6ACD">
              <w:rPr>
                <w:rFonts w:ascii="Times New Roman" w:hAnsi="Times New Roman" w:cs="Times New Roman"/>
                <w:sz w:val="24"/>
                <w:szCs w:val="24"/>
              </w:rPr>
              <w:t xml:space="preserve">ý do: </w:t>
            </w:r>
            <w:r w:rsidR="000913E0">
              <w:rPr>
                <w:rFonts w:ascii="Times New Roman" w:hAnsi="Times New Roman" w:cs="Times New Roman"/>
                <w:sz w:val="24"/>
                <w:szCs w:val="24"/>
              </w:rPr>
              <w:t>Hiện nay, v</w:t>
            </w:r>
            <w:r w:rsidRPr="00BD6ACD">
              <w:rPr>
                <w:rFonts w:ascii="Times New Roman" w:hAnsi="Times New Roman" w:cs="Times New Roman"/>
                <w:sz w:val="24"/>
                <w:szCs w:val="24"/>
              </w:rPr>
              <w:t>iệ</w:t>
            </w:r>
            <w:r w:rsidR="003C7573">
              <w:rPr>
                <w:rFonts w:ascii="Times New Roman" w:hAnsi="Times New Roman" w:cs="Times New Roman"/>
                <w:sz w:val="24"/>
                <w:szCs w:val="24"/>
              </w:rPr>
              <w:t>c khuy</w:t>
            </w:r>
            <w:r w:rsidRPr="00BD6ACD">
              <w:rPr>
                <w:rFonts w:ascii="Times New Roman" w:hAnsi="Times New Roman" w:cs="Times New Roman"/>
                <w:sz w:val="24"/>
                <w:szCs w:val="24"/>
              </w:rPr>
              <w:t xml:space="preserve">ến khích đầu tư phát triển chợ nông thôn, chợ truyền thống được nhà nước quan tâm đầu tư </w:t>
            </w:r>
            <w:r w:rsidR="00640CCB">
              <w:rPr>
                <w:rFonts w:ascii="Times New Roman" w:hAnsi="Times New Roman" w:cs="Times New Roman"/>
                <w:sz w:val="24"/>
                <w:szCs w:val="24"/>
              </w:rPr>
              <w:t xml:space="preserve">thông </w:t>
            </w:r>
            <w:r w:rsidRPr="00BD6ACD">
              <w:rPr>
                <w:rFonts w:ascii="Times New Roman" w:hAnsi="Times New Roman" w:cs="Times New Roman"/>
                <w:sz w:val="24"/>
                <w:szCs w:val="24"/>
              </w:rPr>
              <w:t>qua</w:t>
            </w:r>
            <w:r w:rsidR="00640CCB">
              <w:rPr>
                <w:rFonts w:ascii="Times New Roman" w:hAnsi="Times New Roman" w:cs="Times New Roman"/>
                <w:sz w:val="24"/>
                <w:szCs w:val="24"/>
              </w:rPr>
              <w:t xml:space="preserve"> chính sách từ</w:t>
            </w:r>
            <w:r w:rsidRPr="00BD6ACD">
              <w:rPr>
                <w:rFonts w:ascii="Times New Roman" w:hAnsi="Times New Roman" w:cs="Times New Roman"/>
                <w:sz w:val="24"/>
                <w:szCs w:val="24"/>
              </w:rPr>
              <w:t xml:space="preserve"> các chương trình mục tiêu quốc gia</w:t>
            </w:r>
            <w:r w:rsidR="003C7573">
              <w:rPr>
                <w:rFonts w:ascii="Times New Roman" w:hAnsi="Times New Roman" w:cs="Times New Roman"/>
                <w:sz w:val="24"/>
                <w:szCs w:val="24"/>
              </w:rPr>
              <w:t>,</w:t>
            </w:r>
            <w:r w:rsidRPr="00BD6ACD">
              <w:rPr>
                <w:rFonts w:ascii="Times New Roman" w:hAnsi="Times New Roman" w:cs="Times New Roman"/>
                <w:sz w:val="24"/>
                <w:szCs w:val="24"/>
              </w:rPr>
              <w:t xml:space="preserve"> như: Chương trình mục tiêu quốc gia về nông thôn mới; Chương trình mục tiêu quốc gia phát triển kinh tế - xã hội vùng đồng bào dân tộc </w:t>
            </w:r>
            <w:r w:rsidRPr="00044A86">
              <w:rPr>
                <w:rFonts w:ascii="Times New Roman" w:hAnsi="Times New Roman" w:cs="Times New Roman"/>
                <w:sz w:val="24"/>
                <w:szCs w:val="24"/>
              </w:rPr>
              <w:t>thiểu số và miề</w:t>
            </w:r>
            <w:r w:rsidR="003C7573" w:rsidRPr="00044A86">
              <w:rPr>
                <w:rFonts w:ascii="Times New Roman" w:hAnsi="Times New Roman" w:cs="Times New Roman"/>
                <w:sz w:val="24"/>
                <w:szCs w:val="24"/>
              </w:rPr>
              <w:t>n núi; Các chương trình do các b</w:t>
            </w:r>
            <w:r w:rsidRPr="00044A86">
              <w:rPr>
                <w:rFonts w:ascii="Times New Roman" w:hAnsi="Times New Roman" w:cs="Times New Roman"/>
                <w:sz w:val="24"/>
                <w:szCs w:val="24"/>
              </w:rPr>
              <w:t>ộ, ngành đầu tư</w:t>
            </w:r>
            <w:r w:rsidR="00640CCB" w:rsidRPr="00044A86">
              <w:rPr>
                <w:rFonts w:ascii="Times New Roman" w:hAnsi="Times New Roman" w:cs="Times New Roman"/>
                <w:sz w:val="24"/>
                <w:szCs w:val="24"/>
              </w:rPr>
              <w:t>… Ngoài ra, tại</w:t>
            </w:r>
            <w:r w:rsidR="00044A86" w:rsidRPr="00044A86">
              <w:rPr>
                <w:rFonts w:ascii="Times New Roman" w:hAnsi="Times New Roman" w:cs="Times New Roman"/>
                <w:sz w:val="24"/>
                <w:szCs w:val="24"/>
              </w:rPr>
              <w:t xml:space="preserve"> Nghị định</w:t>
            </w:r>
            <w:r w:rsidR="00640CCB" w:rsidRPr="00044A86">
              <w:rPr>
                <w:rFonts w:ascii="Times New Roman" w:hAnsi="Times New Roman" w:cs="Times New Roman"/>
                <w:sz w:val="24"/>
                <w:szCs w:val="24"/>
              </w:rPr>
              <w:t xml:space="preserve"> </w:t>
            </w:r>
            <w:r w:rsidR="00BC3C1B" w:rsidRPr="00044A86">
              <w:rPr>
                <w:rFonts w:ascii="Times New Roman" w:hAnsi="Times New Roman" w:cs="Times New Roman"/>
                <w:sz w:val="24"/>
                <w:szCs w:val="24"/>
              </w:rPr>
              <w:t xml:space="preserve">số 60/2024/NĐ-CP ngày 05/6/2024 của Chính phủ đã định hướng việc chuyển đổi mô hình quản lý, kinh doanh, khai thác chợ nhằm mục đích xã hội hóa việc </w:t>
            </w:r>
            <w:r w:rsidR="00303A9A" w:rsidRPr="00044A86">
              <w:rPr>
                <w:rFonts w:ascii="Times New Roman" w:hAnsi="Times New Roman" w:cs="Times New Roman"/>
                <w:sz w:val="24"/>
                <w:szCs w:val="24"/>
              </w:rPr>
              <w:t>phát triển và quản lý chợ. Đồng thời,</w:t>
            </w:r>
            <w:r w:rsidR="00793394" w:rsidRPr="00044A86">
              <w:rPr>
                <w:rFonts w:ascii="Times New Roman" w:hAnsi="Times New Roman" w:cs="Times New Roman"/>
                <w:sz w:val="24"/>
                <w:szCs w:val="24"/>
              </w:rPr>
              <w:t xml:space="preserve"> thực hiện Nghị quyết Đại hội Đảng bộ tỉnh nhiệm kỳ 2025 – 2030, Sở Công Thương sẽ tham mưu trình ban hành “Kế hoạch tổng thể phát triển thương mại trên địa bàn tỉnh Tuyên Quang, giai đoạn 2025 – 2030”, khi đó sẽ có đề xuất nội dung về chính sách ưu tiên, khuyến khích đầu tư phát triển chợ</w:t>
            </w:r>
            <w:r w:rsidR="00957185" w:rsidRPr="00044A86">
              <w:rPr>
                <w:rFonts w:ascii="Times New Roman" w:hAnsi="Times New Roman" w:cs="Times New Roman"/>
                <w:sz w:val="24"/>
                <w:szCs w:val="24"/>
              </w:rPr>
              <w:t>.</w:t>
            </w:r>
            <w:r w:rsidRPr="00044A86">
              <w:rPr>
                <w:rFonts w:ascii="Times New Roman" w:hAnsi="Times New Roman" w:cs="Times New Roman"/>
                <w:sz w:val="24"/>
                <w:szCs w:val="24"/>
              </w:rPr>
              <w:t xml:space="preserve"> Do đó, trong dự thảo Quyết định này không đề cập đến các chính sách ưu tiên, khuyến khích đầu tư, phát triẻn chợ.</w:t>
            </w:r>
          </w:p>
        </w:tc>
      </w:tr>
      <w:tr w:rsidR="005E22E9" w:rsidRPr="00BD6ACD" w14:paraId="57BB2F0E" w14:textId="77777777" w:rsidTr="00BC044C">
        <w:tc>
          <w:tcPr>
            <w:tcW w:w="2052" w:type="dxa"/>
            <w:vMerge/>
          </w:tcPr>
          <w:p w14:paraId="406FDD4D" w14:textId="77777777"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14:paraId="1E899C54"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203F15B0" w14:textId="1BE34A59"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3. Đề nghị </w:t>
            </w:r>
            <w:r w:rsidR="00044A86" w:rsidRPr="00044A86">
              <w:rPr>
                <w:rFonts w:ascii="Times New Roman" w:hAnsi="Times New Roman" w:cs="Times New Roman"/>
                <w:spacing w:val="-2"/>
                <w:sz w:val="24"/>
                <w:szCs w:val="24"/>
                <w:lang w:val="nb-NO"/>
              </w:rPr>
              <w:t>Uỷ ban nhân dân</w:t>
            </w:r>
            <w:r w:rsidRPr="00BD6ACD">
              <w:rPr>
                <w:rFonts w:ascii="Times New Roman" w:hAnsi="Times New Roman" w:cs="Times New Roman"/>
                <w:sz w:val="24"/>
                <w:szCs w:val="24"/>
              </w:rPr>
              <w:t xml:space="preserve"> tỉnh trong quá trình tổ chức thực hiện Quyết định cần có cơ chế kiểm tra, giám sát thường xuyên để kịp thời chấn chỉnh những bất cập, đồng thời hỗ trợ địa phương trong việc quy hoạch, đầu tư, nâng cấp hệ thống chợ trên địa bàn</w:t>
            </w:r>
          </w:p>
        </w:tc>
        <w:tc>
          <w:tcPr>
            <w:tcW w:w="4111" w:type="dxa"/>
          </w:tcPr>
          <w:p w14:paraId="2F2FCC3E"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Không tiếp thu ý kiến</w:t>
            </w:r>
            <w:r w:rsidR="00957185">
              <w:rPr>
                <w:rFonts w:ascii="Times New Roman" w:hAnsi="Times New Roman" w:cs="Times New Roman"/>
                <w:sz w:val="24"/>
                <w:szCs w:val="24"/>
              </w:rPr>
              <w:t xml:space="preserve"> trên, với l</w:t>
            </w:r>
            <w:r w:rsidRPr="00BD6ACD">
              <w:rPr>
                <w:rFonts w:ascii="Times New Roman" w:hAnsi="Times New Roman" w:cs="Times New Roman"/>
                <w:sz w:val="24"/>
                <w:szCs w:val="24"/>
              </w:rPr>
              <w:t>ý do: Tại khoản 1, Điều 3 dự thảo Quy định đã nêu rõ “</w:t>
            </w:r>
            <w:r w:rsidRPr="00BD6ACD">
              <w:rPr>
                <w:rFonts w:ascii="Times New Roman" w:hAnsi="Times New Roman" w:cs="Times New Roman"/>
                <w:color w:val="000000" w:themeColor="text1"/>
                <w:sz w:val="24"/>
                <w:szCs w:val="24"/>
              </w:rPr>
              <w:t xml:space="preserve">Sở Công Thương chủ trì, phối hợp với các cơ quan liên quan tham mưu, trình Ủy ban nhân dân tỉnh </w:t>
            </w:r>
            <w:r w:rsidRPr="00BD6ACD">
              <w:rPr>
                <w:rFonts w:ascii="Times New Roman" w:hAnsi="Times New Roman" w:cs="Times New Roman"/>
                <w:color w:val="000000" w:themeColor="text1"/>
                <w:sz w:val="24"/>
                <w:szCs w:val="24"/>
              </w:rPr>
              <w:lastRenderedPageBreak/>
              <w:t xml:space="preserve">ban hành Kế hoạch phát triển chợ, phù hợp với quy hoạch tỉnh, kế hoạch phát triển kinh tế - xã hội tỉnh, các quy hoạch khác có liên quan và nhu cầu phát triển, làm căn cứ đầu tư xây dựng mới, cải tạo, nâng cấp chợ và kêu gọi thu hút đầu tư phát triển hệ thống chợ trên địa bàn”. Theo đó, định </w:t>
            </w:r>
            <w:r w:rsidR="00957185">
              <w:rPr>
                <w:rFonts w:ascii="Times New Roman" w:hAnsi="Times New Roman" w:cs="Times New Roman"/>
                <w:color w:val="000000" w:themeColor="text1"/>
                <w:sz w:val="24"/>
                <w:szCs w:val="24"/>
              </w:rPr>
              <w:t>k</w:t>
            </w:r>
            <w:r w:rsidRPr="00BD6ACD">
              <w:rPr>
                <w:rFonts w:ascii="Times New Roman" w:hAnsi="Times New Roman" w:cs="Times New Roman"/>
                <w:color w:val="000000" w:themeColor="text1"/>
                <w:sz w:val="24"/>
                <w:szCs w:val="24"/>
              </w:rPr>
              <w:t xml:space="preserve">ỳ hàng năm hoặc giai đoạn, Sở Công Thương sẽ ban hành Kế hoạch phát triển chợ, trong đó có nội dung kiểm tra, giám sát. </w:t>
            </w:r>
            <w:r w:rsidR="002A7A17">
              <w:rPr>
                <w:rFonts w:ascii="Times New Roman" w:hAnsi="Times New Roman" w:cs="Times New Roman"/>
                <w:color w:val="000000" w:themeColor="text1"/>
                <w:sz w:val="24"/>
                <w:szCs w:val="24"/>
              </w:rPr>
              <w:t>Đồng thời, tại Điều 13 của Dự thảo đã đưa ra quy định “</w:t>
            </w:r>
            <w:r w:rsidR="002A7A17" w:rsidRPr="002A7A17">
              <w:rPr>
                <w:rFonts w:ascii="Times New Roman" w:hAnsi="Times New Roman" w:cs="Times New Roman"/>
                <w:color w:val="000000" w:themeColor="text1"/>
                <w:sz w:val="24"/>
                <w:szCs w:val="24"/>
              </w:rPr>
              <w:t>Trách nhiệm các sở, ngành, địa phương</w:t>
            </w:r>
            <w:r w:rsidR="002A7A17">
              <w:rPr>
                <w:rFonts w:ascii="Times New Roman" w:hAnsi="Times New Roman" w:cs="Times New Roman"/>
                <w:color w:val="000000" w:themeColor="text1"/>
                <w:sz w:val="24"/>
                <w:szCs w:val="24"/>
              </w:rPr>
              <w:t>” trong đó có nêu nội dung về</w:t>
            </w:r>
            <w:r w:rsidRPr="00BD6ACD">
              <w:rPr>
                <w:rFonts w:ascii="Times New Roman" w:hAnsi="Times New Roman" w:cs="Times New Roman"/>
                <w:color w:val="000000" w:themeColor="text1"/>
                <w:sz w:val="24"/>
                <w:szCs w:val="24"/>
              </w:rPr>
              <w:t xml:space="preserve"> kiểm tra công tác quản lý và phát triển chợ trên địa bàn tỉnh.</w:t>
            </w:r>
          </w:p>
        </w:tc>
      </w:tr>
      <w:tr w:rsidR="005E22E9" w:rsidRPr="00BD6ACD" w14:paraId="20EA77B7" w14:textId="77777777" w:rsidTr="00BC044C">
        <w:tc>
          <w:tcPr>
            <w:tcW w:w="2052" w:type="dxa"/>
            <w:vMerge w:val="restart"/>
            <w:vAlign w:val="center"/>
          </w:tcPr>
          <w:p w14:paraId="4308FF55" w14:textId="77777777" w:rsidR="005E22E9" w:rsidRPr="00BD6ACD" w:rsidRDefault="005E22E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lastRenderedPageBreak/>
              <w:t>1. Tại khoản 2, Điều 7 dự thảo Quy định ban hành kèm theo Quyết định</w:t>
            </w:r>
          </w:p>
        </w:tc>
        <w:tc>
          <w:tcPr>
            <w:tcW w:w="1322" w:type="dxa"/>
            <w:vMerge w:val="restart"/>
            <w:vAlign w:val="center"/>
          </w:tcPr>
          <w:p w14:paraId="4B383226" w14:textId="77777777" w:rsidR="005E22E9" w:rsidRPr="00BD6ACD" w:rsidRDefault="005E22E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UBND xã Sà Phìn</w:t>
            </w:r>
          </w:p>
        </w:tc>
        <w:tc>
          <w:tcPr>
            <w:tcW w:w="7087" w:type="dxa"/>
          </w:tcPr>
          <w:p w14:paraId="45E8C694" w14:textId="77777777"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1. Tại khoản 2, Điều 7 Dự thảo quy định: “Giá dịch vụ trông giữ xe được đầu tư bằng nguồn vốn ngân sách nhà nước; giá dịch vụ sử dụng diện tích bán hàng tại chợ được đầu tư từ nguồn vốn nhà nước; giá dịch vụ trông giữ xe tại chợ được đầu tư bằng nguồn vốn ngoài ngân sách nhà nước; giá dịch vụ chủ yếu tại chợ ngoài dịch vụ do Nhà nước định giá thực hiện theo quy định của Luật Giá và các quy định liên quan”. Với quy định chung chung như vậy, các địa phương khó áp dụng đồng bộ trong công tác quản lý và thu giá dịch vụ sử dụng diện tích bán hàng tại chợ.</w:t>
            </w:r>
          </w:p>
        </w:tc>
        <w:tc>
          <w:tcPr>
            <w:tcW w:w="4111" w:type="dxa"/>
            <w:vMerge w:val="restart"/>
            <w:shd w:val="clear" w:color="auto" w:fill="FFFFFF" w:themeFill="background1"/>
            <w:vAlign w:val="center"/>
          </w:tcPr>
          <w:p w14:paraId="0E16EF64" w14:textId="5347FD61" w:rsidR="005E22E9" w:rsidRPr="00BD6ACD" w:rsidRDefault="00383ED5"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Trên cơ sở 03 ý kiến của </w:t>
            </w:r>
            <w:r w:rsidR="00044A86" w:rsidRPr="00044A86">
              <w:rPr>
                <w:rFonts w:ascii="Times New Roman" w:hAnsi="Times New Roman" w:cs="Times New Roman"/>
                <w:spacing w:val="-2"/>
                <w:sz w:val="24"/>
                <w:szCs w:val="24"/>
                <w:lang w:val="nb-NO"/>
              </w:rPr>
              <w:t>Uỷ ban nhân dân</w:t>
            </w:r>
            <w:r>
              <w:rPr>
                <w:rFonts w:ascii="Times New Roman" w:hAnsi="Times New Roman" w:cs="Times New Roman"/>
                <w:sz w:val="24"/>
                <w:szCs w:val="24"/>
              </w:rPr>
              <w:t xml:space="preserve"> xã Sà Phìn</w:t>
            </w:r>
            <w:r w:rsidR="00A934A7">
              <w:rPr>
                <w:rFonts w:ascii="Times New Roman" w:hAnsi="Times New Roman" w:cs="Times New Roman"/>
                <w:sz w:val="24"/>
                <w:szCs w:val="24"/>
              </w:rPr>
              <w:t xml:space="preserve">, </w:t>
            </w:r>
            <w:r>
              <w:rPr>
                <w:rFonts w:ascii="Times New Roman" w:hAnsi="Times New Roman" w:cs="Times New Roman"/>
                <w:sz w:val="24"/>
                <w:szCs w:val="24"/>
              </w:rPr>
              <w:t>Sở Công Thương giải trình như sau</w:t>
            </w:r>
            <w:r w:rsidR="00A934A7">
              <w:rPr>
                <w:rFonts w:ascii="Times New Roman" w:hAnsi="Times New Roman" w:cs="Times New Roman"/>
                <w:sz w:val="24"/>
                <w:szCs w:val="24"/>
              </w:rPr>
              <w:t>:</w:t>
            </w:r>
            <w:r>
              <w:rPr>
                <w:rFonts w:ascii="Times New Roman" w:hAnsi="Times New Roman" w:cs="Times New Roman"/>
                <w:sz w:val="24"/>
                <w:szCs w:val="24"/>
              </w:rPr>
              <w:t xml:space="preserve"> </w:t>
            </w:r>
            <w:r w:rsidR="005E22E9" w:rsidRPr="00BD6ACD">
              <w:rPr>
                <w:rFonts w:ascii="Times New Roman" w:hAnsi="Times New Roman" w:cs="Times New Roman"/>
                <w:sz w:val="24"/>
                <w:szCs w:val="24"/>
              </w:rPr>
              <w:t>Việc quy định giá sẽ được thực hiện tại văn bản quy phạm pháp luật thực hiện quy định tại Luật Giá và Nghị định</w:t>
            </w:r>
            <w:r w:rsidR="00044A86">
              <w:rPr>
                <w:rFonts w:ascii="Times New Roman" w:hAnsi="Times New Roman" w:cs="Times New Roman"/>
                <w:sz w:val="24"/>
                <w:szCs w:val="24"/>
              </w:rPr>
              <w:t xml:space="preserve"> số</w:t>
            </w:r>
            <w:r w:rsidR="005E22E9" w:rsidRPr="00BD6ACD">
              <w:rPr>
                <w:rFonts w:ascii="Times New Roman" w:hAnsi="Times New Roman" w:cs="Times New Roman"/>
                <w:sz w:val="24"/>
                <w:szCs w:val="24"/>
              </w:rPr>
              <w:t xml:space="preserve"> 85/2024</w:t>
            </w:r>
            <w:r w:rsidR="002E3B82">
              <w:rPr>
                <w:rFonts w:ascii="Times New Roman" w:hAnsi="Times New Roman" w:cs="Times New Roman"/>
                <w:sz w:val="24"/>
                <w:szCs w:val="24"/>
              </w:rPr>
              <w:t>/NĐ-CP ngày 10/7/2024 của Chính phủ</w:t>
            </w:r>
            <w:r w:rsidR="005E22E9" w:rsidRPr="00BD6ACD">
              <w:rPr>
                <w:rFonts w:ascii="Times New Roman" w:hAnsi="Times New Roman" w:cs="Times New Roman"/>
                <w:sz w:val="24"/>
                <w:szCs w:val="24"/>
              </w:rPr>
              <w:t xml:space="preserve">. Đồng thời, Sở Công Thương đã có Tờ trình số 05/TTr-SCT ngày 13/02/2025 gửi </w:t>
            </w:r>
            <w:r w:rsidR="00044A86" w:rsidRPr="00044A86">
              <w:rPr>
                <w:rFonts w:ascii="Times New Roman" w:hAnsi="Times New Roman" w:cs="Times New Roman"/>
                <w:spacing w:val="-2"/>
                <w:sz w:val="24"/>
                <w:szCs w:val="24"/>
                <w:lang w:val="nb-NO"/>
              </w:rPr>
              <w:t>Uỷ ban nhân dân</w:t>
            </w:r>
            <w:r w:rsidR="005E22E9" w:rsidRPr="00BD6ACD">
              <w:rPr>
                <w:rFonts w:ascii="Times New Roman" w:hAnsi="Times New Roman" w:cs="Times New Roman"/>
                <w:sz w:val="24"/>
                <w:szCs w:val="24"/>
              </w:rPr>
              <w:t xml:space="preserve"> tỉnh đề nghị xây dựng Q</w:t>
            </w:r>
            <w:r w:rsidR="00A934A7">
              <w:rPr>
                <w:rFonts w:ascii="Times New Roman" w:hAnsi="Times New Roman" w:cs="Times New Roman"/>
                <w:sz w:val="24"/>
                <w:szCs w:val="24"/>
              </w:rPr>
              <w:t>uyết định</w:t>
            </w:r>
            <w:r w:rsidR="005E22E9" w:rsidRPr="00BD6ACD">
              <w:rPr>
                <w:rFonts w:ascii="Times New Roman" w:hAnsi="Times New Roman" w:cs="Times New Roman"/>
                <w:sz w:val="24"/>
                <w:szCs w:val="24"/>
              </w:rPr>
              <w:t xml:space="preserve"> của UBND tỉnh quy định đặc điểm kinh tế - kỹ thuật</w:t>
            </w:r>
            <w:r w:rsidR="00A934A7">
              <w:rPr>
                <w:rFonts w:ascii="Times New Roman" w:hAnsi="Times New Roman" w:cs="Times New Roman"/>
                <w:sz w:val="24"/>
                <w:szCs w:val="24"/>
              </w:rPr>
              <w:t xml:space="preserve"> </w:t>
            </w:r>
            <w:r w:rsidR="00A934A7" w:rsidRPr="00A934A7">
              <w:rPr>
                <w:rFonts w:ascii="Times New Roman" w:hAnsi="Times New Roman" w:cs="Times New Roman"/>
                <w:sz w:val="24"/>
                <w:szCs w:val="24"/>
              </w:rPr>
              <w:t>đối với dịch vụ sử dụng diện tích bán hàng tại chợ được đầu tư từ nguồn vốn nhà nước trên địa bàn tỉnh Tuyên Quang</w:t>
            </w:r>
            <w:r w:rsidR="005E22E9" w:rsidRPr="00BD6ACD">
              <w:rPr>
                <w:rFonts w:ascii="Times New Roman" w:hAnsi="Times New Roman" w:cs="Times New Roman"/>
                <w:sz w:val="24"/>
                <w:szCs w:val="24"/>
              </w:rPr>
              <w:t xml:space="preserve">. Sau khi </w:t>
            </w:r>
            <w:r w:rsidR="00044A86" w:rsidRPr="00044A86">
              <w:rPr>
                <w:rFonts w:ascii="Times New Roman" w:hAnsi="Times New Roman" w:cs="Times New Roman"/>
                <w:spacing w:val="-2"/>
                <w:sz w:val="24"/>
                <w:szCs w:val="24"/>
                <w:lang w:val="nb-NO"/>
              </w:rPr>
              <w:t>Uỷ ban nhân dân</w:t>
            </w:r>
            <w:r w:rsidR="005E22E9" w:rsidRPr="00BD6ACD">
              <w:rPr>
                <w:rFonts w:ascii="Times New Roman" w:hAnsi="Times New Roman" w:cs="Times New Roman"/>
                <w:sz w:val="24"/>
                <w:szCs w:val="24"/>
              </w:rPr>
              <w:t xml:space="preserve"> tỉnh ban hành Quyết định đặc điểm kinh tế - kỹ thuật, Sở Công </w:t>
            </w:r>
            <w:r w:rsidR="005E22E9" w:rsidRPr="00BD6ACD">
              <w:rPr>
                <w:rFonts w:ascii="Times New Roman" w:hAnsi="Times New Roman" w:cs="Times New Roman"/>
                <w:sz w:val="24"/>
                <w:szCs w:val="24"/>
              </w:rPr>
              <w:lastRenderedPageBreak/>
              <w:t>Thương mới có căn cứ để tiếp tục triển khai xây dựng giá dịch vụ sử dụng diện tích bán hàng tại chợ được đầu tư từ nguồn vốn nhà nước</w:t>
            </w:r>
            <w:r w:rsidR="005E22E9">
              <w:rPr>
                <w:rFonts w:ascii="Times New Roman" w:hAnsi="Times New Roman" w:cs="Times New Roman"/>
                <w:sz w:val="24"/>
                <w:szCs w:val="24"/>
              </w:rPr>
              <w:t xml:space="preserve"> và thay thế cho Quyết định số </w:t>
            </w:r>
            <w:r w:rsidR="005E22E9" w:rsidRPr="00BD6ACD">
              <w:rPr>
                <w:rFonts w:ascii="Times New Roman" w:hAnsi="Times New Roman" w:cs="Times New Roman"/>
                <w:sz w:val="24"/>
                <w:szCs w:val="24"/>
              </w:rPr>
              <w:t>05/2018/QĐ</w:t>
            </w:r>
            <w:r w:rsidR="00426C53">
              <w:rPr>
                <w:rFonts w:ascii="Times New Roman" w:hAnsi="Times New Roman" w:cs="Times New Roman"/>
                <w:sz w:val="24"/>
                <w:szCs w:val="24"/>
              </w:rPr>
              <w:t>-</w:t>
            </w:r>
            <w:r w:rsidR="005E22E9" w:rsidRPr="00BD6ACD">
              <w:rPr>
                <w:rFonts w:ascii="Times New Roman" w:hAnsi="Times New Roman" w:cs="Times New Roman"/>
                <w:sz w:val="24"/>
                <w:szCs w:val="24"/>
              </w:rPr>
              <w:t xml:space="preserve">UBND ngày 01/3/2018 của </w:t>
            </w:r>
            <w:r w:rsidR="00044A86" w:rsidRPr="00044A86">
              <w:rPr>
                <w:rFonts w:ascii="Times New Roman" w:hAnsi="Times New Roman" w:cs="Times New Roman"/>
                <w:spacing w:val="-2"/>
                <w:sz w:val="24"/>
                <w:szCs w:val="24"/>
                <w:lang w:val="nb-NO"/>
              </w:rPr>
              <w:t>Uỷ ban nhân dân</w:t>
            </w:r>
            <w:r w:rsidR="005E22E9" w:rsidRPr="00BD6ACD">
              <w:rPr>
                <w:rFonts w:ascii="Times New Roman" w:hAnsi="Times New Roman" w:cs="Times New Roman"/>
                <w:sz w:val="24"/>
                <w:szCs w:val="24"/>
              </w:rPr>
              <w:t xml:space="preserve"> tỉnh Hà Giang. Ngoài ra, các Giá dịch vụ trông giữ xe được đầu tư bằng nguồn vốn ngân sách nhà nước, giá dịch vụ trông giữ xe tại chợ được đầu tư bằng nguồn vốn ngoài ngân sách nhà nước do Sở Xây dựng chủ trì, tham mưu và trình </w:t>
            </w:r>
            <w:r w:rsidR="00044A86" w:rsidRPr="00044A86">
              <w:rPr>
                <w:rFonts w:ascii="Times New Roman" w:hAnsi="Times New Roman" w:cs="Times New Roman"/>
                <w:spacing w:val="-2"/>
                <w:sz w:val="24"/>
                <w:szCs w:val="24"/>
                <w:lang w:val="nb-NO"/>
              </w:rPr>
              <w:t>Uỷ ban nhân dân</w:t>
            </w:r>
            <w:r w:rsidR="005E22E9" w:rsidRPr="00BD6ACD">
              <w:rPr>
                <w:rFonts w:ascii="Times New Roman" w:hAnsi="Times New Roman" w:cs="Times New Roman"/>
                <w:sz w:val="24"/>
                <w:szCs w:val="24"/>
              </w:rPr>
              <w:t xml:space="preserve"> tỉnh ban hành</w:t>
            </w:r>
            <w:r w:rsidR="005E22E9">
              <w:rPr>
                <w:rFonts w:ascii="Times New Roman" w:hAnsi="Times New Roman" w:cs="Times New Roman"/>
                <w:sz w:val="24"/>
                <w:szCs w:val="24"/>
              </w:rPr>
              <w:t>.</w:t>
            </w:r>
          </w:p>
        </w:tc>
      </w:tr>
      <w:tr w:rsidR="005E22E9" w:rsidRPr="00BD6ACD" w14:paraId="696BA78F" w14:textId="77777777" w:rsidTr="00BC044C">
        <w:tc>
          <w:tcPr>
            <w:tcW w:w="2052" w:type="dxa"/>
            <w:vMerge/>
          </w:tcPr>
          <w:p w14:paraId="5DFF7DA6" w14:textId="77777777"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14:paraId="2D841ECD"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409E5B9D" w14:textId="41B4D343"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2. Hiện nay, trên địa bàn khu vực tỉnh Hà Giang trước đây đang áp dụng thu giá dịch vụ sử dụng diện tích bán hàng tại chợ theo Quyết định số 05/2018/QĐ UBND ngày 01/3/2018 của UBND tỉnh Hà Giang (Do </w:t>
            </w:r>
            <w:r w:rsidR="00044A86" w:rsidRPr="00044A86">
              <w:rPr>
                <w:rFonts w:ascii="Times New Roman" w:hAnsi="Times New Roman" w:cs="Times New Roman"/>
                <w:spacing w:val="-2"/>
                <w:sz w:val="24"/>
                <w:szCs w:val="24"/>
                <w:lang w:val="nb-NO"/>
              </w:rPr>
              <w:t>Uỷ ban nhân dân</w:t>
            </w:r>
            <w:r w:rsidRPr="00BD6ACD">
              <w:rPr>
                <w:rFonts w:ascii="Times New Roman" w:hAnsi="Times New Roman" w:cs="Times New Roman"/>
                <w:sz w:val="24"/>
                <w:szCs w:val="24"/>
              </w:rPr>
              <w:t xml:space="preserve"> tỉnh Tuyên Quang mới sau khi sáp nhập chưa có Văn bản mới về thu giá dịch vụ sử dụng diện tích bán hàng tại chợ). Mức thu đối với các chợ phiên được quy định là 12.000 đồng/hộ/phiên đối với đối tượng kinh doanh công thương nghiệp và 4.000 đồng/hộ/phiên đối với đối tượng buôn bán khác. Tuy nhiên, quy định </w:t>
            </w:r>
            <w:r w:rsidRPr="00BD6ACD">
              <w:rPr>
                <w:rFonts w:ascii="Times New Roman" w:hAnsi="Times New Roman" w:cs="Times New Roman"/>
                <w:sz w:val="24"/>
                <w:szCs w:val="24"/>
              </w:rPr>
              <w:lastRenderedPageBreak/>
              <w:t>này chưa phân định cụ thể theo diện tích sử dụng, dẫn đến khó khăn cho cơ quan quản lý trong việc tổ chức thu phí, đồng thời gây ra sự thiếu công bằng giữa các hộ tiểu thương (cùng mức thu nhưng diện tích kinh doanh khác nhau).</w:t>
            </w:r>
          </w:p>
        </w:tc>
        <w:tc>
          <w:tcPr>
            <w:tcW w:w="4111" w:type="dxa"/>
            <w:vMerge/>
            <w:shd w:val="clear" w:color="auto" w:fill="FFFFFF" w:themeFill="background1"/>
          </w:tcPr>
          <w:p w14:paraId="162D7845" w14:textId="77777777" w:rsidR="005E22E9" w:rsidRPr="00BD6ACD" w:rsidRDefault="005E22E9" w:rsidP="00C30FF1">
            <w:pPr>
              <w:spacing w:before="120" w:after="120"/>
              <w:rPr>
                <w:rFonts w:ascii="Times New Roman" w:hAnsi="Times New Roman" w:cs="Times New Roman"/>
                <w:sz w:val="24"/>
                <w:szCs w:val="24"/>
              </w:rPr>
            </w:pPr>
          </w:p>
        </w:tc>
      </w:tr>
      <w:tr w:rsidR="005E22E9" w:rsidRPr="00BD6ACD" w14:paraId="399FE64B" w14:textId="77777777" w:rsidTr="00BC044C">
        <w:tc>
          <w:tcPr>
            <w:tcW w:w="2052" w:type="dxa"/>
            <w:vMerge/>
          </w:tcPr>
          <w:p w14:paraId="62081780" w14:textId="77777777" w:rsidR="005E22E9" w:rsidRPr="00BD6ACD" w:rsidRDefault="005E22E9" w:rsidP="00C30FF1">
            <w:pPr>
              <w:spacing w:before="120" w:after="120"/>
              <w:jc w:val="both"/>
              <w:rPr>
                <w:rFonts w:ascii="Times New Roman" w:hAnsi="Times New Roman" w:cs="Times New Roman"/>
                <w:sz w:val="24"/>
                <w:szCs w:val="24"/>
              </w:rPr>
            </w:pPr>
          </w:p>
        </w:tc>
        <w:tc>
          <w:tcPr>
            <w:tcW w:w="1322" w:type="dxa"/>
            <w:vMerge/>
          </w:tcPr>
          <w:p w14:paraId="6B7A81AF" w14:textId="77777777" w:rsidR="005E22E9" w:rsidRPr="00BD6ACD" w:rsidRDefault="005E22E9" w:rsidP="00C30FF1">
            <w:pPr>
              <w:spacing w:before="120" w:after="120"/>
              <w:jc w:val="both"/>
              <w:rPr>
                <w:rFonts w:ascii="Times New Roman" w:hAnsi="Times New Roman" w:cs="Times New Roman"/>
                <w:sz w:val="24"/>
                <w:szCs w:val="24"/>
              </w:rPr>
            </w:pPr>
          </w:p>
        </w:tc>
        <w:tc>
          <w:tcPr>
            <w:tcW w:w="7087" w:type="dxa"/>
          </w:tcPr>
          <w:p w14:paraId="55CDFDE6" w14:textId="5062742E" w:rsidR="005E22E9" w:rsidRPr="00BD6ACD" w:rsidRDefault="005E22E9"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3. Để tạo điều kiện thuận lợi cho địa phương trong việc quản lý, thu phí chợ (bao gồm cả chợ họp thường xuyên hằng ngày và chợ phiên), UBND xã Sà Phìn đề nghị: Dự thảo Quyết định cần quy định rõ nguyên tắc xác định mức thu giá dịch vụ sử dụng diện tích bán hàng tại chợ theo mét vuông/tháng đối với chợ họp thường xuyên, và mức thu theo hộ/phiên/mét vuông sử dụng đối với chợ phiên. Bổ sung phụ lục hướng dẫn hoặc giao Sở Tài chính tham mưu </w:t>
            </w:r>
            <w:r w:rsidR="00044A86" w:rsidRPr="00044A86">
              <w:rPr>
                <w:rFonts w:ascii="Times New Roman" w:hAnsi="Times New Roman" w:cs="Times New Roman"/>
                <w:spacing w:val="-2"/>
                <w:sz w:val="24"/>
                <w:szCs w:val="24"/>
                <w:lang w:val="nb-NO"/>
              </w:rPr>
              <w:t>Uỷ ban nhân dân</w:t>
            </w:r>
            <w:r w:rsidRPr="00BD6ACD">
              <w:rPr>
                <w:rFonts w:ascii="Times New Roman" w:hAnsi="Times New Roman" w:cs="Times New Roman"/>
                <w:sz w:val="24"/>
                <w:szCs w:val="24"/>
              </w:rPr>
              <w:t xml:space="preserve"> tỉnh ban hành khung giá dịch vụ sử dụng diện tích bán hàng tại các chợ trên địa bàn tỉnh. Đây sẽ là cơ sở thống nhất để các địa phương triển khai, đảm bảo công khai, minh bạch, đồng thời khắc phục tình trạng mỗi nơi áp dụng một cách khác nhau.</w:t>
            </w:r>
          </w:p>
        </w:tc>
        <w:tc>
          <w:tcPr>
            <w:tcW w:w="4111" w:type="dxa"/>
            <w:vMerge/>
            <w:shd w:val="clear" w:color="auto" w:fill="FFFFFF" w:themeFill="background1"/>
          </w:tcPr>
          <w:p w14:paraId="5A924CFA" w14:textId="77777777" w:rsidR="005E22E9" w:rsidRPr="00BD6ACD" w:rsidRDefault="005E22E9" w:rsidP="00C30FF1">
            <w:pPr>
              <w:spacing w:before="120" w:after="120"/>
              <w:rPr>
                <w:rFonts w:ascii="Times New Roman" w:hAnsi="Times New Roman" w:cs="Times New Roman"/>
                <w:sz w:val="24"/>
                <w:szCs w:val="24"/>
              </w:rPr>
            </w:pPr>
          </w:p>
        </w:tc>
      </w:tr>
      <w:tr w:rsidR="00B8441B" w:rsidRPr="00BD6ACD" w14:paraId="621FF26A" w14:textId="77777777" w:rsidTr="00BC044C">
        <w:tc>
          <w:tcPr>
            <w:tcW w:w="2052" w:type="dxa"/>
          </w:tcPr>
          <w:p w14:paraId="46528C0F" w14:textId="77777777"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Tại điểm c khoản 4 Điều 13 dự thảo Quy định ban hành kèm theo Quyết định</w:t>
            </w:r>
          </w:p>
        </w:tc>
        <w:tc>
          <w:tcPr>
            <w:tcW w:w="1322" w:type="dxa"/>
          </w:tcPr>
          <w:p w14:paraId="67D3F9DB" w14:textId="77777777"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Sở Nông nghiệp và Môi trường</w:t>
            </w:r>
          </w:p>
        </w:tc>
        <w:tc>
          <w:tcPr>
            <w:tcW w:w="7087" w:type="dxa"/>
          </w:tcPr>
          <w:p w14:paraId="4A2541AA" w14:textId="6C12C35A"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w:t>
            </w:r>
            <w:r w:rsidRPr="004277CF">
              <w:rPr>
                <w:rFonts w:ascii="Times New Roman" w:hAnsi="Times New Roman" w:cs="Times New Roman"/>
                <w:spacing w:val="-4"/>
                <w:sz w:val="24"/>
                <w:szCs w:val="24"/>
              </w:rPr>
              <w:t xml:space="preserve">ại điểm c khoản 4 Điều 13 dự thảo Quy định ban hành kèm theo Quyết định đề nghị bỏ nội dung “Hướng dẫn, kiểm tra, giám sát thực hiện công tác vệ sinh môi trường tại và công tác bảo vệ môi trường tại chợ theo quy định”. Lý do: Nội dung này trùng với nội dung thực hiện của </w:t>
            </w:r>
            <w:r w:rsidR="00044A86" w:rsidRPr="00044A86">
              <w:rPr>
                <w:rFonts w:ascii="Times New Roman" w:hAnsi="Times New Roman" w:cs="Times New Roman"/>
                <w:spacing w:val="-2"/>
                <w:sz w:val="24"/>
                <w:szCs w:val="24"/>
                <w:lang w:val="nb-NO"/>
              </w:rPr>
              <w:t>Uỷ ban nhân dân</w:t>
            </w:r>
            <w:r w:rsidRPr="004277CF">
              <w:rPr>
                <w:rFonts w:ascii="Times New Roman" w:hAnsi="Times New Roman" w:cs="Times New Roman"/>
                <w:spacing w:val="-4"/>
                <w:sz w:val="24"/>
                <w:szCs w:val="24"/>
              </w:rPr>
              <w:t xml:space="preserve"> cấp xã tại điểm c khoản 6 Điều 13 dự thảo Quy định này; đồng thời, nội dung kiểm tra, quản lý về bảo vệ môi trường, vệ sinh môi trường tại các chợ giao cho </w:t>
            </w:r>
            <w:r w:rsidR="00044A86" w:rsidRPr="00044A86">
              <w:rPr>
                <w:rFonts w:ascii="Times New Roman" w:hAnsi="Times New Roman" w:cs="Times New Roman"/>
                <w:spacing w:val="-2"/>
                <w:sz w:val="24"/>
                <w:szCs w:val="24"/>
                <w:lang w:val="nb-NO"/>
              </w:rPr>
              <w:t>Uỷ ban nhân dân</w:t>
            </w:r>
            <w:r w:rsidRPr="004277CF">
              <w:rPr>
                <w:rFonts w:ascii="Times New Roman" w:hAnsi="Times New Roman" w:cs="Times New Roman"/>
                <w:spacing w:val="-4"/>
                <w:sz w:val="24"/>
                <w:szCs w:val="24"/>
              </w:rPr>
              <w:t xml:space="preserve"> cấp xã là phù hợp, bảo đảm thống nhất với thẩm quyền của </w:t>
            </w:r>
            <w:r w:rsidR="00044A86" w:rsidRPr="00044A86">
              <w:rPr>
                <w:rFonts w:ascii="Times New Roman" w:hAnsi="Times New Roman" w:cs="Times New Roman"/>
                <w:spacing w:val="-2"/>
                <w:sz w:val="24"/>
                <w:szCs w:val="24"/>
                <w:lang w:val="nb-NO"/>
              </w:rPr>
              <w:t>Uỷ ban nhân dân</w:t>
            </w:r>
            <w:r w:rsidR="004277CF" w:rsidRPr="004277CF">
              <w:rPr>
                <w:rFonts w:ascii="Times New Roman" w:hAnsi="Times New Roman" w:cs="Times New Roman"/>
                <w:spacing w:val="-4"/>
                <w:sz w:val="24"/>
                <w:szCs w:val="24"/>
              </w:rPr>
              <w:t xml:space="preserve"> </w:t>
            </w:r>
            <w:r w:rsidRPr="004277CF">
              <w:rPr>
                <w:rFonts w:ascii="Times New Roman" w:hAnsi="Times New Roman" w:cs="Times New Roman"/>
                <w:spacing w:val="-4"/>
                <w:sz w:val="24"/>
                <w:szCs w:val="24"/>
              </w:rPr>
              <w:t>cấp xã (quản lý hoạt động sản xuất, kinh doanh, dịch vụ bảo đảm tuân thủ quy định về bảo vệ môi trường theo quy hoạch được phê duyệt) quy định tại khoản 4 Điều 28 Nghị định số 131/2025/NĐ-CP ngày 12/6/2025 của Chính phủ quy định phân định thẩm quyền của chính quyền địa phương 02 cấp trong lĩnh vực quản lý nhà nước của Bộ Nông nghiệp và Môi trường.</w:t>
            </w:r>
          </w:p>
        </w:tc>
        <w:tc>
          <w:tcPr>
            <w:tcW w:w="4111" w:type="dxa"/>
          </w:tcPr>
          <w:p w14:paraId="1255014F" w14:textId="77777777"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Tiếp thu ý kiến</w:t>
            </w:r>
            <w:r w:rsidR="00542DCE">
              <w:rPr>
                <w:rFonts w:ascii="Times New Roman" w:hAnsi="Times New Roman" w:cs="Times New Roman"/>
                <w:sz w:val="24"/>
                <w:szCs w:val="24"/>
              </w:rPr>
              <w:t xml:space="preserve"> vào dự thảo</w:t>
            </w:r>
          </w:p>
        </w:tc>
      </w:tr>
      <w:tr w:rsidR="00B8441B" w:rsidRPr="00BD6ACD" w14:paraId="0A71A386" w14:textId="77777777" w:rsidTr="00BC044C">
        <w:tc>
          <w:tcPr>
            <w:tcW w:w="2052" w:type="dxa"/>
          </w:tcPr>
          <w:p w14:paraId="7EA3A79E" w14:textId="77777777" w:rsidR="00B8441B" w:rsidRPr="00BD6ACD" w:rsidRDefault="001E7BE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Tại khoản </w:t>
            </w:r>
            <w:r>
              <w:rPr>
                <w:rFonts w:ascii="Times New Roman" w:hAnsi="Times New Roman" w:cs="Times New Roman"/>
                <w:sz w:val="24"/>
                <w:szCs w:val="24"/>
              </w:rPr>
              <w:t>1</w:t>
            </w:r>
            <w:r w:rsidRPr="00BD6ACD">
              <w:rPr>
                <w:rFonts w:ascii="Times New Roman" w:hAnsi="Times New Roman" w:cs="Times New Roman"/>
                <w:sz w:val="24"/>
                <w:szCs w:val="24"/>
              </w:rPr>
              <w:t xml:space="preserve"> Điề</w:t>
            </w:r>
            <w:r>
              <w:rPr>
                <w:rFonts w:ascii="Times New Roman" w:hAnsi="Times New Roman" w:cs="Times New Roman"/>
                <w:sz w:val="24"/>
                <w:szCs w:val="24"/>
              </w:rPr>
              <w:t>u 1</w:t>
            </w:r>
            <w:r w:rsidRPr="00BD6ACD">
              <w:rPr>
                <w:rFonts w:ascii="Times New Roman" w:hAnsi="Times New Roman" w:cs="Times New Roman"/>
                <w:sz w:val="24"/>
                <w:szCs w:val="24"/>
              </w:rPr>
              <w:t xml:space="preserve"> dự thảo Quy định ban hành kèm theo Quyết định</w:t>
            </w:r>
          </w:p>
        </w:tc>
        <w:tc>
          <w:tcPr>
            <w:tcW w:w="1322" w:type="dxa"/>
          </w:tcPr>
          <w:p w14:paraId="676253CE" w14:textId="77777777"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Uỷ ban Mặt trận tổ quốc tỉnh Tuyên </w:t>
            </w:r>
            <w:r w:rsidRPr="00BD6ACD">
              <w:rPr>
                <w:rFonts w:ascii="Times New Roman" w:hAnsi="Times New Roman" w:cs="Times New Roman"/>
                <w:sz w:val="24"/>
                <w:szCs w:val="24"/>
              </w:rPr>
              <w:lastRenderedPageBreak/>
              <w:t>Quang</w:t>
            </w:r>
          </w:p>
        </w:tc>
        <w:tc>
          <w:tcPr>
            <w:tcW w:w="7087" w:type="dxa"/>
          </w:tcPr>
          <w:p w14:paraId="4235E5F8" w14:textId="77777777" w:rsidR="00B8441B" w:rsidRPr="00BD6ACD" w:rsidRDefault="00264181"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lastRenderedPageBreak/>
              <w:t>Tại khoản 1, điều 1, chương I về phạm vi điều chỉnh: Đề nghị quy định rõ hơn các nội dung của quyết định bao gồm những nội dung nào tại Nghị định số 60/2024/NĐ-CP ngày 05/6/2024 của Chính Phủ về phát triển và quả</w:t>
            </w:r>
            <w:r w:rsidR="00137C28">
              <w:rPr>
                <w:rFonts w:ascii="Times New Roman" w:hAnsi="Times New Roman" w:cs="Times New Roman"/>
                <w:sz w:val="24"/>
                <w:szCs w:val="24"/>
              </w:rPr>
              <w:t>n lý chợ</w:t>
            </w:r>
            <w:r w:rsidRPr="00BD6ACD">
              <w:rPr>
                <w:rFonts w:ascii="Times New Roman" w:hAnsi="Times New Roman" w:cs="Times New Roman"/>
                <w:sz w:val="24"/>
                <w:szCs w:val="24"/>
              </w:rPr>
              <w:t xml:space="preserve">, tránh để quá chung chung, khó xác định phạm vi </w:t>
            </w:r>
            <w:r w:rsidRPr="00BD6ACD">
              <w:rPr>
                <w:rFonts w:ascii="Times New Roman" w:hAnsi="Times New Roman" w:cs="Times New Roman"/>
                <w:sz w:val="24"/>
                <w:szCs w:val="24"/>
              </w:rPr>
              <w:lastRenderedPageBreak/>
              <w:t>điều chỉnh.</w:t>
            </w:r>
          </w:p>
        </w:tc>
        <w:tc>
          <w:tcPr>
            <w:tcW w:w="4111" w:type="dxa"/>
          </w:tcPr>
          <w:p w14:paraId="28C436A8" w14:textId="77777777" w:rsidR="00B8441B" w:rsidRPr="00BD6ACD" w:rsidRDefault="00DF1AD3"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Đối với nội dung trên, Sở Công Thương giải trình như sau:</w:t>
            </w:r>
            <w:r w:rsidR="00E133CA">
              <w:rPr>
                <w:rFonts w:ascii="Times New Roman" w:hAnsi="Times New Roman" w:cs="Times New Roman"/>
                <w:sz w:val="24"/>
                <w:szCs w:val="24"/>
              </w:rPr>
              <w:t xml:space="preserve"> Tại dự thảo Quyết định quy định nhiều nội dung về công tác</w:t>
            </w:r>
            <w:r w:rsidR="00E133CA" w:rsidRPr="00E133CA">
              <w:rPr>
                <w:rFonts w:ascii="Times New Roman" w:hAnsi="Times New Roman" w:cs="Times New Roman"/>
                <w:sz w:val="24"/>
                <w:szCs w:val="24"/>
              </w:rPr>
              <w:t xml:space="preserve"> phát triển và quản lý chợ</w:t>
            </w:r>
            <w:r w:rsidR="00E133CA">
              <w:rPr>
                <w:rFonts w:ascii="Times New Roman" w:hAnsi="Times New Roman" w:cs="Times New Roman"/>
                <w:sz w:val="24"/>
                <w:szCs w:val="24"/>
              </w:rPr>
              <w:t xml:space="preserve">, việc liệt </w:t>
            </w:r>
            <w:r w:rsidR="00E133CA">
              <w:rPr>
                <w:rFonts w:ascii="Times New Roman" w:hAnsi="Times New Roman" w:cs="Times New Roman"/>
                <w:sz w:val="24"/>
                <w:szCs w:val="24"/>
              </w:rPr>
              <w:lastRenderedPageBreak/>
              <w:t>kê</w:t>
            </w:r>
            <w:r w:rsidR="008A7313">
              <w:rPr>
                <w:rFonts w:ascii="Times New Roman" w:hAnsi="Times New Roman" w:cs="Times New Roman"/>
                <w:sz w:val="24"/>
                <w:szCs w:val="24"/>
              </w:rPr>
              <w:t xml:space="preserve"> sẽ dẫn đến sự dài dòng; đồng thời, tại các Điều trong Quy định đã nêu rõ từng nội dung. Do vậy, Sở Công Thương đề xuất giữa nguyên như trong dự thảo.</w:t>
            </w:r>
          </w:p>
        </w:tc>
      </w:tr>
      <w:tr w:rsidR="0097036C" w:rsidRPr="00BD6ACD" w14:paraId="1506A737" w14:textId="77777777" w:rsidTr="00BC044C">
        <w:tc>
          <w:tcPr>
            <w:tcW w:w="2052" w:type="dxa"/>
            <w:vMerge w:val="restart"/>
            <w:vAlign w:val="center"/>
          </w:tcPr>
          <w:p w14:paraId="449B1303" w14:textId="77777777" w:rsidR="0097036C" w:rsidRPr="00BD6ACD" w:rsidRDefault="0097036C" w:rsidP="00C30FF1">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Tại D</w:t>
            </w:r>
            <w:r w:rsidRPr="00BD6ACD">
              <w:rPr>
                <w:rFonts w:ascii="Times New Roman" w:hAnsi="Times New Roman" w:cs="Times New Roman"/>
                <w:sz w:val="24"/>
                <w:szCs w:val="24"/>
              </w:rPr>
              <w:t>ự thảo Quy định ban hành kèm theo Quyết định</w:t>
            </w:r>
          </w:p>
        </w:tc>
        <w:tc>
          <w:tcPr>
            <w:tcW w:w="1322" w:type="dxa"/>
            <w:vMerge w:val="restart"/>
            <w:vAlign w:val="center"/>
          </w:tcPr>
          <w:p w14:paraId="0C3530EF" w14:textId="77777777" w:rsidR="0097036C" w:rsidRPr="00BD6ACD" w:rsidRDefault="0097036C"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UBND xã Tân Quang</w:t>
            </w:r>
          </w:p>
        </w:tc>
        <w:tc>
          <w:tcPr>
            <w:tcW w:w="7087" w:type="dxa"/>
          </w:tcPr>
          <w:p w14:paraId="6FA3084E" w14:textId="0FC69FE6" w:rsidR="0097036C" w:rsidRPr="00BD6ACD" w:rsidRDefault="0097036C"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1. Về phân cấp quản lý chợ cấp xã: Đề nghị làm rõ trách nhiệm cụ thể của </w:t>
            </w:r>
            <w:r w:rsidR="00044A86" w:rsidRPr="00044A86">
              <w:rPr>
                <w:rFonts w:ascii="Times New Roman" w:hAnsi="Times New Roman" w:cs="Times New Roman"/>
                <w:spacing w:val="-2"/>
                <w:sz w:val="24"/>
                <w:szCs w:val="24"/>
                <w:lang w:val="nb-NO"/>
              </w:rPr>
              <w:t>Uỷ ban nhân dân</w:t>
            </w:r>
            <w:r w:rsidRPr="00BD6ACD">
              <w:rPr>
                <w:rFonts w:ascii="Times New Roman" w:hAnsi="Times New Roman" w:cs="Times New Roman"/>
                <w:sz w:val="24"/>
                <w:szCs w:val="24"/>
              </w:rPr>
              <w:t xml:space="preserve"> cấp xã trong việc rà soát, phân hạng, công bố phân loại chợ; công tác quản lý điểm kinh doanh, xử lý chợ tự phát. </w:t>
            </w:r>
          </w:p>
        </w:tc>
        <w:tc>
          <w:tcPr>
            <w:tcW w:w="4111" w:type="dxa"/>
          </w:tcPr>
          <w:p w14:paraId="5C827D1D" w14:textId="2130AE5E" w:rsidR="0097036C" w:rsidRPr="00BD6ACD" w:rsidRDefault="0097036C"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Không tiếp thu ý kiế</w:t>
            </w:r>
            <w:r w:rsidR="00FA330B">
              <w:rPr>
                <w:rFonts w:ascii="Times New Roman" w:hAnsi="Times New Roman" w:cs="Times New Roman"/>
                <w:sz w:val="24"/>
                <w:szCs w:val="24"/>
              </w:rPr>
              <w:t>n trên với l</w:t>
            </w:r>
            <w:r>
              <w:rPr>
                <w:rFonts w:ascii="Times New Roman" w:hAnsi="Times New Roman" w:cs="Times New Roman"/>
                <w:sz w:val="24"/>
                <w:szCs w:val="24"/>
              </w:rPr>
              <w:t>ý do:</w:t>
            </w:r>
            <w:r w:rsidR="00FA330B">
              <w:rPr>
                <w:rFonts w:ascii="Times New Roman" w:hAnsi="Times New Roman" w:cs="Times New Roman"/>
                <w:sz w:val="24"/>
                <w:szCs w:val="24"/>
              </w:rPr>
              <w:t xml:space="preserve"> </w:t>
            </w:r>
            <w:r>
              <w:rPr>
                <w:rFonts w:ascii="Times New Roman" w:hAnsi="Times New Roman" w:cs="Times New Roman"/>
                <w:sz w:val="24"/>
                <w:szCs w:val="24"/>
              </w:rPr>
              <w:t xml:space="preserve">Các nội dung về trách nhiệm của </w:t>
            </w:r>
            <w:r w:rsidR="00044A86" w:rsidRPr="00044A86">
              <w:rPr>
                <w:rFonts w:ascii="Times New Roman" w:hAnsi="Times New Roman" w:cs="Times New Roman"/>
                <w:spacing w:val="-2"/>
                <w:sz w:val="24"/>
                <w:szCs w:val="24"/>
                <w:lang w:val="nb-NO"/>
              </w:rPr>
              <w:t>Uỷ ban nhân dân</w:t>
            </w:r>
            <w:r>
              <w:rPr>
                <w:rFonts w:ascii="Times New Roman" w:hAnsi="Times New Roman" w:cs="Times New Roman"/>
                <w:sz w:val="24"/>
                <w:szCs w:val="24"/>
              </w:rPr>
              <w:t xml:space="preserve"> cấp xã đã được quy định tại khoả</w:t>
            </w:r>
            <w:r w:rsidR="001B458E">
              <w:rPr>
                <w:rFonts w:ascii="Times New Roman" w:hAnsi="Times New Roman" w:cs="Times New Roman"/>
                <w:sz w:val="24"/>
                <w:szCs w:val="24"/>
              </w:rPr>
              <w:t>n 3</w:t>
            </w:r>
            <w:r>
              <w:rPr>
                <w:rFonts w:ascii="Times New Roman" w:hAnsi="Times New Roman" w:cs="Times New Roman"/>
                <w:sz w:val="24"/>
                <w:szCs w:val="24"/>
              </w:rPr>
              <w:t xml:space="preserve"> Điề</w:t>
            </w:r>
            <w:r w:rsidR="001B458E">
              <w:rPr>
                <w:rFonts w:ascii="Times New Roman" w:hAnsi="Times New Roman" w:cs="Times New Roman"/>
                <w:sz w:val="24"/>
                <w:szCs w:val="24"/>
              </w:rPr>
              <w:t>u 4,</w:t>
            </w:r>
            <w:r>
              <w:rPr>
                <w:rFonts w:ascii="Times New Roman" w:hAnsi="Times New Roman" w:cs="Times New Roman"/>
                <w:sz w:val="24"/>
                <w:szCs w:val="24"/>
              </w:rPr>
              <w:t xml:space="preserve"> Điều </w:t>
            </w:r>
            <w:r w:rsidR="001B458E">
              <w:rPr>
                <w:rFonts w:ascii="Times New Roman" w:hAnsi="Times New Roman" w:cs="Times New Roman"/>
                <w:sz w:val="24"/>
                <w:szCs w:val="24"/>
              </w:rPr>
              <w:t>5</w:t>
            </w:r>
            <w:r w:rsidR="00791083">
              <w:rPr>
                <w:rFonts w:ascii="Times New Roman" w:hAnsi="Times New Roman" w:cs="Times New Roman"/>
                <w:sz w:val="24"/>
                <w:szCs w:val="24"/>
              </w:rPr>
              <w:t xml:space="preserve">, </w:t>
            </w:r>
            <w:r>
              <w:rPr>
                <w:rFonts w:ascii="Times New Roman" w:hAnsi="Times New Roman" w:cs="Times New Roman"/>
                <w:sz w:val="24"/>
                <w:szCs w:val="24"/>
              </w:rPr>
              <w:t xml:space="preserve">khoản </w:t>
            </w:r>
            <w:r w:rsidR="00791083">
              <w:rPr>
                <w:rFonts w:ascii="Times New Roman" w:hAnsi="Times New Roman" w:cs="Times New Roman"/>
                <w:sz w:val="24"/>
                <w:szCs w:val="24"/>
              </w:rPr>
              <w:t xml:space="preserve">1, </w:t>
            </w:r>
            <w:r>
              <w:rPr>
                <w:rFonts w:ascii="Times New Roman" w:hAnsi="Times New Roman" w:cs="Times New Roman"/>
                <w:sz w:val="24"/>
                <w:szCs w:val="24"/>
              </w:rPr>
              <w:t xml:space="preserve">3 Điều 8 </w:t>
            </w:r>
            <w:r w:rsidR="00791083">
              <w:rPr>
                <w:rFonts w:ascii="Times New Roman" w:hAnsi="Times New Roman" w:cs="Times New Roman"/>
                <w:sz w:val="24"/>
                <w:szCs w:val="24"/>
              </w:rPr>
              <w:t xml:space="preserve">và khoản 6 Điều 13 </w:t>
            </w:r>
            <w:r>
              <w:rPr>
                <w:rFonts w:ascii="Times New Roman" w:hAnsi="Times New Roman" w:cs="Times New Roman"/>
                <w:sz w:val="24"/>
                <w:szCs w:val="24"/>
              </w:rPr>
              <w:t>dự thảo Quy định đã nêu rõ.</w:t>
            </w:r>
          </w:p>
        </w:tc>
      </w:tr>
      <w:tr w:rsidR="0097036C" w:rsidRPr="00BD6ACD" w14:paraId="58F19819" w14:textId="77777777" w:rsidTr="00BC044C">
        <w:tc>
          <w:tcPr>
            <w:tcW w:w="2052" w:type="dxa"/>
            <w:vMerge/>
          </w:tcPr>
          <w:p w14:paraId="3B49AF1D" w14:textId="77777777" w:rsidR="0097036C" w:rsidRPr="00BD6ACD" w:rsidRDefault="0097036C" w:rsidP="00C30FF1">
            <w:pPr>
              <w:spacing w:before="120" w:after="120"/>
              <w:jc w:val="both"/>
              <w:rPr>
                <w:rFonts w:ascii="Times New Roman" w:hAnsi="Times New Roman" w:cs="Times New Roman"/>
                <w:sz w:val="24"/>
                <w:szCs w:val="24"/>
              </w:rPr>
            </w:pPr>
          </w:p>
        </w:tc>
        <w:tc>
          <w:tcPr>
            <w:tcW w:w="1322" w:type="dxa"/>
            <w:vMerge/>
          </w:tcPr>
          <w:p w14:paraId="14CFC5FA" w14:textId="77777777" w:rsidR="0097036C" w:rsidRPr="00BD6ACD" w:rsidRDefault="0097036C" w:rsidP="00C30FF1">
            <w:pPr>
              <w:spacing w:before="120" w:after="120"/>
              <w:jc w:val="both"/>
              <w:rPr>
                <w:rFonts w:ascii="Times New Roman" w:hAnsi="Times New Roman" w:cs="Times New Roman"/>
                <w:sz w:val="24"/>
                <w:szCs w:val="24"/>
              </w:rPr>
            </w:pPr>
          </w:p>
        </w:tc>
        <w:tc>
          <w:tcPr>
            <w:tcW w:w="7087" w:type="dxa"/>
          </w:tcPr>
          <w:p w14:paraId="01EAC484" w14:textId="348835BA" w:rsidR="0097036C" w:rsidRPr="00BD6ACD" w:rsidRDefault="0097036C" w:rsidP="00C30FF1">
            <w:pPr>
              <w:spacing w:before="120" w:after="120"/>
              <w:jc w:val="both"/>
              <w:rPr>
                <w:rFonts w:ascii="Times New Roman" w:hAnsi="Times New Roman" w:cs="Times New Roman"/>
                <w:sz w:val="24"/>
                <w:szCs w:val="24"/>
              </w:rPr>
            </w:pPr>
            <w:r w:rsidRPr="00791083">
              <w:rPr>
                <w:rFonts w:ascii="Times New Roman" w:hAnsi="Times New Roman" w:cs="Times New Roman"/>
                <w:sz w:val="24"/>
                <w:szCs w:val="24"/>
              </w:rPr>
              <w:t xml:space="preserve">2. Về nguồn lực thực hiện: Đề nghị </w:t>
            </w:r>
            <w:r w:rsidR="00044A86" w:rsidRPr="00044A86">
              <w:rPr>
                <w:rFonts w:ascii="Times New Roman" w:hAnsi="Times New Roman" w:cs="Times New Roman"/>
                <w:spacing w:val="-2"/>
                <w:sz w:val="24"/>
                <w:szCs w:val="24"/>
                <w:lang w:val="nb-NO"/>
              </w:rPr>
              <w:t>Uỷ ban nhân dân</w:t>
            </w:r>
            <w:r w:rsidRPr="00791083">
              <w:rPr>
                <w:rFonts w:ascii="Times New Roman" w:hAnsi="Times New Roman" w:cs="Times New Roman"/>
                <w:sz w:val="24"/>
                <w:szCs w:val="24"/>
              </w:rPr>
              <w:t xml:space="preserve"> tỉnh và các sở, ngành có cơ chế hỗ trợ kinh phí, nhân lực để </w:t>
            </w:r>
            <w:r w:rsidR="00044A86" w:rsidRPr="00044A86">
              <w:rPr>
                <w:rFonts w:ascii="Times New Roman" w:hAnsi="Times New Roman" w:cs="Times New Roman"/>
                <w:spacing w:val="-2"/>
                <w:sz w:val="24"/>
                <w:szCs w:val="24"/>
                <w:lang w:val="nb-NO"/>
              </w:rPr>
              <w:t>Uỷ ban nhân dân</w:t>
            </w:r>
            <w:r w:rsidRPr="00791083">
              <w:rPr>
                <w:rFonts w:ascii="Times New Roman" w:hAnsi="Times New Roman" w:cs="Times New Roman"/>
                <w:sz w:val="24"/>
                <w:szCs w:val="24"/>
              </w:rPr>
              <w:t xml:space="preserve"> cấp xã thực hiện các nhiệm vụ quản lý hạ tầng, </w:t>
            </w:r>
            <w:proofErr w:type="gramStart"/>
            <w:r w:rsidRPr="00791083">
              <w:rPr>
                <w:rFonts w:ascii="Times New Roman" w:hAnsi="Times New Roman" w:cs="Times New Roman"/>
                <w:sz w:val="24"/>
                <w:szCs w:val="24"/>
              </w:rPr>
              <w:t>an</w:t>
            </w:r>
            <w:proofErr w:type="gramEnd"/>
            <w:r w:rsidRPr="00791083">
              <w:rPr>
                <w:rFonts w:ascii="Times New Roman" w:hAnsi="Times New Roman" w:cs="Times New Roman"/>
                <w:sz w:val="24"/>
                <w:szCs w:val="24"/>
              </w:rPr>
              <w:t xml:space="preserve"> ninh trật tự, vệ sinh môi trường tại chợ.</w:t>
            </w:r>
            <w:r w:rsidRPr="00BD6ACD">
              <w:rPr>
                <w:rFonts w:ascii="Times New Roman" w:hAnsi="Times New Roman" w:cs="Times New Roman"/>
                <w:sz w:val="24"/>
                <w:szCs w:val="24"/>
              </w:rPr>
              <w:t xml:space="preserve"> </w:t>
            </w:r>
          </w:p>
        </w:tc>
        <w:tc>
          <w:tcPr>
            <w:tcW w:w="4111" w:type="dxa"/>
          </w:tcPr>
          <w:p w14:paraId="2681B460" w14:textId="5BC9D2D3" w:rsidR="0097036C" w:rsidRPr="00BD6ACD" w:rsidRDefault="00AB3C19"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Về hỗ trợ kinh phí và nguồn lực đề nghị </w:t>
            </w:r>
            <w:r w:rsidR="00044A86" w:rsidRPr="00044A86">
              <w:rPr>
                <w:rFonts w:ascii="Times New Roman" w:hAnsi="Times New Roman" w:cs="Times New Roman"/>
                <w:spacing w:val="-2"/>
                <w:sz w:val="24"/>
                <w:szCs w:val="24"/>
                <w:lang w:val="nb-NO"/>
              </w:rPr>
              <w:t>Uỷ ban nhân dân</w:t>
            </w:r>
            <w:r>
              <w:rPr>
                <w:rFonts w:ascii="Times New Roman" w:hAnsi="Times New Roman" w:cs="Times New Roman"/>
                <w:sz w:val="24"/>
                <w:szCs w:val="24"/>
              </w:rPr>
              <w:t xml:space="preserve"> cấp xã thực hiện theo quy định hiện hành về phân cấp quản lý; đồng thời, đề xuất Sở Tài chính, Sở Nội vụ xem xét theo thẩm quyền.</w:t>
            </w:r>
          </w:p>
        </w:tc>
      </w:tr>
      <w:tr w:rsidR="0097036C" w:rsidRPr="00BD6ACD" w14:paraId="47685A77" w14:textId="77777777" w:rsidTr="00BC044C">
        <w:tc>
          <w:tcPr>
            <w:tcW w:w="2052" w:type="dxa"/>
            <w:vMerge/>
          </w:tcPr>
          <w:p w14:paraId="4764E407" w14:textId="77777777" w:rsidR="0097036C" w:rsidRPr="00BD6ACD" w:rsidRDefault="0097036C" w:rsidP="00C30FF1">
            <w:pPr>
              <w:spacing w:before="120" w:after="120"/>
              <w:jc w:val="both"/>
              <w:rPr>
                <w:rFonts w:ascii="Times New Roman" w:hAnsi="Times New Roman" w:cs="Times New Roman"/>
                <w:sz w:val="24"/>
                <w:szCs w:val="24"/>
              </w:rPr>
            </w:pPr>
          </w:p>
        </w:tc>
        <w:tc>
          <w:tcPr>
            <w:tcW w:w="1322" w:type="dxa"/>
            <w:vMerge/>
          </w:tcPr>
          <w:p w14:paraId="048CBE6F" w14:textId="77777777" w:rsidR="0097036C" w:rsidRPr="00BD6ACD" w:rsidRDefault="0097036C" w:rsidP="00C30FF1">
            <w:pPr>
              <w:spacing w:before="120" w:after="120"/>
              <w:jc w:val="both"/>
              <w:rPr>
                <w:rFonts w:ascii="Times New Roman" w:hAnsi="Times New Roman" w:cs="Times New Roman"/>
                <w:sz w:val="24"/>
                <w:szCs w:val="24"/>
              </w:rPr>
            </w:pPr>
          </w:p>
        </w:tc>
        <w:tc>
          <w:tcPr>
            <w:tcW w:w="7087" w:type="dxa"/>
          </w:tcPr>
          <w:p w14:paraId="26724C4B" w14:textId="581219D8" w:rsidR="0097036C" w:rsidRPr="00B34509" w:rsidRDefault="0097036C" w:rsidP="00C30FF1">
            <w:pPr>
              <w:spacing w:before="120" w:after="120"/>
              <w:jc w:val="both"/>
              <w:rPr>
                <w:rFonts w:ascii="Times New Roman" w:hAnsi="Times New Roman" w:cs="Times New Roman"/>
                <w:sz w:val="24"/>
                <w:szCs w:val="24"/>
              </w:rPr>
            </w:pPr>
            <w:r w:rsidRPr="00B34509">
              <w:rPr>
                <w:rFonts w:ascii="Times New Roman" w:hAnsi="Times New Roman" w:cs="Times New Roman"/>
                <w:sz w:val="24"/>
                <w:szCs w:val="24"/>
              </w:rPr>
              <w:t xml:space="preserve">3. Về chuyển đổi mô hình quản lý chợ: Đề nghị </w:t>
            </w:r>
            <w:r w:rsidR="00044A86" w:rsidRPr="00044A86">
              <w:rPr>
                <w:rFonts w:ascii="Times New Roman" w:hAnsi="Times New Roman" w:cs="Times New Roman"/>
                <w:spacing w:val="-2"/>
                <w:sz w:val="24"/>
                <w:szCs w:val="24"/>
                <w:lang w:val="nb-NO"/>
              </w:rPr>
              <w:t>Uỷ ban nhân dân</w:t>
            </w:r>
            <w:r w:rsidR="00044A86" w:rsidRPr="00BD6ACD">
              <w:rPr>
                <w:rFonts w:ascii="Times New Roman" w:hAnsi="Times New Roman" w:cs="Times New Roman"/>
                <w:sz w:val="24"/>
                <w:szCs w:val="24"/>
              </w:rPr>
              <w:t xml:space="preserve"> </w:t>
            </w:r>
            <w:r w:rsidRPr="00B34509">
              <w:rPr>
                <w:rFonts w:ascii="Times New Roman" w:hAnsi="Times New Roman" w:cs="Times New Roman"/>
                <w:sz w:val="24"/>
                <w:szCs w:val="24"/>
              </w:rPr>
              <w:t xml:space="preserve">tỉnh hướng dẫn chi tiết quy trình chuyển đổi mô hình quản lý chợ hạng 2, hạng 3 ở cấp xã, đảm bảo phù hợp với thực tiễn (đặc biệt với các chợ quy mô nhỏ, thương nhân chủ yếu là hộ cá thể). </w:t>
            </w:r>
          </w:p>
        </w:tc>
        <w:tc>
          <w:tcPr>
            <w:tcW w:w="4111" w:type="dxa"/>
          </w:tcPr>
          <w:p w14:paraId="09E593EB" w14:textId="5B3B78F7" w:rsidR="0097036C" w:rsidRPr="00B34509" w:rsidRDefault="0097036C" w:rsidP="00C30FF1">
            <w:pPr>
              <w:spacing w:before="120" w:after="120"/>
              <w:jc w:val="both"/>
              <w:rPr>
                <w:rFonts w:ascii="Times New Roman" w:hAnsi="Times New Roman" w:cs="Times New Roman"/>
                <w:sz w:val="24"/>
                <w:szCs w:val="24"/>
              </w:rPr>
            </w:pPr>
            <w:r w:rsidRPr="00B34509">
              <w:rPr>
                <w:rFonts w:ascii="Times New Roman" w:hAnsi="Times New Roman" w:cs="Times New Roman"/>
                <w:sz w:val="24"/>
                <w:szCs w:val="24"/>
              </w:rPr>
              <w:t>Không tiếp thu ý kiến</w:t>
            </w:r>
            <w:r w:rsidR="00BA1E76" w:rsidRPr="00B34509">
              <w:rPr>
                <w:rFonts w:ascii="Times New Roman" w:hAnsi="Times New Roman" w:cs="Times New Roman"/>
                <w:sz w:val="24"/>
                <w:szCs w:val="24"/>
              </w:rPr>
              <w:t xml:space="preserve"> trên, với l</w:t>
            </w:r>
            <w:r w:rsidRPr="00B34509">
              <w:rPr>
                <w:rFonts w:ascii="Times New Roman" w:hAnsi="Times New Roman" w:cs="Times New Roman"/>
                <w:sz w:val="24"/>
                <w:szCs w:val="24"/>
              </w:rPr>
              <w:t>ý do: Chi tiết quy trình chuyển đổi mô hình chợ đã được hướng dẫn tại Phụ lục II ban hành kèm theo Nghị định số 60/2024/NĐ-CP ngày 05/6/2025 của Chính phủ</w:t>
            </w:r>
            <w:r w:rsidR="00B34509" w:rsidRPr="00B34509">
              <w:rPr>
                <w:rFonts w:ascii="Times New Roman" w:hAnsi="Times New Roman" w:cs="Times New Roman"/>
                <w:sz w:val="24"/>
                <w:szCs w:val="24"/>
              </w:rPr>
              <w:t xml:space="preserve"> </w:t>
            </w:r>
            <w:r w:rsidRPr="00B34509">
              <w:rPr>
                <w:rFonts w:ascii="Times New Roman" w:hAnsi="Times New Roman" w:cs="Times New Roman"/>
                <w:sz w:val="24"/>
                <w:szCs w:val="24"/>
              </w:rPr>
              <w:t>và các nội dung tại chương IV dự thảo Quy định</w:t>
            </w:r>
            <w:r w:rsidR="00B34509" w:rsidRPr="00B34509">
              <w:rPr>
                <w:rFonts w:ascii="Times New Roman" w:hAnsi="Times New Roman" w:cs="Times New Roman"/>
                <w:sz w:val="24"/>
                <w:szCs w:val="24"/>
              </w:rPr>
              <w:t xml:space="preserve">, do vậy đề nghị </w:t>
            </w:r>
            <w:r w:rsidR="00044A86" w:rsidRPr="00044A86">
              <w:rPr>
                <w:rFonts w:ascii="Times New Roman" w:hAnsi="Times New Roman" w:cs="Times New Roman"/>
                <w:spacing w:val="-2"/>
                <w:sz w:val="24"/>
                <w:szCs w:val="24"/>
                <w:lang w:val="nb-NO"/>
              </w:rPr>
              <w:t>Uỷ ban nhân dân</w:t>
            </w:r>
            <w:r w:rsidR="00B34509" w:rsidRPr="00B34509">
              <w:rPr>
                <w:rFonts w:ascii="Times New Roman" w:hAnsi="Times New Roman" w:cs="Times New Roman"/>
                <w:sz w:val="24"/>
                <w:szCs w:val="24"/>
              </w:rPr>
              <w:t xml:space="preserve"> cấp xã căn cứ vào quy định nêu trên</w:t>
            </w:r>
            <w:r w:rsidRPr="00B34509">
              <w:rPr>
                <w:rFonts w:ascii="Times New Roman" w:hAnsi="Times New Roman" w:cs="Times New Roman"/>
                <w:sz w:val="24"/>
                <w:szCs w:val="24"/>
              </w:rPr>
              <w:t xml:space="preserve"> để thực hiện.</w:t>
            </w:r>
          </w:p>
        </w:tc>
      </w:tr>
      <w:tr w:rsidR="0097036C" w:rsidRPr="00BD6ACD" w14:paraId="55792524" w14:textId="77777777" w:rsidTr="00BC044C">
        <w:tc>
          <w:tcPr>
            <w:tcW w:w="2052" w:type="dxa"/>
            <w:vMerge/>
          </w:tcPr>
          <w:p w14:paraId="096354A3" w14:textId="77777777" w:rsidR="0097036C" w:rsidRPr="00BD6ACD" w:rsidRDefault="0097036C" w:rsidP="00C30FF1">
            <w:pPr>
              <w:spacing w:before="120" w:after="120"/>
              <w:jc w:val="both"/>
              <w:rPr>
                <w:rFonts w:ascii="Times New Roman" w:hAnsi="Times New Roman" w:cs="Times New Roman"/>
                <w:sz w:val="24"/>
                <w:szCs w:val="24"/>
              </w:rPr>
            </w:pPr>
          </w:p>
        </w:tc>
        <w:tc>
          <w:tcPr>
            <w:tcW w:w="1322" w:type="dxa"/>
            <w:vMerge/>
          </w:tcPr>
          <w:p w14:paraId="42B296AE" w14:textId="77777777" w:rsidR="0097036C" w:rsidRPr="00BD6ACD" w:rsidRDefault="0097036C" w:rsidP="00C30FF1">
            <w:pPr>
              <w:spacing w:before="120" w:after="120"/>
              <w:jc w:val="both"/>
              <w:rPr>
                <w:rFonts w:ascii="Times New Roman" w:hAnsi="Times New Roman" w:cs="Times New Roman"/>
                <w:sz w:val="24"/>
                <w:szCs w:val="24"/>
              </w:rPr>
            </w:pPr>
          </w:p>
        </w:tc>
        <w:tc>
          <w:tcPr>
            <w:tcW w:w="7087" w:type="dxa"/>
          </w:tcPr>
          <w:p w14:paraId="584B6428" w14:textId="745FD352" w:rsidR="0097036C" w:rsidRPr="004123F5" w:rsidRDefault="0097036C" w:rsidP="00C30FF1">
            <w:pPr>
              <w:spacing w:before="120" w:after="120"/>
              <w:jc w:val="both"/>
              <w:rPr>
                <w:rFonts w:ascii="Times New Roman" w:hAnsi="Times New Roman" w:cs="Times New Roman"/>
                <w:color w:val="FF0000"/>
                <w:sz w:val="24"/>
                <w:szCs w:val="24"/>
              </w:rPr>
            </w:pPr>
            <w:r w:rsidRPr="00AA5A22">
              <w:rPr>
                <w:rFonts w:ascii="Times New Roman" w:hAnsi="Times New Roman" w:cs="Times New Roman"/>
                <w:sz w:val="24"/>
                <w:szCs w:val="24"/>
              </w:rPr>
              <w:t xml:space="preserve">4. Về nội quy mẫu và trách nhiệm xã: Đề nghị quy định rõ </w:t>
            </w:r>
            <w:r w:rsidR="00044A86" w:rsidRPr="00044A86">
              <w:rPr>
                <w:rFonts w:ascii="Times New Roman" w:hAnsi="Times New Roman" w:cs="Times New Roman"/>
                <w:spacing w:val="-2"/>
                <w:sz w:val="24"/>
                <w:szCs w:val="24"/>
                <w:lang w:val="nb-NO"/>
              </w:rPr>
              <w:t>Uỷ ban nhân dân</w:t>
            </w:r>
            <w:r w:rsidRPr="00AA5A22">
              <w:rPr>
                <w:rFonts w:ascii="Times New Roman" w:hAnsi="Times New Roman" w:cs="Times New Roman"/>
                <w:sz w:val="24"/>
                <w:szCs w:val="24"/>
              </w:rPr>
              <w:t xml:space="preserve"> xã có thẩm quyền ban hành nội quy cụ thể cho từng chợ trên cơ sở nội quy mẫu do tỉnh ban hành, đồng thời chịu trách nhiệm giám sát, xử lý vi phạm. </w:t>
            </w:r>
          </w:p>
        </w:tc>
        <w:tc>
          <w:tcPr>
            <w:tcW w:w="4111" w:type="dxa"/>
          </w:tcPr>
          <w:p w14:paraId="5F4E2F4A" w14:textId="3D50880F" w:rsidR="0097036C" w:rsidRPr="004123F5" w:rsidRDefault="0097036C" w:rsidP="00C30FF1">
            <w:pPr>
              <w:spacing w:before="120" w:after="120"/>
              <w:jc w:val="both"/>
              <w:rPr>
                <w:rFonts w:ascii="Times New Roman" w:hAnsi="Times New Roman" w:cs="Times New Roman"/>
                <w:color w:val="FF0000"/>
                <w:sz w:val="24"/>
                <w:szCs w:val="24"/>
              </w:rPr>
            </w:pPr>
            <w:r w:rsidRPr="007E6DED">
              <w:rPr>
                <w:rFonts w:ascii="Times New Roman" w:hAnsi="Times New Roman" w:cs="Times New Roman"/>
                <w:sz w:val="24"/>
                <w:szCs w:val="24"/>
              </w:rPr>
              <w:t>Không tiếp thu ý kiến</w:t>
            </w:r>
            <w:r w:rsidR="00AA5A22" w:rsidRPr="007E6DED">
              <w:rPr>
                <w:rFonts w:ascii="Times New Roman" w:hAnsi="Times New Roman" w:cs="Times New Roman"/>
                <w:sz w:val="24"/>
                <w:szCs w:val="24"/>
              </w:rPr>
              <w:t xml:space="preserve"> trên với l</w:t>
            </w:r>
            <w:r w:rsidRPr="007E6DED">
              <w:rPr>
                <w:rFonts w:ascii="Times New Roman" w:hAnsi="Times New Roman" w:cs="Times New Roman"/>
                <w:sz w:val="24"/>
                <w:szCs w:val="24"/>
              </w:rPr>
              <w:t xml:space="preserve">ý do: Trên địa bàn tỉnh hiện đã có những chợ được giao cho các đơn vị, doanh nghiệp quản lý chợ, không phải chỉ có </w:t>
            </w:r>
            <w:r w:rsidR="00044A86" w:rsidRPr="00044A86">
              <w:rPr>
                <w:rFonts w:ascii="Times New Roman" w:hAnsi="Times New Roman" w:cs="Times New Roman"/>
                <w:spacing w:val="-2"/>
                <w:sz w:val="24"/>
                <w:szCs w:val="24"/>
                <w:lang w:val="nb-NO"/>
              </w:rPr>
              <w:t>Uỷ ban nhân dân</w:t>
            </w:r>
            <w:r w:rsidR="00044A86" w:rsidRPr="00BD6ACD">
              <w:rPr>
                <w:rFonts w:ascii="Times New Roman" w:hAnsi="Times New Roman" w:cs="Times New Roman"/>
                <w:sz w:val="24"/>
                <w:szCs w:val="24"/>
              </w:rPr>
              <w:t xml:space="preserve"> </w:t>
            </w:r>
            <w:r w:rsidRPr="007E6DED">
              <w:rPr>
                <w:rFonts w:ascii="Times New Roman" w:hAnsi="Times New Roman" w:cs="Times New Roman"/>
                <w:sz w:val="24"/>
                <w:szCs w:val="24"/>
              </w:rPr>
              <w:t xml:space="preserve">các xã quản lý chợ. Theo quy định tại khoản </w:t>
            </w:r>
            <w:r w:rsidR="00024C47" w:rsidRPr="007E6DED">
              <w:rPr>
                <w:rFonts w:ascii="Times New Roman" w:hAnsi="Times New Roman" w:cs="Times New Roman"/>
                <w:sz w:val="24"/>
                <w:szCs w:val="24"/>
              </w:rPr>
              <w:t>3</w:t>
            </w:r>
            <w:r w:rsidRPr="007E6DED">
              <w:rPr>
                <w:rFonts w:ascii="Times New Roman" w:hAnsi="Times New Roman" w:cs="Times New Roman"/>
                <w:sz w:val="24"/>
                <w:szCs w:val="24"/>
              </w:rPr>
              <w:t xml:space="preserve"> Điều </w:t>
            </w:r>
            <w:r w:rsidR="00024C47" w:rsidRPr="007E6DED">
              <w:rPr>
                <w:rFonts w:ascii="Times New Roman" w:hAnsi="Times New Roman" w:cs="Times New Roman"/>
                <w:sz w:val="24"/>
                <w:szCs w:val="24"/>
              </w:rPr>
              <w:t>9</w:t>
            </w:r>
            <w:r w:rsidRPr="007E6DED">
              <w:rPr>
                <w:rFonts w:ascii="Times New Roman" w:hAnsi="Times New Roman" w:cs="Times New Roman"/>
                <w:sz w:val="24"/>
                <w:szCs w:val="24"/>
              </w:rPr>
              <w:t xml:space="preserve"> Nghị định </w:t>
            </w:r>
            <w:r w:rsidR="00024C47" w:rsidRPr="007E6DED">
              <w:rPr>
                <w:rFonts w:ascii="Times New Roman" w:hAnsi="Times New Roman" w:cs="Times New Roman"/>
                <w:sz w:val="24"/>
                <w:szCs w:val="24"/>
              </w:rPr>
              <w:t>số 60/2024/NĐ-CP,</w:t>
            </w:r>
            <w:r w:rsidRPr="007E6DED">
              <w:rPr>
                <w:rFonts w:ascii="Times New Roman" w:hAnsi="Times New Roman" w:cs="Times New Roman"/>
                <w:sz w:val="24"/>
                <w:szCs w:val="24"/>
              </w:rPr>
              <w:t xml:space="preserve"> </w:t>
            </w:r>
            <w:r w:rsidR="002F0572" w:rsidRPr="007E6DED">
              <w:rPr>
                <w:rFonts w:ascii="Times New Roman" w:hAnsi="Times New Roman" w:cs="Times New Roman"/>
                <w:sz w:val="24"/>
                <w:szCs w:val="24"/>
              </w:rPr>
              <w:t xml:space="preserve">tổ chức quản lý chợ </w:t>
            </w:r>
            <w:r w:rsidRPr="007E6DED">
              <w:rPr>
                <w:rFonts w:ascii="Times New Roman" w:hAnsi="Times New Roman" w:cs="Times New Roman"/>
                <w:sz w:val="24"/>
                <w:szCs w:val="24"/>
              </w:rPr>
              <w:t xml:space="preserve">có </w:t>
            </w:r>
            <w:r w:rsidRPr="007E6DED">
              <w:rPr>
                <w:rFonts w:ascii="Times New Roman" w:hAnsi="Times New Roman" w:cs="Times New Roman"/>
                <w:sz w:val="24"/>
                <w:szCs w:val="24"/>
              </w:rPr>
              <w:lastRenderedPageBreak/>
              <w:t xml:space="preserve">trách nhiệm </w:t>
            </w:r>
            <w:r w:rsidR="002F0572" w:rsidRPr="007E6DED">
              <w:rPr>
                <w:rFonts w:ascii="Times New Roman" w:hAnsi="Times New Roman" w:cs="Times New Roman"/>
                <w:sz w:val="24"/>
                <w:szCs w:val="24"/>
              </w:rPr>
              <w:t>xây dựng</w:t>
            </w:r>
            <w:r w:rsidRPr="007E6DED">
              <w:rPr>
                <w:rFonts w:ascii="Times New Roman" w:hAnsi="Times New Roman" w:cs="Times New Roman"/>
                <w:sz w:val="24"/>
                <w:szCs w:val="24"/>
              </w:rPr>
              <w:t xml:space="preserve"> </w:t>
            </w:r>
            <w:r w:rsidR="00F66C5B" w:rsidRPr="007E6DED">
              <w:rPr>
                <w:rFonts w:ascii="Times New Roman" w:hAnsi="Times New Roman" w:cs="Times New Roman"/>
                <w:sz w:val="24"/>
                <w:szCs w:val="24"/>
              </w:rPr>
              <w:t>N</w:t>
            </w:r>
            <w:r w:rsidRPr="007E6DED">
              <w:rPr>
                <w:rFonts w:ascii="Times New Roman" w:hAnsi="Times New Roman" w:cs="Times New Roman"/>
                <w:sz w:val="24"/>
                <w:szCs w:val="24"/>
              </w:rPr>
              <w:t xml:space="preserve">ội quy chợ </w:t>
            </w:r>
            <w:r w:rsidR="00F66C5B" w:rsidRPr="007E6DED">
              <w:rPr>
                <w:rFonts w:ascii="Times New Roman" w:hAnsi="Times New Roman" w:cs="Times New Roman"/>
                <w:sz w:val="24"/>
                <w:szCs w:val="24"/>
              </w:rPr>
              <w:t xml:space="preserve">dựa trên Nội quy mẫu </w:t>
            </w:r>
            <w:r w:rsidRPr="007E6DED">
              <w:rPr>
                <w:rFonts w:ascii="Times New Roman" w:hAnsi="Times New Roman" w:cs="Times New Roman"/>
                <w:sz w:val="24"/>
                <w:szCs w:val="24"/>
              </w:rPr>
              <w:t xml:space="preserve">và </w:t>
            </w:r>
            <w:r w:rsidR="00F66C5B" w:rsidRPr="007E6DED">
              <w:rPr>
                <w:rFonts w:ascii="Times New Roman" w:hAnsi="Times New Roman" w:cs="Times New Roman"/>
                <w:sz w:val="24"/>
                <w:szCs w:val="24"/>
              </w:rPr>
              <w:t>tổ chức điều hành hoạt động chợ theo Nội quy.</w:t>
            </w:r>
          </w:p>
        </w:tc>
      </w:tr>
      <w:tr w:rsidR="0097036C" w:rsidRPr="00BD6ACD" w14:paraId="0006D38D" w14:textId="77777777" w:rsidTr="00BC044C">
        <w:tc>
          <w:tcPr>
            <w:tcW w:w="2052" w:type="dxa"/>
            <w:vMerge/>
          </w:tcPr>
          <w:p w14:paraId="2392A834" w14:textId="77777777" w:rsidR="0097036C" w:rsidRPr="00BD6ACD" w:rsidRDefault="0097036C" w:rsidP="00C30FF1">
            <w:pPr>
              <w:spacing w:before="120" w:after="120"/>
              <w:jc w:val="both"/>
              <w:rPr>
                <w:rFonts w:ascii="Times New Roman" w:hAnsi="Times New Roman" w:cs="Times New Roman"/>
                <w:sz w:val="24"/>
                <w:szCs w:val="24"/>
              </w:rPr>
            </w:pPr>
          </w:p>
        </w:tc>
        <w:tc>
          <w:tcPr>
            <w:tcW w:w="1322" w:type="dxa"/>
            <w:vMerge/>
          </w:tcPr>
          <w:p w14:paraId="4C4B895D" w14:textId="77777777" w:rsidR="0097036C" w:rsidRPr="00BD6ACD" w:rsidRDefault="0097036C" w:rsidP="00C30FF1">
            <w:pPr>
              <w:spacing w:before="120" w:after="120"/>
              <w:jc w:val="both"/>
              <w:rPr>
                <w:rFonts w:ascii="Times New Roman" w:hAnsi="Times New Roman" w:cs="Times New Roman"/>
                <w:sz w:val="24"/>
                <w:szCs w:val="24"/>
              </w:rPr>
            </w:pPr>
          </w:p>
        </w:tc>
        <w:tc>
          <w:tcPr>
            <w:tcW w:w="7087" w:type="dxa"/>
          </w:tcPr>
          <w:p w14:paraId="08E190A7" w14:textId="77777777" w:rsidR="0097036C" w:rsidRPr="00BD6ACD" w:rsidRDefault="0097036C" w:rsidP="00C30FF1">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 xml:space="preserve">5. Về xóa bỏ điểm kinh doanh tự phát: Đề nghị có cơ chế phối hợp liên ngành và hỗ trợ nguồn lực từ tỉnh để đảm bảo tính khả thi, tránh phát sinh phức tạp xã hội. </w:t>
            </w:r>
          </w:p>
        </w:tc>
        <w:tc>
          <w:tcPr>
            <w:tcW w:w="4111" w:type="dxa"/>
          </w:tcPr>
          <w:p w14:paraId="5076FE4E" w14:textId="77777777" w:rsidR="0097036C" w:rsidRPr="0092375E" w:rsidRDefault="0097036C" w:rsidP="00C30FF1">
            <w:pPr>
              <w:spacing w:before="120" w:after="120"/>
              <w:jc w:val="both"/>
              <w:rPr>
                <w:rFonts w:ascii="Times New Roman" w:hAnsi="Times New Roman" w:cs="Times New Roman"/>
                <w:sz w:val="24"/>
                <w:szCs w:val="24"/>
                <w:highlight w:val="yellow"/>
              </w:rPr>
            </w:pPr>
            <w:r w:rsidRPr="0092375E">
              <w:rPr>
                <w:rFonts w:ascii="Times New Roman" w:hAnsi="Times New Roman" w:cs="Times New Roman"/>
                <w:sz w:val="24"/>
                <w:szCs w:val="24"/>
              </w:rPr>
              <w:t>Không tiếp thu ý kiế</w:t>
            </w:r>
            <w:r w:rsidR="0092375E" w:rsidRPr="0092375E">
              <w:rPr>
                <w:rFonts w:ascii="Times New Roman" w:hAnsi="Times New Roman" w:cs="Times New Roman"/>
                <w:sz w:val="24"/>
                <w:szCs w:val="24"/>
              </w:rPr>
              <w:t>n trên với l</w:t>
            </w:r>
            <w:r w:rsidR="00AE52C2">
              <w:rPr>
                <w:rFonts w:ascii="Times New Roman" w:hAnsi="Times New Roman" w:cs="Times New Roman"/>
                <w:sz w:val="24"/>
                <w:szCs w:val="24"/>
              </w:rPr>
              <w:t>ý do: T</w:t>
            </w:r>
            <w:r w:rsidRPr="0092375E">
              <w:rPr>
                <w:rFonts w:ascii="Times New Roman" w:hAnsi="Times New Roman" w:cs="Times New Roman"/>
                <w:sz w:val="24"/>
                <w:szCs w:val="24"/>
              </w:rPr>
              <w:t>ại điể</w:t>
            </w:r>
            <w:r w:rsidR="00AE52C2">
              <w:rPr>
                <w:rFonts w:ascii="Times New Roman" w:hAnsi="Times New Roman" w:cs="Times New Roman"/>
                <w:sz w:val="24"/>
                <w:szCs w:val="24"/>
              </w:rPr>
              <w:t xml:space="preserve">m b </w:t>
            </w:r>
            <w:r w:rsidRPr="0092375E">
              <w:rPr>
                <w:rFonts w:ascii="Times New Roman" w:hAnsi="Times New Roman" w:cs="Times New Roman"/>
                <w:sz w:val="24"/>
                <w:szCs w:val="24"/>
              </w:rPr>
              <w:t>khoản 3</w:t>
            </w:r>
            <w:r w:rsidR="00AE52C2">
              <w:rPr>
                <w:rFonts w:ascii="Times New Roman" w:hAnsi="Times New Roman" w:cs="Times New Roman"/>
                <w:sz w:val="24"/>
                <w:szCs w:val="24"/>
              </w:rPr>
              <w:t xml:space="preserve"> </w:t>
            </w:r>
            <w:r w:rsidRPr="0092375E">
              <w:rPr>
                <w:rFonts w:ascii="Times New Roman" w:hAnsi="Times New Roman" w:cs="Times New Roman"/>
                <w:sz w:val="24"/>
                <w:szCs w:val="24"/>
              </w:rPr>
              <w:t xml:space="preserve">Điều 8 </w:t>
            </w:r>
            <w:r w:rsidR="007E6DED">
              <w:rPr>
                <w:rFonts w:ascii="Times New Roman" w:hAnsi="Times New Roman" w:cs="Times New Roman"/>
                <w:sz w:val="24"/>
                <w:szCs w:val="24"/>
              </w:rPr>
              <w:t>và Điều 13 của dự thảo Quyết định</w:t>
            </w:r>
            <w:r w:rsidRPr="0092375E">
              <w:rPr>
                <w:rFonts w:ascii="Times New Roman" w:hAnsi="Times New Roman" w:cs="Times New Roman"/>
                <w:sz w:val="24"/>
                <w:szCs w:val="24"/>
              </w:rPr>
              <w:t xml:space="preserve"> </w:t>
            </w:r>
            <w:r w:rsidR="00AE52C2">
              <w:rPr>
                <w:rFonts w:ascii="Times New Roman" w:hAnsi="Times New Roman" w:cs="Times New Roman"/>
                <w:sz w:val="24"/>
                <w:szCs w:val="24"/>
              </w:rPr>
              <w:t xml:space="preserve">đã quy định </w:t>
            </w:r>
            <w:r w:rsidRPr="0092375E">
              <w:rPr>
                <w:rFonts w:ascii="Times New Roman" w:hAnsi="Times New Roman" w:cs="Times New Roman"/>
                <w:sz w:val="24"/>
                <w:szCs w:val="24"/>
              </w:rPr>
              <w:t>nội dung yêu cầu các cơ quan liên quan phối hợp</w:t>
            </w:r>
            <w:r w:rsidR="007E6DED">
              <w:rPr>
                <w:rFonts w:ascii="Times New Roman" w:hAnsi="Times New Roman" w:cs="Times New Roman"/>
                <w:sz w:val="24"/>
                <w:szCs w:val="24"/>
              </w:rPr>
              <w:t xml:space="preserve"> và trách nhiệm của từng cơ quan</w:t>
            </w:r>
            <w:r w:rsidR="00BE32E9">
              <w:rPr>
                <w:rFonts w:ascii="Times New Roman" w:hAnsi="Times New Roman" w:cs="Times New Roman"/>
                <w:sz w:val="24"/>
                <w:szCs w:val="24"/>
              </w:rPr>
              <w:t>,</w:t>
            </w:r>
            <w:r w:rsidR="007E6DED">
              <w:rPr>
                <w:rFonts w:ascii="Times New Roman" w:hAnsi="Times New Roman" w:cs="Times New Roman"/>
                <w:sz w:val="24"/>
                <w:szCs w:val="24"/>
              </w:rPr>
              <w:t xml:space="preserve"> đơn vị</w:t>
            </w:r>
            <w:r w:rsidR="00BE32E9">
              <w:rPr>
                <w:rFonts w:ascii="Times New Roman" w:hAnsi="Times New Roman" w:cs="Times New Roman"/>
                <w:sz w:val="24"/>
                <w:szCs w:val="24"/>
              </w:rPr>
              <w:t>.</w:t>
            </w:r>
          </w:p>
        </w:tc>
      </w:tr>
      <w:tr w:rsidR="00BD6ACD" w:rsidRPr="00BD6ACD" w14:paraId="702DA580" w14:textId="77777777" w:rsidTr="00BC044C">
        <w:tc>
          <w:tcPr>
            <w:tcW w:w="2052" w:type="dxa"/>
          </w:tcPr>
          <w:p w14:paraId="20EE7A34" w14:textId="77777777" w:rsidR="00BD6ACD" w:rsidRPr="0009650C" w:rsidRDefault="00BD6ACD" w:rsidP="00C30FF1">
            <w:pPr>
              <w:spacing w:before="120" w:after="120"/>
              <w:jc w:val="both"/>
              <w:rPr>
                <w:rFonts w:ascii="Times New Roman" w:hAnsi="Times New Roman" w:cs="Times New Roman"/>
                <w:sz w:val="24"/>
                <w:szCs w:val="24"/>
              </w:rPr>
            </w:pPr>
            <w:r w:rsidRPr="0009650C">
              <w:rPr>
                <w:rFonts w:ascii="Times New Roman" w:hAnsi="Times New Roman" w:cs="Times New Roman"/>
                <w:sz w:val="24"/>
                <w:szCs w:val="24"/>
              </w:rPr>
              <w:t>Dự thảo Quyết định</w:t>
            </w:r>
          </w:p>
        </w:tc>
        <w:tc>
          <w:tcPr>
            <w:tcW w:w="1322" w:type="dxa"/>
          </w:tcPr>
          <w:p w14:paraId="77D2D649" w14:textId="77777777" w:rsidR="00BD6ACD" w:rsidRPr="0009650C" w:rsidRDefault="00BD6ACD" w:rsidP="00C30FF1">
            <w:pPr>
              <w:spacing w:before="120" w:after="120"/>
              <w:jc w:val="both"/>
              <w:rPr>
                <w:rFonts w:ascii="Times New Roman" w:hAnsi="Times New Roman" w:cs="Times New Roman"/>
                <w:sz w:val="24"/>
                <w:szCs w:val="24"/>
              </w:rPr>
            </w:pPr>
            <w:r w:rsidRPr="0009650C">
              <w:rPr>
                <w:rFonts w:ascii="Times New Roman" w:hAnsi="Times New Roman" w:cs="Times New Roman"/>
                <w:sz w:val="24"/>
                <w:szCs w:val="24"/>
              </w:rPr>
              <w:t>UBND xã Bắc Quang</w:t>
            </w:r>
          </w:p>
        </w:tc>
        <w:tc>
          <w:tcPr>
            <w:tcW w:w="7087" w:type="dxa"/>
          </w:tcPr>
          <w:p w14:paraId="6E739B3D" w14:textId="77777777" w:rsidR="00BD6ACD" w:rsidRPr="0009650C" w:rsidRDefault="00BD6ACD" w:rsidP="00C30FF1">
            <w:pPr>
              <w:spacing w:before="120" w:after="120"/>
              <w:jc w:val="both"/>
              <w:rPr>
                <w:rFonts w:ascii="Times New Roman" w:hAnsi="Times New Roman" w:cs="Times New Roman"/>
                <w:sz w:val="24"/>
                <w:szCs w:val="24"/>
              </w:rPr>
            </w:pPr>
            <w:r w:rsidRPr="0009650C">
              <w:rPr>
                <w:rFonts w:ascii="Times New Roman" w:hAnsi="Times New Roman" w:cs="Times New Roman"/>
                <w:sz w:val="24"/>
                <w:szCs w:val="24"/>
              </w:rPr>
              <w:t>Đề nghị xem xét bổ sung giải thích từ ngữ và quy định đối với đơn vị sự nghiệp được giao tài sản kết cấu hạ tầng chợ</w:t>
            </w:r>
          </w:p>
        </w:tc>
        <w:tc>
          <w:tcPr>
            <w:tcW w:w="4111" w:type="dxa"/>
          </w:tcPr>
          <w:p w14:paraId="64176294" w14:textId="77777777" w:rsidR="00BD6ACD" w:rsidRPr="00337EF8" w:rsidRDefault="009C4AC6" w:rsidP="00C30FF1">
            <w:pPr>
              <w:spacing w:before="120" w:after="120"/>
              <w:jc w:val="both"/>
              <w:rPr>
                <w:rFonts w:ascii="Times New Roman" w:hAnsi="Times New Roman" w:cs="Times New Roman"/>
                <w:sz w:val="24"/>
                <w:szCs w:val="24"/>
                <w:highlight w:val="yellow"/>
              </w:rPr>
            </w:pPr>
            <w:r w:rsidRPr="00337EF8">
              <w:rPr>
                <w:rFonts w:ascii="Times New Roman" w:hAnsi="Times New Roman" w:cs="Times New Roman"/>
                <w:sz w:val="24"/>
                <w:szCs w:val="24"/>
              </w:rPr>
              <w:t xml:space="preserve">Không tiếp thu ý kiến trên với lý do: Theo Nghị định số 60/2024/NĐ-CP chỉ quy định liên quan đến “Đơn vị sự nghiệp công lập” và </w:t>
            </w:r>
            <w:r w:rsidR="00A51CB9" w:rsidRPr="00337EF8">
              <w:rPr>
                <w:rFonts w:ascii="Times New Roman" w:hAnsi="Times New Roman" w:cs="Times New Roman"/>
                <w:sz w:val="24"/>
                <w:szCs w:val="24"/>
              </w:rPr>
              <w:t>định nghĩa đã được nêu rõ trong Luật Viên chức.</w:t>
            </w:r>
          </w:p>
        </w:tc>
      </w:tr>
      <w:tr w:rsidR="000476C1" w:rsidRPr="000476C1" w14:paraId="140827EE" w14:textId="77777777" w:rsidTr="00BC044C">
        <w:tc>
          <w:tcPr>
            <w:tcW w:w="2052" w:type="dxa"/>
            <w:vMerge w:val="restart"/>
            <w:vAlign w:val="center"/>
          </w:tcPr>
          <w:p w14:paraId="22330242" w14:textId="77777777" w:rsidR="000476C1" w:rsidRPr="000476C1" w:rsidRDefault="00A51CB9"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t>Tại Điề</w:t>
            </w:r>
            <w:r>
              <w:rPr>
                <w:rFonts w:ascii="Times New Roman" w:hAnsi="Times New Roman" w:cs="Times New Roman"/>
                <w:sz w:val="24"/>
                <w:szCs w:val="24"/>
              </w:rPr>
              <w:t xml:space="preserve">u </w:t>
            </w:r>
            <w:r w:rsidR="00EF5E22">
              <w:rPr>
                <w:rFonts w:ascii="Times New Roman" w:hAnsi="Times New Roman" w:cs="Times New Roman"/>
                <w:sz w:val="24"/>
                <w:szCs w:val="24"/>
              </w:rPr>
              <w:t>5</w:t>
            </w:r>
            <w:r w:rsidR="002870C5">
              <w:rPr>
                <w:rFonts w:ascii="Times New Roman" w:hAnsi="Times New Roman" w:cs="Times New Roman"/>
                <w:sz w:val="24"/>
                <w:szCs w:val="24"/>
              </w:rPr>
              <w:t>; khoản 1, 2 và 6 Điều 13</w:t>
            </w:r>
            <w:r w:rsidRPr="00BD6ACD">
              <w:rPr>
                <w:rFonts w:ascii="Times New Roman" w:hAnsi="Times New Roman" w:cs="Times New Roman"/>
                <w:sz w:val="24"/>
                <w:szCs w:val="24"/>
              </w:rPr>
              <w:t xml:space="preserve"> dự thảo Quy định ban hành kèm theo Quyết định</w:t>
            </w:r>
          </w:p>
        </w:tc>
        <w:tc>
          <w:tcPr>
            <w:tcW w:w="1322" w:type="dxa"/>
            <w:vMerge w:val="restart"/>
            <w:vAlign w:val="center"/>
          </w:tcPr>
          <w:p w14:paraId="19EA610A" w14:textId="77777777" w:rsidR="000476C1" w:rsidRPr="000476C1" w:rsidRDefault="000476C1" w:rsidP="00C30FF1">
            <w:pPr>
              <w:spacing w:before="120" w:after="120"/>
              <w:jc w:val="center"/>
              <w:rPr>
                <w:rFonts w:ascii="Times New Roman" w:hAnsi="Times New Roman" w:cs="Times New Roman"/>
                <w:sz w:val="24"/>
                <w:szCs w:val="24"/>
              </w:rPr>
            </w:pPr>
            <w:r w:rsidRPr="000476C1">
              <w:rPr>
                <w:rFonts w:ascii="Times New Roman" w:hAnsi="Times New Roman" w:cs="Times New Roman"/>
                <w:sz w:val="24"/>
                <w:szCs w:val="24"/>
              </w:rPr>
              <w:t>Sở Tài chính</w:t>
            </w:r>
          </w:p>
        </w:tc>
        <w:tc>
          <w:tcPr>
            <w:tcW w:w="7087" w:type="dxa"/>
          </w:tcPr>
          <w:p w14:paraId="4F9985E9" w14:textId="77777777"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1. Tại Điều 5 dự thảo về phân cấp quản lý nhà nước về chợ quy định: “1. Quản lý tài sản kết cấu hạ tầng chợ a) Ủy ban nhân dân tỉnh thực hiện quản lý, sử dụng và khai thác tài sản kết cấu hạ tầng chợ đầu mối do Nhà nước đầu tư, quản lý trên địa bàn tỉnh theo quy định pháp luật hiện hành. b) Ủy ban nhân dân cấp xã thực hiện quản lý, sử dụng và khai thác tài sản kết cấu hạ tầng các chợ hạng 1, hạng 2, hạng 3 do Nhà nước đầu tư, quản lý trên địa bàn theo quy định pháp luật hiện hành. 2. Cơ quan chuyên môn về tài sản kết cấu hạ tầng chợ a) Cơ quan chuyên môn về tài sản kết cấu hạ tầng chợ cấp tỉnh là Sở Tài chính. b) Cơ quan chuyên môn về tài sản kết cấu hạ tầng chợ cấp xã là Phòng Kinh tế, Hạ tầng và Đô thị/Phòng Kinh tế. c) Sở Tài chính hướng dẫn, đôn đốc cơ quan chuyên môn về tài sản kết cấu hạ tầng chợ trong việc thực hiện các quy định về quản lý, sử dụng và khai thác tài sản kết cấu hạ tầng chợ theo quy định”.</w:t>
            </w:r>
          </w:p>
          <w:p w14:paraId="4FB32E36" w14:textId="77777777"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 xml:space="preserve">Đề nghị chỉnh sửa thành: “Cơ quan chuyên môn về tài sản kết cấu hạ tầng chợ cấp tỉnh là Sở Công Thương; cơ quan chuyên môn về tài sản kết cấu hạ tầng chợ cấp xã, phường là Phòng Kinh tế/phòng Kinh tế - </w:t>
            </w:r>
            <w:r w:rsidRPr="000476C1">
              <w:rPr>
                <w:rFonts w:ascii="Times New Roman" w:hAnsi="Times New Roman" w:cs="Times New Roman"/>
                <w:sz w:val="24"/>
                <w:szCs w:val="24"/>
              </w:rPr>
              <w:lastRenderedPageBreak/>
              <w:t xml:space="preserve">Hạ tầng và Đô thị thuộc Ủy ban nhân dân cấp xã, phường”. </w:t>
            </w:r>
          </w:p>
        </w:tc>
        <w:tc>
          <w:tcPr>
            <w:tcW w:w="4111" w:type="dxa"/>
          </w:tcPr>
          <w:p w14:paraId="28009D0B" w14:textId="77777777" w:rsidR="000476C1" w:rsidRPr="00337EF8" w:rsidRDefault="000476C1" w:rsidP="00C30FF1">
            <w:pPr>
              <w:spacing w:before="120" w:after="120"/>
              <w:jc w:val="both"/>
              <w:rPr>
                <w:rFonts w:ascii="Times New Roman" w:hAnsi="Times New Roman" w:cs="Times New Roman"/>
                <w:sz w:val="24"/>
                <w:szCs w:val="24"/>
              </w:rPr>
            </w:pPr>
            <w:r w:rsidRPr="00337EF8">
              <w:rPr>
                <w:rFonts w:ascii="Times New Roman" w:hAnsi="Times New Roman" w:cs="Times New Roman"/>
                <w:sz w:val="24"/>
                <w:szCs w:val="24"/>
              </w:rPr>
              <w:lastRenderedPageBreak/>
              <w:t>Không tiếp thu ý kiến</w:t>
            </w:r>
            <w:r w:rsidR="00EF5E22" w:rsidRPr="00337EF8">
              <w:rPr>
                <w:rFonts w:ascii="Times New Roman" w:hAnsi="Times New Roman" w:cs="Times New Roman"/>
                <w:sz w:val="24"/>
                <w:szCs w:val="24"/>
              </w:rPr>
              <w:t xml:space="preserve"> trên với l</w:t>
            </w:r>
            <w:r w:rsidRPr="00337EF8">
              <w:rPr>
                <w:rFonts w:ascii="Times New Roman" w:hAnsi="Times New Roman" w:cs="Times New Roman"/>
                <w:sz w:val="24"/>
                <w:szCs w:val="24"/>
              </w:rPr>
              <w:t>ý do:</w:t>
            </w:r>
          </w:p>
          <w:p w14:paraId="3A957727" w14:textId="77777777" w:rsidR="000476C1" w:rsidRPr="00337EF8" w:rsidRDefault="000476C1" w:rsidP="00C30FF1">
            <w:pPr>
              <w:spacing w:before="120" w:after="120"/>
              <w:jc w:val="both"/>
              <w:rPr>
                <w:rFonts w:ascii="Times New Roman" w:hAnsi="Times New Roman" w:cs="Times New Roman"/>
                <w:bCs/>
                <w:iCs/>
                <w:spacing w:val="4"/>
                <w:sz w:val="24"/>
                <w:szCs w:val="24"/>
              </w:rPr>
            </w:pPr>
            <w:r w:rsidRPr="00337EF8">
              <w:rPr>
                <w:rFonts w:ascii="Times New Roman" w:hAnsi="Times New Roman" w:cs="Times New Roman"/>
                <w:sz w:val="24"/>
                <w:szCs w:val="24"/>
              </w:rPr>
              <w:t>- Căn cứ tại khoản 1 Điều 3 </w:t>
            </w:r>
            <w:hyperlink r:id="rId5" w:tgtFrame="_blank" w:history="1">
              <w:r w:rsidRPr="00337EF8">
                <w:rPr>
                  <w:rFonts w:ascii="Times New Roman" w:hAnsi="Times New Roman" w:cs="Times New Roman"/>
                  <w:sz w:val="24"/>
                  <w:szCs w:val="24"/>
                </w:rPr>
                <w:t>Luật Quản lý, sử dụng tài sản công 2017</w:t>
              </w:r>
            </w:hyperlink>
            <w:r w:rsidRPr="00337EF8">
              <w:rPr>
                <w:rFonts w:ascii="Times New Roman" w:hAnsi="Times New Roman" w:cs="Times New Roman"/>
                <w:sz w:val="24"/>
                <w:szCs w:val="24"/>
              </w:rPr>
              <w:t xml:space="preserve"> quy định tài sản công là tài sản thuộc sở hữu toàn dân do Nhà nước đại diện chủ sở hữu và thống nhất quản lý, trong đó có </w:t>
            </w:r>
            <w:r w:rsidRPr="00337EF8">
              <w:rPr>
                <w:rFonts w:ascii="Times New Roman" w:hAnsi="Times New Roman" w:cs="Times New Roman"/>
                <w:b/>
                <w:bCs/>
                <w:i/>
                <w:iCs/>
                <w:sz w:val="24"/>
                <w:szCs w:val="24"/>
              </w:rPr>
              <w:t xml:space="preserve">“Tài sản kết cấu hạ tầng phục vụ lợi ích quốc gia, lợi ích công cộng” </w:t>
            </w:r>
            <w:r w:rsidRPr="00337EF8">
              <w:rPr>
                <w:rFonts w:ascii="Times New Roman" w:hAnsi="Times New Roman" w:cs="Times New Roman"/>
                <w:sz w:val="24"/>
                <w:szCs w:val="24"/>
              </w:rPr>
              <w:t>và</w:t>
            </w:r>
            <w:r w:rsidRPr="00337EF8">
              <w:rPr>
                <w:rFonts w:ascii="Times New Roman" w:hAnsi="Times New Roman" w:cs="Times New Roman"/>
                <w:b/>
                <w:bCs/>
                <w:i/>
                <w:iCs/>
                <w:sz w:val="24"/>
                <w:szCs w:val="24"/>
              </w:rPr>
              <w:t xml:space="preserve"> </w:t>
            </w:r>
            <w:r w:rsidRPr="00337EF8">
              <w:rPr>
                <w:rFonts w:ascii="Times New Roman" w:hAnsi="Times New Roman" w:cs="Times New Roman"/>
                <w:sz w:val="24"/>
                <w:szCs w:val="24"/>
              </w:rPr>
              <w:t>khoản 2 Điều 4 </w:t>
            </w:r>
            <w:hyperlink r:id="rId6" w:tgtFrame="_blank" w:history="1">
              <w:r w:rsidRPr="00337EF8">
                <w:rPr>
                  <w:rFonts w:ascii="Times New Roman" w:hAnsi="Times New Roman" w:cs="Times New Roman"/>
                  <w:sz w:val="24"/>
                  <w:szCs w:val="24"/>
                </w:rPr>
                <w:t>Luật Quản lý, sử dụng tài sản công 2017</w:t>
              </w:r>
            </w:hyperlink>
            <w:r w:rsidRPr="00337EF8">
              <w:rPr>
                <w:rFonts w:ascii="Times New Roman" w:hAnsi="Times New Roman" w:cs="Times New Roman"/>
                <w:sz w:val="24"/>
                <w:szCs w:val="24"/>
              </w:rPr>
              <w:t xml:space="preserve"> quy định Phân loại tài sản công “Tài sản kết cấu hạ tầng phục vụ lợi ích quốc gia, lợi ích công cộng là các công trình kết cấu hạ tầng kỹ thuật, công trình kết cấu hạ tầng xã hội và vùng đất, vùng nước, vùng bi</w:t>
            </w:r>
            <w:r w:rsidR="009F656D" w:rsidRPr="00337EF8">
              <w:rPr>
                <w:rFonts w:ascii="Times New Roman" w:hAnsi="Times New Roman" w:cs="Times New Roman"/>
                <w:sz w:val="24"/>
                <w:szCs w:val="24"/>
              </w:rPr>
              <w:t>ể</w:t>
            </w:r>
            <w:r w:rsidRPr="00337EF8">
              <w:rPr>
                <w:rFonts w:ascii="Times New Roman" w:hAnsi="Times New Roman" w:cs="Times New Roman"/>
                <w:sz w:val="24"/>
                <w:szCs w:val="24"/>
              </w:rPr>
              <w:t>n gắn với công trình kết cấu hạ tầng, bao gồm</w:t>
            </w:r>
            <w:r w:rsidRPr="00337EF8">
              <w:rPr>
                <w:rFonts w:ascii="Times New Roman" w:hAnsi="Times New Roman" w:cs="Times New Roman"/>
                <w:i/>
                <w:iCs/>
                <w:sz w:val="24"/>
                <w:szCs w:val="24"/>
              </w:rPr>
              <w:t>:… </w:t>
            </w:r>
            <w:r w:rsidRPr="00337EF8">
              <w:rPr>
                <w:rFonts w:ascii="Times New Roman" w:hAnsi="Times New Roman" w:cs="Times New Roman"/>
                <w:b/>
                <w:bCs/>
                <w:i/>
                <w:iCs/>
                <w:sz w:val="24"/>
                <w:szCs w:val="24"/>
              </w:rPr>
              <w:t>“hạ tầng thương mại</w:t>
            </w:r>
            <w:r w:rsidRPr="00337EF8">
              <w:rPr>
                <w:rFonts w:ascii="Times New Roman" w:hAnsi="Times New Roman" w:cs="Times New Roman"/>
                <w:i/>
                <w:iCs/>
                <w:sz w:val="24"/>
                <w:szCs w:val="24"/>
              </w:rPr>
              <w:t>”…</w:t>
            </w:r>
            <w:r w:rsidRPr="00337EF8">
              <w:rPr>
                <w:rFonts w:ascii="Times New Roman" w:hAnsi="Times New Roman" w:cs="Times New Roman"/>
                <w:sz w:val="24"/>
                <w:szCs w:val="24"/>
              </w:rPr>
              <w:t>Đồng thời, t</w:t>
            </w:r>
            <w:r w:rsidRPr="00337EF8">
              <w:rPr>
                <w:rFonts w:ascii="Times New Roman" w:hAnsi="Times New Roman" w:cs="Times New Roman"/>
                <w:color w:val="000000"/>
                <w:sz w:val="24"/>
                <w:szCs w:val="24"/>
                <w:shd w:val="clear" w:color="auto" w:fill="FFFFFF"/>
              </w:rPr>
              <w:t xml:space="preserve">ại khoản 16, Điều 3, </w:t>
            </w:r>
            <w:r w:rsidRPr="00337EF8">
              <w:rPr>
                <w:rFonts w:ascii="Times New Roman" w:hAnsi="Times New Roman" w:cs="Times New Roman"/>
                <w:sz w:val="24"/>
                <w:szCs w:val="24"/>
              </w:rPr>
              <w:t>Nghị định</w:t>
            </w:r>
            <w:r w:rsidR="009F656D" w:rsidRPr="00337EF8">
              <w:rPr>
                <w:rFonts w:ascii="Times New Roman" w:hAnsi="Times New Roman" w:cs="Times New Roman"/>
                <w:sz w:val="24"/>
                <w:szCs w:val="24"/>
              </w:rPr>
              <w:t xml:space="preserve"> số</w:t>
            </w:r>
            <w:r w:rsidRPr="00337EF8">
              <w:rPr>
                <w:rFonts w:ascii="Times New Roman" w:hAnsi="Times New Roman" w:cs="Times New Roman"/>
                <w:sz w:val="24"/>
                <w:szCs w:val="24"/>
              </w:rPr>
              <w:t xml:space="preserve"> </w:t>
            </w:r>
            <w:r w:rsidRPr="00337EF8">
              <w:rPr>
                <w:rFonts w:ascii="Times New Roman" w:hAnsi="Times New Roman" w:cs="Times New Roman"/>
                <w:sz w:val="24"/>
                <w:szCs w:val="24"/>
              </w:rPr>
              <w:lastRenderedPageBreak/>
              <w:t xml:space="preserve">60/2024/NĐ-CP quy định: </w:t>
            </w:r>
            <w:r w:rsidRPr="00337EF8">
              <w:rPr>
                <w:rFonts w:ascii="Times New Roman" w:hAnsi="Times New Roman" w:cs="Times New Roman"/>
                <w:i/>
                <w:iCs/>
                <w:sz w:val="24"/>
                <w:szCs w:val="24"/>
              </w:rPr>
              <w:t xml:space="preserve">tài sản kết cấu hạ tầng chợ (bao gồm đất và tài sản gắn liền với đất) do Nhà nước đầu tư, quản lý; bao gồm: </w:t>
            </w:r>
            <w:r w:rsidRPr="00337EF8">
              <w:rPr>
                <w:rFonts w:ascii="Times New Roman" w:hAnsi="Times New Roman" w:cs="Times New Roman"/>
                <w:color w:val="000000"/>
                <w:sz w:val="24"/>
                <w:szCs w:val="24"/>
                <w:shd w:val="clear" w:color="auto" w:fill="FFFFFF"/>
              </w:rPr>
              <w:t>Nhà lồng chợ và các công trình có mái che, nhà điều hành của tổ chức quản lý chợ trong phạm vi chợ…</w:t>
            </w:r>
            <w:r w:rsidRPr="00337EF8">
              <w:rPr>
                <w:rFonts w:ascii="Times New Roman" w:hAnsi="Times New Roman" w:cs="Times New Roman"/>
                <w:bCs/>
                <w:iCs/>
                <w:color w:val="000000"/>
                <w:spacing w:val="4"/>
                <w:sz w:val="24"/>
                <w:szCs w:val="24"/>
                <w:shd w:val="clear" w:color="auto" w:fill="FFFFFF"/>
              </w:rPr>
              <w:t xml:space="preserve">Vậy, </w:t>
            </w:r>
            <w:r w:rsidRPr="00337EF8">
              <w:rPr>
                <w:rFonts w:ascii="Times New Roman" w:hAnsi="Times New Roman" w:cs="Times New Roman"/>
                <w:bCs/>
                <w:iCs/>
                <w:spacing w:val="4"/>
                <w:sz w:val="24"/>
                <w:szCs w:val="24"/>
              </w:rPr>
              <w:t>tài sản kết cấu hạ tầng chợ do nhà nước đầu tư được xác định là tài sản công.</w:t>
            </w:r>
          </w:p>
          <w:p w14:paraId="1308E9F0" w14:textId="77777777" w:rsidR="000476C1" w:rsidRPr="00337EF8" w:rsidRDefault="009F656D" w:rsidP="00C30FF1">
            <w:pPr>
              <w:spacing w:before="120" w:after="120"/>
              <w:jc w:val="both"/>
              <w:rPr>
                <w:rFonts w:ascii="Times New Roman" w:hAnsi="Times New Roman" w:cs="Times New Roman"/>
                <w:color w:val="000000"/>
                <w:sz w:val="24"/>
                <w:szCs w:val="24"/>
                <w:shd w:val="clear" w:color="auto" w:fill="FFFFFF"/>
              </w:rPr>
            </w:pPr>
            <w:r w:rsidRPr="00337EF8">
              <w:rPr>
                <w:rFonts w:ascii="Times New Roman" w:hAnsi="Times New Roman" w:cs="Times New Roman"/>
                <w:color w:val="000000"/>
                <w:sz w:val="24"/>
                <w:szCs w:val="24"/>
                <w:shd w:val="clear" w:color="auto" w:fill="FFFFFF"/>
              </w:rPr>
              <w:t xml:space="preserve">- </w:t>
            </w:r>
            <w:r w:rsidR="000476C1" w:rsidRPr="00337EF8">
              <w:rPr>
                <w:rFonts w:ascii="Times New Roman" w:hAnsi="Times New Roman" w:cs="Times New Roman"/>
                <w:color w:val="000000"/>
                <w:sz w:val="24"/>
                <w:szCs w:val="24"/>
                <w:shd w:val="clear" w:color="auto" w:fill="FFFFFF"/>
              </w:rPr>
              <w:t>Tại điể</w:t>
            </w:r>
            <w:r w:rsidRPr="00337EF8">
              <w:rPr>
                <w:rFonts w:ascii="Times New Roman" w:hAnsi="Times New Roman" w:cs="Times New Roman"/>
                <w:color w:val="000000"/>
                <w:sz w:val="24"/>
                <w:szCs w:val="24"/>
                <w:shd w:val="clear" w:color="auto" w:fill="FFFFFF"/>
              </w:rPr>
              <w:t>m a</w:t>
            </w:r>
            <w:r w:rsidR="000476C1" w:rsidRPr="00337EF8">
              <w:rPr>
                <w:rFonts w:ascii="Times New Roman" w:hAnsi="Times New Roman" w:cs="Times New Roman"/>
                <w:color w:val="000000"/>
                <w:sz w:val="24"/>
                <w:szCs w:val="24"/>
                <w:shd w:val="clear" w:color="auto" w:fill="FFFFFF"/>
              </w:rPr>
              <w:t xml:space="preserve"> khoả</w:t>
            </w:r>
            <w:r w:rsidRPr="00337EF8">
              <w:rPr>
                <w:rFonts w:ascii="Times New Roman" w:hAnsi="Times New Roman" w:cs="Times New Roman"/>
                <w:color w:val="000000"/>
                <w:sz w:val="24"/>
                <w:szCs w:val="24"/>
                <w:shd w:val="clear" w:color="auto" w:fill="FFFFFF"/>
              </w:rPr>
              <w:t>n 9</w:t>
            </w:r>
            <w:r w:rsidR="000476C1" w:rsidRPr="00337EF8">
              <w:rPr>
                <w:rFonts w:ascii="Times New Roman" w:hAnsi="Times New Roman" w:cs="Times New Roman"/>
                <w:color w:val="000000"/>
                <w:sz w:val="24"/>
                <w:szCs w:val="24"/>
                <w:shd w:val="clear" w:color="auto" w:fill="FFFFFF"/>
              </w:rPr>
              <w:t xml:space="preserve"> Điều 3 tại Quyết định số 07/2025/QĐ-UBND ngày 02/7/2025 </w:t>
            </w:r>
            <w:r w:rsidR="00BE6BDA" w:rsidRPr="00337EF8">
              <w:rPr>
                <w:rFonts w:ascii="Times New Roman" w:hAnsi="Times New Roman" w:cs="Times New Roman"/>
                <w:color w:val="000000"/>
                <w:sz w:val="24"/>
                <w:szCs w:val="24"/>
                <w:shd w:val="clear" w:color="auto" w:fill="FFFFFF"/>
              </w:rPr>
              <w:t xml:space="preserve">của UBND tỉnh </w:t>
            </w:r>
            <w:r w:rsidR="000476C1" w:rsidRPr="00337EF8">
              <w:rPr>
                <w:rFonts w:ascii="Times New Roman" w:hAnsi="Times New Roman" w:cs="Times New Roman"/>
                <w:color w:val="000000"/>
                <w:sz w:val="24"/>
                <w:szCs w:val="24"/>
                <w:shd w:val="clear" w:color="auto" w:fill="FFFFFF"/>
              </w:rPr>
              <w:t>quy định cụ thể chức năng, nhiệm vụ, quyền hạn và cơ cấu tổ chức của Sở Tài chính tỉnh Tuyên Quang quy định: “ Xây dự</w:t>
            </w:r>
            <w:r w:rsidR="00BE6BDA" w:rsidRPr="00337EF8">
              <w:rPr>
                <w:rFonts w:ascii="Times New Roman" w:hAnsi="Times New Roman" w:cs="Times New Roman"/>
                <w:color w:val="000000"/>
                <w:sz w:val="24"/>
                <w:szCs w:val="24"/>
                <w:shd w:val="clear" w:color="auto" w:fill="FFFFFF"/>
              </w:rPr>
              <w:t>ng</w:t>
            </w:r>
            <w:r w:rsidR="000476C1" w:rsidRPr="00337EF8">
              <w:rPr>
                <w:rFonts w:ascii="Times New Roman" w:hAnsi="Times New Roman" w:cs="Times New Roman"/>
                <w:color w:val="000000"/>
                <w:sz w:val="24"/>
                <w:szCs w:val="24"/>
                <w:shd w:val="clear" w:color="auto" w:fill="FFFFFF"/>
              </w:rPr>
              <w:t>, trình Uỷ ban nhân dân tỉnh các văn bản quy định chi tiết, hướng dẫn về quản lý, sử dụng tài sản công thuộc phạm vi quản lý của địa phương (trừ tài sản kết cấu hạ tầng Nhà nước đầu tư, quản lý thuộc nhiệm vụ của Bộ quản lý chuyên ngành theo quy định của pháp luật và phân công của Chính phủ). Tuy nhiên, căn cứ theo quy định tại điể</w:t>
            </w:r>
            <w:r w:rsidR="00BE6BDA" w:rsidRPr="00337EF8">
              <w:rPr>
                <w:rFonts w:ascii="Times New Roman" w:hAnsi="Times New Roman" w:cs="Times New Roman"/>
                <w:color w:val="000000"/>
                <w:sz w:val="24"/>
                <w:szCs w:val="24"/>
                <w:shd w:val="clear" w:color="auto" w:fill="FFFFFF"/>
              </w:rPr>
              <w:t>m d k</w:t>
            </w:r>
            <w:r w:rsidR="000476C1" w:rsidRPr="00337EF8">
              <w:rPr>
                <w:rFonts w:ascii="Times New Roman" w:hAnsi="Times New Roman" w:cs="Times New Roman"/>
                <w:color w:val="000000"/>
                <w:sz w:val="24"/>
                <w:szCs w:val="24"/>
                <w:shd w:val="clear" w:color="auto" w:fill="FFFFFF"/>
              </w:rPr>
              <w:t>hoả</w:t>
            </w:r>
            <w:r w:rsidR="00BE6BDA" w:rsidRPr="00337EF8">
              <w:rPr>
                <w:rFonts w:ascii="Times New Roman" w:hAnsi="Times New Roman" w:cs="Times New Roman"/>
                <w:color w:val="000000"/>
                <w:sz w:val="24"/>
                <w:szCs w:val="24"/>
                <w:shd w:val="clear" w:color="auto" w:fill="FFFFFF"/>
              </w:rPr>
              <w:t>n 3</w:t>
            </w:r>
            <w:r w:rsidR="000476C1" w:rsidRPr="00337EF8">
              <w:rPr>
                <w:rFonts w:ascii="Times New Roman" w:hAnsi="Times New Roman" w:cs="Times New Roman"/>
                <w:color w:val="000000"/>
                <w:sz w:val="24"/>
                <w:szCs w:val="24"/>
                <w:shd w:val="clear" w:color="auto" w:fill="FFFFFF"/>
              </w:rPr>
              <w:t xml:space="preserve"> Điề</w:t>
            </w:r>
            <w:r w:rsidR="00BE6BDA" w:rsidRPr="00337EF8">
              <w:rPr>
                <w:rFonts w:ascii="Times New Roman" w:hAnsi="Times New Roman" w:cs="Times New Roman"/>
                <w:color w:val="000000"/>
                <w:sz w:val="24"/>
                <w:szCs w:val="24"/>
                <w:shd w:val="clear" w:color="auto" w:fill="FFFFFF"/>
              </w:rPr>
              <w:t>u 38</w:t>
            </w:r>
            <w:r w:rsidR="000476C1" w:rsidRPr="00337EF8">
              <w:rPr>
                <w:rFonts w:ascii="Times New Roman" w:hAnsi="Times New Roman" w:cs="Times New Roman"/>
                <w:color w:val="000000"/>
                <w:sz w:val="24"/>
                <w:szCs w:val="24"/>
                <w:shd w:val="clear" w:color="auto" w:fill="FFFFFF"/>
              </w:rPr>
              <w:t xml:space="preserve"> Nghị định </w:t>
            </w:r>
            <w:r w:rsidR="00BE6BDA" w:rsidRPr="00337EF8">
              <w:rPr>
                <w:rFonts w:ascii="Times New Roman" w:hAnsi="Times New Roman" w:cs="Times New Roman"/>
                <w:color w:val="000000"/>
                <w:sz w:val="24"/>
                <w:szCs w:val="24"/>
                <w:shd w:val="clear" w:color="auto" w:fill="FFFFFF"/>
              </w:rPr>
              <w:t xml:space="preserve">số </w:t>
            </w:r>
            <w:r w:rsidR="000476C1" w:rsidRPr="00337EF8">
              <w:rPr>
                <w:rFonts w:ascii="Times New Roman" w:hAnsi="Times New Roman" w:cs="Times New Roman"/>
                <w:color w:val="000000"/>
                <w:sz w:val="24"/>
                <w:szCs w:val="24"/>
                <w:shd w:val="clear" w:color="auto" w:fill="FFFFFF"/>
              </w:rPr>
              <w:t>60/2024/NĐ-CP của Chính phủ quy định: Bộ Tài chính có trách nhiệm “</w:t>
            </w:r>
            <w:r w:rsidR="000476C1" w:rsidRPr="00337EF8">
              <w:rPr>
                <w:rFonts w:ascii="Times New Roman" w:hAnsi="Times New Roman" w:cs="Times New Roman"/>
                <w:i/>
                <w:color w:val="000000"/>
                <w:sz w:val="24"/>
                <w:szCs w:val="24"/>
                <w:shd w:val="clear" w:color="auto" w:fill="FFFFFF"/>
              </w:rPr>
              <w:t>hướng dẫn thực hiện các quy định về quản lý, sử dụng và khai thác tài sản kết cấu hạ tầng chợ do Nhà nước đầu tư, quản lý tại Chương IV Nghị định này”</w:t>
            </w:r>
            <w:r w:rsidR="000476C1" w:rsidRPr="00337EF8">
              <w:rPr>
                <w:rFonts w:ascii="Times New Roman" w:hAnsi="Times New Roman" w:cs="Times New Roman"/>
                <w:color w:val="000000"/>
                <w:sz w:val="24"/>
                <w:szCs w:val="24"/>
                <w:shd w:val="clear" w:color="auto" w:fill="FFFFFF"/>
              </w:rPr>
              <w:t>. Từ những căn cứ trên, cơ quan chuyên môn về tài sản kết cấu hạ tầng chợ là Sở Tài chính.</w:t>
            </w:r>
          </w:p>
          <w:p w14:paraId="58035CB3" w14:textId="3FFACDE3" w:rsidR="000476C1" w:rsidRPr="00337EF8" w:rsidRDefault="000476C1" w:rsidP="00C30FF1">
            <w:pPr>
              <w:spacing w:before="120" w:after="120"/>
              <w:ind w:firstLine="34"/>
              <w:jc w:val="both"/>
              <w:rPr>
                <w:rFonts w:ascii="Times New Roman" w:hAnsi="Times New Roman" w:cs="Times New Roman"/>
                <w:sz w:val="24"/>
                <w:szCs w:val="24"/>
              </w:rPr>
            </w:pPr>
            <w:r w:rsidRPr="00337EF8">
              <w:rPr>
                <w:rFonts w:ascii="Times New Roman" w:hAnsi="Times New Roman" w:cs="Times New Roman"/>
                <w:sz w:val="24"/>
                <w:szCs w:val="24"/>
              </w:rPr>
              <w:t>Bên cạnh đó, văn bản số 555/UBND-</w:t>
            </w:r>
            <w:r w:rsidRPr="00337EF8">
              <w:rPr>
                <w:rFonts w:ascii="Times New Roman" w:hAnsi="Times New Roman" w:cs="Times New Roman"/>
                <w:sz w:val="24"/>
                <w:szCs w:val="24"/>
              </w:rPr>
              <w:lastRenderedPageBreak/>
              <w:t xml:space="preserve">KTTH ngày 28/7/2025 của </w:t>
            </w:r>
            <w:r w:rsidR="00044A86" w:rsidRPr="00044A86">
              <w:rPr>
                <w:rFonts w:ascii="Times New Roman" w:hAnsi="Times New Roman" w:cs="Times New Roman"/>
                <w:spacing w:val="-2"/>
                <w:sz w:val="24"/>
                <w:szCs w:val="24"/>
                <w:lang w:val="nb-NO"/>
              </w:rPr>
              <w:t>Uỷ ban nhân dân</w:t>
            </w:r>
            <w:r w:rsidRPr="00337EF8">
              <w:rPr>
                <w:rFonts w:ascii="Times New Roman" w:hAnsi="Times New Roman" w:cs="Times New Roman"/>
                <w:sz w:val="24"/>
                <w:szCs w:val="24"/>
              </w:rPr>
              <w:t xml:space="preserve"> tỉnh mà đơn vị tham gia ý kiến đưa ra không phải là văn bản quy phạm pháp luật của cơ quan nhà nước cấp trên, chỉ là văn bản thông thường. Vì vậy, không có căn cứ pháp lý để khẳng định Sở Công Thương là cơ quan chuyên môn về tài sản kết cấu hạ tầng chợ.</w:t>
            </w:r>
          </w:p>
        </w:tc>
      </w:tr>
      <w:tr w:rsidR="000476C1" w:rsidRPr="000476C1" w14:paraId="784C8AB8" w14:textId="77777777" w:rsidTr="00BC044C">
        <w:tc>
          <w:tcPr>
            <w:tcW w:w="2052" w:type="dxa"/>
            <w:vMerge/>
          </w:tcPr>
          <w:p w14:paraId="17F09454" w14:textId="77777777" w:rsidR="000476C1" w:rsidRPr="000476C1" w:rsidRDefault="000476C1" w:rsidP="00C30FF1">
            <w:pPr>
              <w:spacing w:before="120" w:after="120"/>
              <w:jc w:val="both"/>
              <w:rPr>
                <w:rFonts w:ascii="Times New Roman" w:hAnsi="Times New Roman" w:cs="Times New Roman"/>
                <w:sz w:val="24"/>
                <w:szCs w:val="24"/>
              </w:rPr>
            </w:pPr>
          </w:p>
        </w:tc>
        <w:tc>
          <w:tcPr>
            <w:tcW w:w="1322" w:type="dxa"/>
            <w:vMerge/>
          </w:tcPr>
          <w:p w14:paraId="03771D35" w14:textId="77777777" w:rsidR="000476C1" w:rsidRPr="000476C1" w:rsidRDefault="000476C1" w:rsidP="00C30FF1">
            <w:pPr>
              <w:spacing w:before="120" w:after="120"/>
              <w:jc w:val="both"/>
              <w:rPr>
                <w:rFonts w:ascii="Times New Roman" w:hAnsi="Times New Roman" w:cs="Times New Roman"/>
                <w:sz w:val="24"/>
                <w:szCs w:val="24"/>
              </w:rPr>
            </w:pPr>
          </w:p>
        </w:tc>
        <w:tc>
          <w:tcPr>
            <w:tcW w:w="7087" w:type="dxa"/>
          </w:tcPr>
          <w:p w14:paraId="0BA820B2" w14:textId="206B21FB"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 xml:space="preserve">2. Tại Khoản 1, 2 Điều 13 dự thảo về trách nhiệm các sở, ngành, địa phương quy định: “1. Sở Công Thương a) Chủ trì, phối hợp với các sở, ngành, UBND các xã, phường tổ chức các hình thức tuyên truyền, phổ biến, hướng dẫn, tập huấn nội dung Nghị định số 60/2024/NĐ-CP ngày 05/6/2024 của Chính phủ về phát triển và quản lý chợ và các Tiêu chuẩn về chợ. b) Xây dựng, hướng dẫn, đôn đốc thực hiện Phương án phát triển chợ được tích hợp tại Quy hoạch tỉnh; Kế hoạch phát triển hệ thống chợ trên địa bàn tỉnh đến năm 2030; tổ chức thực hiện các cơ chế, chính sách về phát triển chợ; c) Tổ chức tập huấn, bồi dưỡng nghiệp vụ về phát triển và quản lý chợ theo hướng dẫn của Bộ Công Thương. 3 d) Chủ trì phối hợp với các Sở, ngành liên quan thanh tra, kiểm tra việc thực hiện các quy định của pháp luật, chính sách phát triển và quản lý chợ của Ủy ban nhân dân cấp xã, tổ chức quản lý chợ và thương nhân tại chợ. e) Chủ trì, phối hợp với Sở Tài chính và các sở, ngành, đơn vị liên quan tham mưu </w:t>
            </w:r>
            <w:r w:rsidR="00044A86" w:rsidRPr="00044A86">
              <w:rPr>
                <w:rFonts w:ascii="Times New Roman" w:hAnsi="Times New Roman" w:cs="Times New Roman"/>
                <w:spacing w:val="-2"/>
                <w:sz w:val="24"/>
                <w:szCs w:val="24"/>
                <w:lang w:val="nb-NO"/>
              </w:rPr>
              <w:t>Uỷ ban nhân dân</w:t>
            </w:r>
            <w:r w:rsidRPr="000476C1">
              <w:rPr>
                <w:rFonts w:ascii="Times New Roman" w:hAnsi="Times New Roman" w:cs="Times New Roman"/>
                <w:sz w:val="24"/>
                <w:szCs w:val="24"/>
              </w:rPr>
              <w:t xml:space="preserve"> tỉnh ban hành quy định đặc điểm kinh tế - kỹ thuật đối với dịch vụ sử dụng diện tích bán hàng tại chợ được đầu tư từ nguồn vốn nhà nước trên địa bàn tỉnh Tuyên Quang. f) Chỉ đạo Chi cục Quản lý thị trường kiểm tra, xử lý các hành vi buôn lậu, gian lận thương mại, buôn bán hàng cấm, hàng giả, hàng kém chất lượng, vi phạm các quy định về vệ sinh </w:t>
            </w:r>
            <w:proofErr w:type="gramStart"/>
            <w:r w:rsidRPr="000476C1">
              <w:rPr>
                <w:rFonts w:ascii="Times New Roman" w:hAnsi="Times New Roman" w:cs="Times New Roman"/>
                <w:sz w:val="24"/>
                <w:szCs w:val="24"/>
              </w:rPr>
              <w:t>an</w:t>
            </w:r>
            <w:proofErr w:type="gramEnd"/>
            <w:r w:rsidRPr="000476C1">
              <w:rPr>
                <w:rFonts w:ascii="Times New Roman" w:hAnsi="Times New Roman" w:cs="Times New Roman"/>
                <w:sz w:val="24"/>
                <w:szCs w:val="24"/>
              </w:rPr>
              <w:t xml:space="preserve"> toàn thực phẩm, môi trường, vi phạm về đo lường, chất lượng hàng hóa theo quy định 2. Sở Tài chính a) Thực hiện các nhiệm vụ theo phân cấp tại Điều 5; b) Chủ trì tham mưu, thực hiện hướng dẫn lựa chọ n nhà đầu tư dự án đầu tư xây dựng chợ theo quy định của pháp luật có liên quan. c) Chủ trì hướng dẫn, bố trí nguồn vốn ngân sách nhà nước hoặc </w:t>
            </w:r>
            <w:r w:rsidRPr="000476C1">
              <w:rPr>
                <w:rFonts w:ascii="Times New Roman" w:hAnsi="Times New Roman" w:cs="Times New Roman"/>
                <w:sz w:val="24"/>
                <w:szCs w:val="24"/>
              </w:rPr>
              <w:lastRenderedPageBreak/>
              <w:t xml:space="preserve">vốn đầu tư phát triển chợ để đầu tư công các chợ trên địa bàn. d) Hướng dẫn </w:t>
            </w:r>
            <w:r w:rsidR="00044A86" w:rsidRPr="00044A86">
              <w:rPr>
                <w:rFonts w:ascii="Times New Roman" w:hAnsi="Times New Roman" w:cs="Times New Roman"/>
                <w:spacing w:val="-2"/>
                <w:sz w:val="24"/>
                <w:szCs w:val="24"/>
                <w:lang w:val="nb-NO"/>
              </w:rPr>
              <w:t>Uỷ ban nhân dân</w:t>
            </w:r>
            <w:r w:rsidR="00044A86" w:rsidRPr="00BD6ACD">
              <w:rPr>
                <w:rFonts w:ascii="Times New Roman" w:hAnsi="Times New Roman" w:cs="Times New Roman"/>
                <w:sz w:val="24"/>
                <w:szCs w:val="24"/>
              </w:rPr>
              <w:t xml:space="preserve"> </w:t>
            </w:r>
            <w:r w:rsidRPr="000476C1">
              <w:rPr>
                <w:rFonts w:ascii="Times New Roman" w:hAnsi="Times New Roman" w:cs="Times New Roman"/>
                <w:sz w:val="24"/>
                <w:szCs w:val="24"/>
              </w:rPr>
              <w:t xml:space="preserve">các xã, phường áp dụng chế độ quản lý, tính hao mòn, trích khấu hao tài sản kết cấu hạ tầng chợ; chế độ kế toán tài sản kết cấu hạ tầng chợ trên địa bàn theo quy định và hướng dẫn của Bộ Tài chính; e) Căn cứ hướng dẫn của Bộ Tài chính, Sở Tài chính chủ trì, tham mưu </w:t>
            </w:r>
            <w:r w:rsidR="00044A86" w:rsidRPr="00044A86">
              <w:rPr>
                <w:rFonts w:ascii="Times New Roman" w:hAnsi="Times New Roman" w:cs="Times New Roman"/>
                <w:spacing w:val="-2"/>
                <w:sz w:val="24"/>
                <w:szCs w:val="24"/>
                <w:lang w:val="nb-NO"/>
              </w:rPr>
              <w:t>Uỷ ban nhân dân</w:t>
            </w:r>
            <w:r w:rsidRPr="000476C1">
              <w:rPr>
                <w:rFonts w:ascii="Times New Roman" w:hAnsi="Times New Roman" w:cs="Times New Roman"/>
                <w:sz w:val="24"/>
                <w:szCs w:val="24"/>
              </w:rPr>
              <w:t xml:space="preserve"> tỉnh thực hiện quản lý, sử dụng và khai thác tài sản kết cấu hạ tầng chợ do Nhà nước đầu tư, quản lý trên địa bàn tỉnh theo quy định tại Chương IV Nghị định số 60/2024/NĐ-CP ngày 05/6/2024 của Chính phủ; f) Chỉ đạo rà soát tài sản kết cấu hạ tầng chợ do Nhà nước đầu tư, quản lý; hướng dẫn báo cáo kê khai, cập nhật dữ liệu tài sản kết cấu hạ tầng chợ do Nhà nước đầu tư, quản lý trên địa bàn tỉnh tích hợp vào Cơ sở dữ liệu quốc gia về tài sản công; g) Tổ chức thực hiện kiểm tra, thanh tra, giám sát việc thực hiện các quy định của pháp luật về tài sản kết cấu hạ tầng chợ”. Đề nghị chỉnh sửa thành: “1. Sở Công Thương a) Chủ trì tổ chức phổ biến, hướng dẫn thực hiện Nghị định số 60/2024/NĐ CP ngày 05/6/2024 của Chính phủ về phát triển và quản lý chợ, Quy định này, quy định pháp luật liên quan và các tiêu chuẩn về chợ; Tổ chức tập huấn, bồi dưỡng nghiệp vụ về phát triển và quản lý chợ theo hướng dẫn của Bộ Công Thương; b) Là cơ quan chủ trì tham mưu Ủy ban nhân dân tỉnh thực hiện công tác quản lý nhà nước về chợ bao gồm: quy hoạch, kế hoạch, cơ chế, chính sách và các nội dung khác về quản lý và phát triển chợ theo quy định của pháp luật; Xây dựng, hướng dẫn, đôn đốc thực hiện Phương án phát triển chợ được tích hợp tại Quy hoạch tỉnh; Kế hoạch phát triển hệ thống chợ trên địa bàn tỉnh; 4 c) Thực hiện các nhiệm vụ của cơ quan chuyên môn về tài sản kết cấu hạ tầng chợ cấp tỉnh được quy định tại Nghị định số 60/2024/NĐ-CP ngày 05/6/2024 của Chính phủ; Chỉ đạo rà soát tài sản kết cấu hạ tầng chợ do Nhà nước đầu tư, quản lý; thực hiện báo cáo kê khai, cập nhật dữ liệu về tài sản kết cấu hạ tầng chợ vào hệ thống Cơ sở dữ liệu về tài sản công theo quy định. d) Chủ trì phối hợp với các Sở, ngành liên quan kiểm tra việc thực hiện các quy định của pháp luật, chính sách phát triển và quản lý chợ của Ủy ban nhân dân các cấp, tổ chức quản lý chợ và thương nhân tại chợ; đ) Chủ trì, phối hợp với các sở, ngành, đơn vị liên quan tham mưu </w:t>
            </w:r>
            <w:r w:rsidR="00044A86" w:rsidRPr="00044A86">
              <w:rPr>
                <w:rFonts w:ascii="Times New Roman" w:hAnsi="Times New Roman" w:cs="Times New Roman"/>
                <w:spacing w:val="-2"/>
                <w:sz w:val="24"/>
                <w:szCs w:val="24"/>
                <w:lang w:val="nb-NO"/>
              </w:rPr>
              <w:t>Uỷ ban nhân dân</w:t>
            </w:r>
            <w:r w:rsidRPr="000476C1">
              <w:rPr>
                <w:rFonts w:ascii="Times New Roman" w:hAnsi="Times New Roman" w:cs="Times New Roman"/>
                <w:sz w:val="24"/>
                <w:szCs w:val="24"/>
              </w:rPr>
              <w:t xml:space="preserve"> tỉnh ban hành quy định đặc điểm </w:t>
            </w:r>
            <w:r w:rsidRPr="000476C1">
              <w:rPr>
                <w:rFonts w:ascii="Times New Roman" w:hAnsi="Times New Roman" w:cs="Times New Roman"/>
                <w:sz w:val="24"/>
                <w:szCs w:val="24"/>
              </w:rPr>
              <w:lastRenderedPageBreak/>
              <w:t xml:space="preserve">kinh tế - kỹ thuật đối với dịch vụ sử dụng diện tích bán hàng tại chợ được đầu tư từ nguồn vốn nhà nước trên địa bàn tỉnh Tuyên Quang. e) Chỉ đạo Chi cục Quản lý thị trường kiểm tra, kiểm soát thị trường, xử lý các hành vi buôn lậu, gian lận thương mại, buôn bán hàng cấm, hàng giả, hàng kém chất lượng, vi phạm các quy định về vệ sinh </w:t>
            </w:r>
            <w:proofErr w:type="gramStart"/>
            <w:r w:rsidRPr="000476C1">
              <w:rPr>
                <w:rFonts w:ascii="Times New Roman" w:hAnsi="Times New Roman" w:cs="Times New Roman"/>
                <w:sz w:val="24"/>
                <w:szCs w:val="24"/>
              </w:rPr>
              <w:t>an</w:t>
            </w:r>
            <w:proofErr w:type="gramEnd"/>
            <w:r w:rsidRPr="000476C1">
              <w:rPr>
                <w:rFonts w:ascii="Times New Roman" w:hAnsi="Times New Roman" w:cs="Times New Roman"/>
                <w:sz w:val="24"/>
                <w:szCs w:val="24"/>
              </w:rPr>
              <w:t xml:space="preserve"> toàn thực phẩm, môi trường, vi phạm về đo lường, chất lượng hàng hóa theo quy định. 2. Sở Tài chính a) Hướng dẫn việc lựa chọn nhà đầu tư dự án đầu tư xây dựng chợ theo quy định của Luật đầu tư công, Luât đầu tư, Luật đấu thầu và quy định pháp luật khác có liên quan. b) Chủ trì hướng dẫn, bố trí nguồn vốn ngân sách nhà nước hoặc vốn đầu tư phát triển chợ để đầu tư công các chợ trên địa bàn. c) Hướng dẫn </w:t>
            </w:r>
            <w:r w:rsidR="00044A86" w:rsidRPr="00044A86">
              <w:rPr>
                <w:rFonts w:ascii="Times New Roman" w:hAnsi="Times New Roman" w:cs="Times New Roman"/>
                <w:spacing w:val="-2"/>
                <w:sz w:val="24"/>
                <w:szCs w:val="24"/>
                <w:lang w:val="nb-NO"/>
              </w:rPr>
              <w:t>Uỷ ban nhân dân</w:t>
            </w:r>
            <w:r w:rsidRPr="000476C1">
              <w:rPr>
                <w:rFonts w:ascii="Times New Roman" w:hAnsi="Times New Roman" w:cs="Times New Roman"/>
                <w:sz w:val="24"/>
                <w:szCs w:val="24"/>
              </w:rPr>
              <w:t xml:space="preserve"> các xã, phường tính hao mòn, trích khấu hao tài sản kết cấu hạ tầng chợ theo quy định và hướng dẫn của Bộ Tài chính; d) Hướng dẫn cập nhật dữ liệu tài sản kết cấu hạ tầng chợ do Nhà nước đầu tư, quản lý trên địa bàn tỉnh tích hợp vào Cơ sở dữ liệu quốc gia về tài sản công”. </w:t>
            </w:r>
          </w:p>
        </w:tc>
        <w:tc>
          <w:tcPr>
            <w:tcW w:w="4111" w:type="dxa"/>
          </w:tcPr>
          <w:p w14:paraId="4BFB071C" w14:textId="77777777"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lastRenderedPageBreak/>
              <w:t>Không tiếp thu ý kiế</w:t>
            </w:r>
            <w:r w:rsidR="002870C5">
              <w:rPr>
                <w:rFonts w:ascii="Times New Roman" w:hAnsi="Times New Roman" w:cs="Times New Roman"/>
                <w:sz w:val="24"/>
                <w:szCs w:val="24"/>
              </w:rPr>
              <w:t>n trên, với l</w:t>
            </w:r>
            <w:r w:rsidRPr="000476C1">
              <w:rPr>
                <w:rFonts w:ascii="Times New Roman" w:hAnsi="Times New Roman" w:cs="Times New Roman"/>
                <w:sz w:val="24"/>
                <w:szCs w:val="24"/>
              </w:rPr>
              <w:t>ý do:</w:t>
            </w:r>
            <w:r w:rsidR="002870C5">
              <w:rPr>
                <w:rFonts w:ascii="Times New Roman" w:hAnsi="Times New Roman" w:cs="Times New Roman"/>
                <w:sz w:val="24"/>
                <w:szCs w:val="24"/>
              </w:rPr>
              <w:t xml:space="preserve"> </w:t>
            </w:r>
            <w:r w:rsidRPr="000476C1">
              <w:rPr>
                <w:rFonts w:ascii="Times New Roman" w:hAnsi="Times New Roman" w:cs="Times New Roman"/>
                <w:sz w:val="24"/>
                <w:szCs w:val="24"/>
              </w:rPr>
              <w:t>Theo như nội dung Sở Công Thương đã giải trình bên trên, chức năng, nhiệm vụ của Sở Công Thương và Sở Tài chính là phù hợp.</w:t>
            </w:r>
          </w:p>
        </w:tc>
      </w:tr>
      <w:tr w:rsidR="000476C1" w:rsidRPr="000476C1" w14:paraId="0749BA89" w14:textId="77777777" w:rsidTr="00BC044C">
        <w:tc>
          <w:tcPr>
            <w:tcW w:w="2052" w:type="dxa"/>
            <w:vMerge/>
          </w:tcPr>
          <w:p w14:paraId="2B72B4F9" w14:textId="77777777" w:rsidR="000476C1" w:rsidRPr="000476C1" w:rsidRDefault="000476C1" w:rsidP="00C30FF1">
            <w:pPr>
              <w:spacing w:before="120" w:after="120"/>
              <w:jc w:val="both"/>
              <w:rPr>
                <w:rFonts w:ascii="Times New Roman" w:hAnsi="Times New Roman" w:cs="Times New Roman"/>
                <w:sz w:val="24"/>
                <w:szCs w:val="24"/>
              </w:rPr>
            </w:pPr>
          </w:p>
        </w:tc>
        <w:tc>
          <w:tcPr>
            <w:tcW w:w="1322" w:type="dxa"/>
            <w:vMerge/>
          </w:tcPr>
          <w:p w14:paraId="6A957F4F" w14:textId="77777777" w:rsidR="000476C1" w:rsidRPr="000476C1" w:rsidRDefault="000476C1" w:rsidP="00C30FF1">
            <w:pPr>
              <w:spacing w:before="120" w:after="120"/>
              <w:jc w:val="both"/>
              <w:rPr>
                <w:rFonts w:ascii="Times New Roman" w:hAnsi="Times New Roman" w:cs="Times New Roman"/>
                <w:sz w:val="24"/>
                <w:szCs w:val="24"/>
              </w:rPr>
            </w:pPr>
          </w:p>
        </w:tc>
        <w:tc>
          <w:tcPr>
            <w:tcW w:w="7087" w:type="dxa"/>
          </w:tcPr>
          <w:p w14:paraId="0441E526" w14:textId="1F179A73"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 xml:space="preserve">3. Tại khoản 6 Điều 13 dự thảo về trách nhiệm các sở, ngành, địa phương: Đề nghị bổ sung nhiệm vụ của </w:t>
            </w:r>
            <w:r w:rsidR="00044A86" w:rsidRPr="00044A86">
              <w:rPr>
                <w:rFonts w:ascii="Times New Roman" w:hAnsi="Times New Roman" w:cs="Times New Roman"/>
                <w:spacing w:val="-2"/>
                <w:sz w:val="24"/>
                <w:szCs w:val="24"/>
                <w:lang w:val="nb-NO"/>
              </w:rPr>
              <w:t>Uỷ ban nhân dân</w:t>
            </w:r>
            <w:r w:rsidRPr="000476C1">
              <w:rPr>
                <w:rFonts w:ascii="Times New Roman" w:hAnsi="Times New Roman" w:cs="Times New Roman"/>
                <w:sz w:val="24"/>
                <w:szCs w:val="24"/>
              </w:rPr>
              <w:t xml:space="preserve"> cấp xã: “Thực hiện báo cáo kê khai, cập nhật dữ liệu về tài sản kết cấu hạ tầng chợ vào hệ thống Cơ sở dữ liệu về tài sản công theo quy định”. </w:t>
            </w:r>
          </w:p>
        </w:tc>
        <w:tc>
          <w:tcPr>
            <w:tcW w:w="4111" w:type="dxa"/>
          </w:tcPr>
          <w:p w14:paraId="6F00A869" w14:textId="77777777" w:rsidR="000476C1" w:rsidRPr="000476C1" w:rsidRDefault="000476C1"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Tiếp thu ý kiế</w:t>
            </w:r>
            <w:r w:rsidR="00876A1C">
              <w:rPr>
                <w:rFonts w:ascii="Times New Roman" w:hAnsi="Times New Roman" w:cs="Times New Roman"/>
                <w:sz w:val="24"/>
                <w:szCs w:val="24"/>
              </w:rPr>
              <w:t>n trên vào dự thảo</w:t>
            </w:r>
          </w:p>
        </w:tc>
      </w:tr>
      <w:tr w:rsidR="00860B17" w:rsidRPr="007D77BB" w14:paraId="41C82AC6" w14:textId="77777777" w:rsidTr="00BC044C">
        <w:tc>
          <w:tcPr>
            <w:tcW w:w="2052" w:type="dxa"/>
          </w:tcPr>
          <w:p w14:paraId="3285CCF2" w14:textId="77777777" w:rsidR="00860B17" w:rsidRPr="007D77BB" w:rsidRDefault="006F3209" w:rsidP="00C30FF1">
            <w:pPr>
              <w:spacing w:before="120" w:after="120"/>
              <w:jc w:val="both"/>
              <w:rPr>
                <w:rFonts w:ascii="Times New Roman" w:hAnsi="Times New Roman" w:cs="Times New Roman"/>
                <w:sz w:val="24"/>
                <w:szCs w:val="24"/>
                <w:highlight w:val="yellow"/>
              </w:rPr>
            </w:pPr>
            <w:r w:rsidRPr="00BD6ACD">
              <w:rPr>
                <w:rFonts w:ascii="Times New Roman" w:hAnsi="Times New Roman" w:cs="Times New Roman"/>
                <w:sz w:val="24"/>
                <w:szCs w:val="24"/>
              </w:rPr>
              <w:t>Tại Điề</w:t>
            </w:r>
            <w:r>
              <w:rPr>
                <w:rFonts w:ascii="Times New Roman" w:hAnsi="Times New Roman" w:cs="Times New Roman"/>
                <w:sz w:val="24"/>
                <w:szCs w:val="24"/>
              </w:rPr>
              <w:t>u 5; Điều 8 và Nội quy mẫu trong</w:t>
            </w:r>
            <w:r w:rsidRPr="00BD6ACD">
              <w:rPr>
                <w:rFonts w:ascii="Times New Roman" w:hAnsi="Times New Roman" w:cs="Times New Roman"/>
                <w:sz w:val="24"/>
                <w:szCs w:val="24"/>
              </w:rPr>
              <w:t xml:space="preserve"> dự thảo Quy định ban hành kèm theo Quyết định</w:t>
            </w:r>
          </w:p>
        </w:tc>
        <w:tc>
          <w:tcPr>
            <w:tcW w:w="1322" w:type="dxa"/>
          </w:tcPr>
          <w:p w14:paraId="52143C13" w14:textId="77777777" w:rsidR="00860B17"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UBND phường Nông Tiến</w:t>
            </w:r>
          </w:p>
        </w:tc>
        <w:tc>
          <w:tcPr>
            <w:tcW w:w="7087" w:type="dxa"/>
          </w:tcPr>
          <w:p w14:paraId="6D518EC6" w14:textId="228D8D95" w:rsidR="007D77BB"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1. Về phân cấp quản lý nhà nước về chợ (Điều 5): Dự thảo quy định </w:t>
            </w:r>
            <w:r w:rsidR="00044A86" w:rsidRPr="00044A86">
              <w:rPr>
                <w:rFonts w:ascii="Times New Roman" w:hAnsi="Times New Roman" w:cs="Times New Roman"/>
                <w:spacing w:val="-2"/>
                <w:sz w:val="24"/>
                <w:szCs w:val="24"/>
                <w:lang w:val="nb-NO"/>
              </w:rPr>
              <w:t>Uỷ ban nhân dân</w:t>
            </w:r>
            <w:r w:rsidRPr="006F3209">
              <w:rPr>
                <w:rFonts w:ascii="Times New Roman" w:hAnsi="Times New Roman" w:cs="Times New Roman"/>
                <w:sz w:val="24"/>
                <w:szCs w:val="24"/>
              </w:rPr>
              <w:t xml:space="preserve"> cấp xã thực hiện quản lý, sử dụng và khai thác tài sản kết cấu hạ tầng các chợ hạng 1, hạng 2, hạng 3 do Nhà nước đầu tư, quản lý trên địa bàn. Đây là một nhiệm vụ lớn, đòi hỏi nguồn lực tương xứng. Vì vậy, đề nghị cơ quan chủ trì soạn thảo xem xét có thêm các quy định, hướng dẫn chi tiết về: </w:t>
            </w:r>
          </w:p>
          <w:p w14:paraId="6CDF3504" w14:textId="77639D30" w:rsidR="007D77BB"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 Cơ chế đảm bảo nguồn lực (biên chế, kinh phí hoạt động) cho </w:t>
            </w:r>
            <w:r w:rsidR="00044A86" w:rsidRPr="00044A86">
              <w:rPr>
                <w:rFonts w:ascii="Times New Roman" w:hAnsi="Times New Roman" w:cs="Times New Roman"/>
                <w:spacing w:val="-2"/>
                <w:sz w:val="24"/>
                <w:szCs w:val="24"/>
                <w:lang w:val="nb-NO"/>
              </w:rPr>
              <w:t>Uỷ ban nhân dân</w:t>
            </w:r>
            <w:r w:rsidRPr="006F3209">
              <w:rPr>
                <w:rFonts w:ascii="Times New Roman" w:hAnsi="Times New Roman" w:cs="Times New Roman"/>
                <w:sz w:val="24"/>
                <w:szCs w:val="24"/>
              </w:rPr>
              <w:t xml:space="preserve"> cấp xã để thực hiện tốt nhiệm vụ được phân cấp. </w:t>
            </w:r>
          </w:p>
          <w:p w14:paraId="4A01DAA8" w14:textId="77777777" w:rsidR="00860B17"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 Tổ chức các chương trình tập huấn, bồi dưỡng nghiệp vụ chuyên sâu về quản lý, khai thác và phát triển chợ cho đội ngũ cán bộ cấp xã. </w:t>
            </w:r>
          </w:p>
        </w:tc>
        <w:tc>
          <w:tcPr>
            <w:tcW w:w="4111" w:type="dxa"/>
          </w:tcPr>
          <w:p w14:paraId="442E30C7" w14:textId="7F8047D7" w:rsidR="00860B17" w:rsidRDefault="002016A4"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Về hỗ trợ kinh phí và biên chế đề nghị </w:t>
            </w:r>
            <w:r w:rsidR="00044A86" w:rsidRPr="00044A86">
              <w:rPr>
                <w:rFonts w:ascii="Times New Roman" w:hAnsi="Times New Roman" w:cs="Times New Roman"/>
                <w:spacing w:val="-2"/>
                <w:sz w:val="24"/>
                <w:szCs w:val="24"/>
                <w:lang w:val="nb-NO"/>
              </w:rPr>
              <w:t>Uỷ ban nhân dân</w:t>
            </w:r>
            <w:r>
              <w:rPr>
                <w:rFonts w:ascii="Times New Roman" w:hAnsi="Times New Roman" w:cs="Times New Roman"/>
                <w:sz w:val="24"/>
                <w:szCs w:val="24"/>
              </w:rPr>
              <w:t xml:space="preserve"> cấp xã thực hiện theo quy định hiện hành về phân cấp quản lý; đồng thời, đề xuất Sở Tài chính, Sở Nội vụ xem xét theo thẩm quyền.</w:t>
            </w:r>
          </w:p>
          <w:p w14:paraId="3B1222A7" w14:textId="77777777" w:rsidR="002016A4" w:rsidRPr="007D77BB" w:rsidRDefault="002016A4"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Pr="002016A4">
              <w:rPr>
                <w:rFonts w:ascii="Times New Roman" w:hAnsi="Times New Roman" w:cs="Times New Roman"/>
                <w:sz w:val="24"/>
                <w:szCs w:val="24"/>
              </w:rPr>
              <w:t>Tổ chức các chương trình tập huấn, bồi dưỡng nghiệp vụ chuyên sâu về quản lý, khai thác và phát triển chợ cho đội ngũ cán bộ cấp xã</w:t>
            </w:r>
            <w:r w:rsidR="002C2EC6">
              <w:rPr>
                <w:rFonts w:ascii="Times New Roman" w:hAnsi="Times New Roman" w:cs="Times New Roman"/>
                <w:sz w:val="24"/>
                <w:szCs w:val="24"/>
              </w:rPr>
              <w:t>: Đã quy định trong dự thảo thuộc trách nhiệm của Sở Công Thương theo điểm c khoản 1 Điều 13.</w:t>
            </w:r>
          </w:p>
        </w:tc>
      </w:tr>
      <w:tr w:rsidR="00860B17" w:rsidRPr="007D77BB" w14:paraId="1C685A52" w14:textId="77777777" w:rsidTr="00BC044C">
        <w:tc>
          <w:tcPr>
            <w:tcW w:w="2052" w:type="dxa"/>
          </w:tcPr>
          <w:p w14:paraId="371DBA0F" w14:textId="77777777" w:rsidR="00860B17" w:rsidRPr="007D77BB" w:rsidRDefault="00860B17" w:rsidP="00C30FF1">
            <w:pPr>
              <w:spacing w:before="120" w:after="120"/>
              <w:jc w:val="both"/>
              <w:rPr>
                <w:rFonts w:ascii="Times New Roman" w:hAnsi="Times New Roman" w:cs="Times New Roman"/>
                <w:sz w:val="24"/>
                <w:szCs w:val="24"/>
              </w:rPr>
            </w:pPr>
          </w:p>
        </w:tc>
        <w:tc>
          <w:tcPr>
            <w:tcW w:w="1322" w:type="dxa"/>
          </w:tcPr>
          <w:p w14:paraId="0A7799E9" w14:textId="77777777" w:rsidR="00860B17" w:rsidRPr="006F3209" w:rsidRDefault="00860B17" w:rsidP="00C30FF1">
            <w:pPr>
              <w:spacing w:before="120" w:after="120"/>
              <w:jc w:val="both"/>
              <w:rPr>
                <w:rFonts w:ascii="Times New Roman" w:hAnsi="Times New Roman" w:cs="Times New Roman"/>
                <w:sz w:val="24"/>
                <w:szCs w:val="24"/>
              </w:rPr>
            </w:pPr>
          </w:p>
        </w:tc>
        <w:tc>
          <w:tcPr>
            <w:tcW w:w="7087" w:type="dxa"/>
          </w:tcPr>
          <w:p w14:paraId="2958258F" w14:textId="097C6515" w:rsidR="007D77BB"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2. Về trách nhiệm xóa bỏ điểm kinh doanh tự phát (Điều 8): Dự thảo giao trách nhiệm cho </w:t>
            </w:r>
            <w:r w:rsidR="000F6C82" w:rsidRPr="00044A86">
              <w:rPr>
                <w:rFonts w:ascii="Times New Roman" w:hAnsi="Times New Roman" w:cs="Times New Roman"/>
                <w:spacing w:val="-2"/>
                <w:sz w:val="24"/>
                <w:szCs w:val="24"/>
                <w:lang w:val="nb-NO"/>
              </w:rPr>
              <w:t>Uỷ ban nhân dân</w:t>
            </w:r>
            <w:r w:rsidRPr="006F3209">
              <w:rPr>
                <w:rFonts w:ascii="Times New Roman" w:hAnsi="Times New Roman" w:cs="Times New Roman"/>
                <w:sz w:val="24"/>
                <w:szCs w:val="24"/>
              </w:rPr>
              <w:t xml:space="preserve"> cấp xã trong việc xóa bỏ dứt điểm các điểm kinh doanh tự phát. Thực tế đây là một vấn đề phức tạp, khó xử lý triệt để. Để quy định mang tính khả thi cao, đề nghị bổ sung, làm rõ: </w:t>
            </w:r>
          </w:p>
          <w:p w14:paraId="35A5B558" w14:textId="6BEC3A82" w:rsidR="007D77BB"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 Cơ chế phối hợp cụ thể, thường xuyên và chế tài trách nhiệm giữa </w:t>
            </w:r>
            <w:r w:rsidR="000F6C82" w:rsidRPr="00044A86">
              <w:rPr>
                <w:rFonts w:ascii="Times New Roman" w:hAnsi="Times New Roman" w:cs="Times New Roman"/>
                <w:spacing w:val="-2"/>
                <w:sz w:val="24"/>
                <w:szCs w:val="24"/>
                <w:lang w:val="nb-NO"/>
              </w:rPr>
              <w:t>Uỷ ban nhân dân</w:t>
            </w:r>
            <w:r w:rsidRPr="006F3209">
              <w:rPr>
                <w:rFonts w:ascii="Times New Roman" w:hAnsi="Times New Roman" w:cs="Times New Roman"/>
                <w:sz w:val="24"/>
                <w:szCs w:val="24"/>
              </w:rPr>
              <w:t xml:space="preserve"> cấp xã với các lực lượng chức năng cấp trên (Quản lý thị trường, Công an, Thanh tra giao thông...) trong việc kiểm tra, xử lý và ngăn chặn tái diễn.</w:t>
            </w:r>
          </w:p>
          <w:p w14:paraId="312AB501" w14:textId="77777777" w:rsidR="00860B17"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 - Chính sách hỗ trợ, bố trí, sắp xếp địa điểm kinh doanh phù hợp cho các hộ kinh doanh nhỏ lẻ sau khi giải tỏa để đảm bảo an sinh xã hội. </w:t>
            </w:r>
          </w:p>
        </w:tc>
        <w:tc>
          <w:tcPr>
            <w:tcW w:w="4111" w:type="dxa"/>
          </w:tcPr>
          <w:p w14:paraId="4E6EBE81" w14:textId="77777777" w:rsidR="00BE32E9" w:rsidRDefault="00BE32E9" w:rsidP="00C30FF1">
            <w:pPr>
              <w:spacing w:before="120" w:after="120"/>
              <w:jc w:val="both"/>
              <w:rPr>
                <w:rFonts w:ascii="Times New Roman" w:hAnsi="Times New Roman" w:cs="Times New Roman"/>
                <w:sz w:val="24"/>
                <w:szCs w:val="24"/>
              </w:rPr>
            </w:pPr>
            <w:r w:rsidRPr="0092375E">
              <w:rPr>
                <w:rFonts w:ascii="Times New Roman" w:hAnsi="Times New Roman" w:cs="Times New Roman"/>
                <w:sz w:val="24"/>
                <w:szCs w:val="24"/>
              </w:rPr>
              <w:t>Không tiếp thu ý kiến trên với l</w:t>
            </w:r>
            <w:r>
              <w:rPr>
                <w:rFonts w:ascii="Times New Roman" w:hAnsi="Times New Roman" w:cs="Times New Roman"/>
                <w:sz w:val="24"/>
                <w:szCs w:val="24"/>
              </w:rPr>
              <w:t xml:space="preserve">ý do: </w:t>
            </w:r>
          </w:p>
          <w:p w14:paraId="098F3E39" w14:textId="77777777" w:rsidR="00860B17" w:rsidRDefault="00BE32E9"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T</w:t>
            </w:r>
            <w:r w:rsidRPr="0092375E">
              <w:rPr>
                <w:rFonts w:ascii="Times New Roman" w:hAnsi="Times New Roman" w:cs="Times New Roman"/>
                <w:sz w:val="24"/>
                <w:szCs w:val="24"/>
              </w:rPr>
              <w:t>ại điể</w:t>
            </w:r>
            <w:r>
              <w:rPr>
                <w:rFonts w:ascii="Times New Roman" w:hAnsi="Times New Roman" w:cs="Times New Roman"/>
                <w:sz w:val="24"/>
                <w:szCs w:val="24"/>
              </w:rPr>
              <w:t xml:space="preserve">m b </w:t>
            </w:r>
            <w:r w:rsidRPr="0092375E">
              <w:rPr>
                <w:rFonts w:ascii="Times New Roman" w:hAnsi="Times New Roman" w:cs="Times New Roman"/>
                <w:sz w:val="24"/>
                <w:szCs w:val="24"/>
              </w:rPr>
              <w:t>khoản 3</w:t>
            </w:r>
            <w:r>
              <w:rPr>
                <w:rFonts w:ascii="Times New Roman" w:hAnsi="Times New Roman" w:cs="Times New Roman"/>
                <w:sz w:val="24"/>
                <w:szCs w:val="24"/>
              </w:rPr>
              <w:t xml:space="preserve"> </w:t>
            </w:r>
            <w:r w:rsidRPr="0092375E">
              <w:rPr>
                <w:rFonts w:ascii="Times New Roman" w:hAnsi="Times New Roman" w:cs="Times New Roman"/>
                <w:sz w:val="24"/>
                <w:szCs w:val="24"/>
              </w:rPr>
              <w:t xml:space="preserve">Điều 8 </w:t>
            </w:r>
            <w:r>
              <w:rPr>
                <w:rFonts w:ascii="Times New Roman" w:hAnsi="Times New Roman" w:cs="Times New Roman"/>
                <w:sz w:val="24"/>
                <w:szCs w:val="24"/>
              </w:rPr>
              <w:t>và Điều 13 của dự thảo Quyết định</w:t>
            </w:r>
            <w:r w:rsidRPr="0092375E">
              <w:rPr>
                <w:rFonts w:ascii="Times New Roman" w:hAnsi="Times New Roman" w:cs="Times New Roman"/>
                <w:sz w:val="24"/>
                <w:szCs w:val="24"/>
              </w:rPr>
              <w:t xml:space="preserve"> </w:t>
            </w:r>
            <w:r>
              <w:rPr>
                <w:rFonts w:ascii="Times New Roman" w:hAnsi="Times New Roman" w:cs="Times New Roman"/>
                <w:sz w:val="24"/>
                <w:szCs w:val="24"/>
              </w:rPr>
              <w:t xml:space="preserve">đã quy định </w:t>
            </w:r>
            <w:r w:rsidRPr="0092375E">
              <w:rPr>
                <w:rFonts w:ascii="Times New Roman" w:hAnsi="Times New Roman" w:cs="Times New Roman"/>
                <w:sz w:val="24"/>
                <w:szCs w:val="24"/>
              </w:rPr>
              <w:t>nội dung yêu cầu các cơ quan liên quan phối hợp</w:t>
            </w:r>
            <w:r>
              <w:rPr>
                <w:rFonts w:ascii="Times New Roman" w:hAnsi="Times New Roman" w:cs="Times New Roman"/>
                <w:sz w:val="24"/>
                <w:szCs w:val="24"/>
              </w:rPr>
              <w:t xml:space="preserve"> và trách nhiệm của từng cơ quan, đơn vị.</w:t>
            </w:r>
          </w:p>
          <w:p w14:paraId="5752BEA3" w14:textId="77777777" w:rsidR="00BE32E9" w:rsidRPr="007D77BB" w:rsidRDefault="00BE32E9" w:rsidP="005F1EAC">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626F51">
              <w:rPr>
                <w:rFonts w:ascii="Times New Roman" w:hAnsi="Times New Roman" w:cs="Times New Roman"/>
                <w:sz w:val="24"/>
                <w:szCs w:val="24"/>
              </w:rPr>
              <w:t xml:space="preserve"> Về c</w:t>
            </w:r>
            <w:r w:rsidR="00626F51" w:rsidRPr="006F3209">
              <w:rPr>
                <w:rFonts w:ascii="Times New Roman" w:hAnsi="Times New Roman" w:cs="Times New Roman"/>
                <w:sz w:val="24"/>
                <w:szCs w:val="24"/>
              </w:rPr>
              <w:t>hính sách hỗ trợ, bố trí, sắp xếp địa điểm kinh doanh phù hợp cho các hộ kinh doanh nhỏ lẻ sau khi giải tỏa</w:t>
            </w:r>
            <w:r w:rsidR="00626F51">
              <w:rPr>
                <w:rFonts w:ascii="Times New Roman" w:hAnsi="Times New Roman" w:cs="Times New Roman"/>
                <w:sz w:val="24"/>
                <w:szCs w:val="24"/>
              </w:rPr>
              <w:t xml:space="preserve"> thuộc trách nhiệm của chính quyền địa phương. Trường h</w:t>
            </w:r>
            <w:r w:rsidR="005F1EAC">
              <w:rPr>
                <w:rFonts w:ascii="Times New Roman" w:hAnsi="Times New Roman" w:cs="Times New Roman"/>
                <w:sz w:val="24"/>
                <w:szCs w:val="24"/>
              </w:rPr>
              <w:t>ợp</w:t>
            </w:r>
            <w:r w:rsidR="00626F51">
              <w:rPr>
                <w:rFonts w:ascii="Times New Roman" w:hAnsi="Times New Roman" w:cs="Times New Roman"/>
                <w:sz w:val="24"/>
                <w:szCs w:val="24"/>
              </w:rPr>
              <w:t xml:space="preserve"> nhu cầ</w:t>
            </w:r>
            <w:r w:rsidR="005F1EAC">
              <w:rPr>
                <w:rFonts w:ascii="Times New Roman" w:hAnsi="Times New Roman" w:cs="Times New Roman"/>
                <w:sz w:val="24"/>
                <w:szCs w:val="24"/>
              </w:rPr>
              <w:t>u lớn</w:t>
            </w:r>
            <w:r w:rsidR="00626F51">
              <w:rPr>
                <w:rFonts w:ascii="Times New Roman" w:hAnsi="Times New Roman" w:cs="Times New Roman"/>
                <w:sz w:val="24"/>
                <w:szCs w:val="24"/>
              </w:rPr>
              <w:t>, có thể xem xét</w:t>
            </w:r>
            <w:r w:rsidR="00E95759">
              <w:rPr>
                <w:rFonts w:ascii="Times New Roman" w:hAnsi="Times New Roman" w:cs="Times New Roman"/>
                <w:sz w:val="24"/>
                <w:szCs w:val="24"/>
              </w:rPr>
              <w:t xml:space="preserve"> đ</w:t>
            </w:r>
            <w:r w:rsidR="005F1EAC">
              <w:rPr>
                <w:rFonts w:ascii="Times New Roman" w:hAnsi="Times New Roman" w:cs="Times New Roman"/>
                <w:sz w:val="24"/>
                <w:szCs w:val="24"/>
              </w:rPr>
              <w:t>ề</w:t>
            </w:r>
            <w:r w:rsidR="00E95759">
              <w:rPr>
                <w:rFonts w:ascii="Times New Roman" w:hAnsi="Times New Roman" w:cs="Times New Roman"/>
                <w:sz w:val="24"/>
                <w:szCs w:val="24"/>
              </w:rPr>
              <w:t xml:space="preserve"> xuất nâng cấp,</w:t>
            </w:r>
            <w:r w:rsidR="00626F51">
              <w:rPr>
                <w:rFonts w:ascii="Times New Roman" w:hAnsi="Times New Roman" w:cs="Times New Roman"/>
                <w:sz w:val="24"/>
                <w:szCs w:val="24"/>
              </w:rPr>
              <w:t xml:space="preserve"> mở rộng phạm vi hoạt</w:t>
            </w:r>
            <w:r w:rsidR="00E95759">
              <w:rPr>
                <w:rFonts w:ascii="Times New Roman" w:hAnsi="Times New Roman" w:cs="Times New Roman"/>
                <w:sz w:val="24"/>
                <w:szCs w:val="24"/>
              </w:rPr>
              <w:t xml:space="preserve"> động chợ.</w:t>
            </w:r>
          </w:p>
        </w:tc>
      </w:tr>
      <w:tr w:rsidR="00860B17" w:rsidRPr="007D77BB" w14:paraId="7A3CC9F3" w14:textId="77777777" w:rsidTr="00BC044C">
        <w:tc>
          <w:tcPr>
            <w:tcW w:w="2052" w:type="dxa"/>
          </w:tcPr>
          <w:p w14:paraId="6A5DACDD" w14:textId="77777777" w:rsidR="00860B17" w:rsidRPr="007D77BB" w:rsidRDefault="00860B17" w:rsidP="00C30FF1">
            <w:pPr>
              <w:spacing w:before="120" w:after="120"/>
              <w:jc w:val="both"/>
              <w:rPr>
                <w:rFonts w:ascii="Times New Roman" w:hAnsi="Times New Roman" w:cs="Times New Roman"/>
                <w:sz w:val="24"/>
                <w:szCs w:val="24"/>
              </w:rPr>
            </w:pPr>
          </w:p>
        </w:tc>
        <w:tc>
          <w:tcPr>
            <w:tcW w:w="1322" w:type="dxa"/>
          </w:tcPr>
          <w:p w14:paraId="26BD9984" w14:textId="77777777" w:rsidR="00860B17" w:rsidRPr="006F3209" w:rsidRDefault="00860B17" w:rsidP="00C30FF1">
            <w:pPr>
              <w:spacing w:before="120" w:after="120"/>
              <w:jc w:val="both"/>
              <w:rPr>
                <w:rFonts w:ascii="Times New Roman" w:hAnsi="Times New Roman" w:cs="Times New Roman"/>
                <w:sz w:val="24"/>
                <w:szCs w:val="24"/>
              </w:rPr>
            </w:pPr>
          </w:p>
        </w:tc>
        <w:tc>
          <w:tcPr>
            <w:tcW w:w="7087" w:type="dxa"/>
          </w:tcPr>
          <w:p w14:paraId="52B720C3" w14:textId="2E3E8BC0" w:rsidR="00860B17" w:rsidRPr="006F3209" w:rsidRDefault="007D77BB" w:rsidP="00C30FF1">
            <w:pPr>
              <w:spacing w:before="120" w:after="120"/>
              <w:jc w:val="both"/>
              <w:rPr>
                <w:rFonts w:ascii="Times New Roman" w:hAnsi="Times New Roman" w:cs="Times New Roman"/>
                <w:sz w:val="24"/>
                <w:szCs w:val="24"/>
              </w:rPr>
            </w:pPr>
            <w:r w:rsidRPr="006F3209">
              <w:rPr>
                <w:rFonts w:ascii="Times New Roman" w:hAnsi="Times New Roman" w:cs="Times New Roman"/>
                <w:sz w:val="24"/>
                <w:szCs w:val="24"/>
              </w:rPr>
              <w:t xml:space="preserve">3. Về Nội quy mẫu về chợ (Phụ lục): Nội quy mẫu đã khá chi tiết và đầy đủ. Tuy nhiên, để phù hợp với đặc thù của từng chợ, đề nghị bổ sung một điều khoản mang tính "mở" cho phép tổ chức quản lý chợ (hoặc </w:t>
            </w:r>
            <w:r w:rsidR="000F6C82" w:rsidRPr="00044A86">
              <w:rPr>
                <w:rFonts w:ascii="Times New Roman" w:hAnsi="Times New Roman" w:cs="Times New Roman"/>
                <w:spacing w:val="-2"/>
                <w:sz w:val="24"/>
                <w:szCs w:val="24"/>
                <w:lang w:val="nb-NO"/>
              </w:rPr>
              <w:t>Uỷ ban nhân dân</w:t>
            </w:r>
            <w:r w:rsidRPr="006F3209">
              <w:rPr>
                <w:rFonts w:ascii="Times New Roman" w:hAnsi="Times New Roman" w:cs="Times New Roman"/>
                <w:sz w:val="24"/>
                <w:szCs w:val="24"/>
              </w:rPr>
              <w:t xml:space="preserve"> cấp xã) được quyền điều chỉnh, bổ sung một số quy định cụ thể (như thời gian hoạt động, quy định về bốc xếp hàng hóa...) cho phù hợp với tình hình thực tế tại địa phương, trên cơ sở không trái với các quy định pháp luật và nội dung cơ bản của Nội quy mẫu.</w:t>
            </w:r>
          </w:p>
        </w:tc>
        <w:tc>
          <w:tcPr>
            <w:tcW w:w="4111" w:type="dxa"/>
          </w:tcPr>
          <w:p w14:paraId="5670C170" w14:textId="16877BF8" w:rsidR="007D77BB" w:rsidRPr="003E271B" w:rsidRDefault="007D77BB" w:rsidP="00C30FF1">
            <w:pPr>
              <w:spacing w:before="120" w:after="120"/>
              <w:jc w:val="both"/>
              <w:rPr>
                <w:rFonts w:ascii="Times New Roman" w:hAnsi="Times New Roman" w:cs="Times New Roman"/>
                <w:sz w:val="24"/>
                <w:szCs w:val="24"/>
              </w:rPr>
            </w:pPr>
            <w:r w:rsidRPr="003E271B">
              <w:rPr>
                <w:rFonts w:ascii="Times New Roman" w:hAnsi="Times New Roman" w:cs="Times New Roman"/>
                <w:sz w:val="24"/>
                <w:szCs w:val="24"/>
              </w:rPr>
              <w:t>Không tiếp thu ý kiến</w:t>
            </w:r>
            <w:r w:rsidR="00E95759">
              <w:rPr>
                <w:rFonts w:ascii="Times New Roman" w:hAnsi="Times New Roman" w:cs="Times New Roman"/>
                <w:sz w:val="24"/>
                <w:szCs w:val="24"/>
              </w:rPr>
              <w:t xml:space="preserve"> trên với l</w:t>
            </w:r>
            <w:r w:rsidRPr="003E271B">
              <w:rPr>
                <w:rFonts w:ascii="Times New Roman" w:hAnsi="Times New Roman" w:cs="Times New Roman"/>
                <w:sz w:val="24"/>
                <w:szCs w:val="24"/>
              </w:rPr>
              <w:t>ý do: Tại khoả</w:t>
            </w:r>
            <w:r w:rsidR="00E95759">
              <w:rPr>
                <w:rFonts w:ascii="Times New Roman" w:hAnsi="Times New Roman" w:cs="Times New Roman"/>
                <w:sz w:val="24"/>
                <w:szCs w:val="24"/>
              </w:rPr>
              <w:t>n 1</w:t>
            </w:r>
            <w:r w:rsidRPr="003E271B">
              <w:rPr>
                <w:rFonts w:ascii="Times New Roman" w:hAnsi="Times New Roman" w:cs="Times New Roman"/>
                <w:sz w:val="24"/>
                <w:szCs w:val="24"/>
              </w:rPr>
              <w:t xml:space="preserve"> Điề</w:t>
            </w:r>
            <w:r w:rsidR="00E95759">
              <w:rPr>
                <w:rFonts w:ascii="Times New Roman" w:hAnsi="Times New Roman" w:cs="Times New Roman"/>
                <w:sz w:val="24"/>
                <w:szCs w:val="24"/>
              </w:rPr>
              <w:t>u 1 P</w:t>
            </w:r>
            <w:r w:rsidRPr="003E271B">
              <w:rPr>
                <w:rFonts w:ascii="Times New Roman" w:hAnsi="Times New Roman" w:cs="Times New Roman"/>
                <w:sz w:val="24"/>
                <w:szCs w:val="24"/>
              </w:rPr>
              <w:t>hụ lục về nội quy mẫu về chợ. Sở Công Thương không quy định thời gian hoạt động</w:t>
            </w:r>
            <w:r w:rsidR="003E271B" w:rsidRPr="003E271B">
              <w:rPr>
                <w:rFonts w:ascii="Times New Roman" w:hAnsi="Times New Roman" w:cs="Times New Roman"/>
                <w:sz w:val="24"/>
                <w:szCs w:val="24"/>
              </w:rPr>
              <w:t xml:space="preserve"> mà chỉ để …. Mục đích để các chợ tự điều chỉnh thời gian hoạt động cho phù hợp với tình hình thực tế tại địa phương.</w:t>
            </w:r>
          </w:p>
          <w:p w14:paraId="3EB9D568" w14:textId="66ABA6F1" w:rsidR="003E271B" w:rsidRPr="003E271B" w:rsidRDefault="003E271B" w:rsidP="00C30FF1">
            <w:pPr>
              <w:spacing w:before="120" w:after="120"/>
              <w:jc w:val="both"/>
              <w:rPr>
                <w:rFonts w:ascii="Times New Roman" w:hAnsi="Times New Roman" w:cs="Times New Roman"/>
                <w:sz w:val="24"/>
                <w:szCs w:val="24"/>
              </w:rPr>
            </w:pPr>
            <w:r w:rsidRPr="003E271B">
              <w:rPr>
                <w:rFonts w:ascii="Times New Roman" w:hAnsi="Times New Roman" w:cs="Times New Roman"/>
                <w:sz w:val="24"/>
                <w:szCs w:val="24"/>
              </w:rPr>
              <w:t>Trong Phụ lục Nộ</w:t>
            </w:r>
            <w:r>
              <w:rPr>
                <w:rFonts w:ascii="Times New Roman" w:hAnsi="Times New Roman" w:cs="Times New Roman"/>
                <w:sz w:val="24"/>
                <w:szCs w:val="24"/>
              </w:rPr>
              <w:t xml:space="preserve">i </w:t>
            </w:r>
            <w:r w:rsidRPr="003E271B">
              <w:rPr>
                <w:rFonts w:ascii="Times New Roman" w:hAnsi="Times New Roman" w:cs="Times New Roman"/>
                <w:sz w:val="24"/>
                <w:szCs w:val="24"/>
              </w:rPr>
              <w:t>quy chợ, tại Điều 12. Các quy định khác, Sở Công Thương đã nêu rõ: “</w:t>
            </w:r>
            <w:r w:rsidRPr="003E271B">
              <w:rPr>
                <w:rFonts w:ascii="Times New Roman" w:hAnsi="Times New Roman" w:cs="Times New Roman"/>
                <w:i/>
                <w:sz w:val="24"/>
                <w:szCs w:val="24"/>
              </w:rPr>
              <w:t xml:space="preserve">(Do tổ chức quản lý chợ quy định những nội dung riêng cho từng chợ, phù hợp thực tiễn và quy định pháp luật hiện hành”. </w:t>
            </w:r>
            <w:r w:rsidRPr="003E271B">
              <w:rPr>
                <w:rFonts w:ascii="Times New Roman" w:hAnsi="Times New Roman" w:cs="Times New Roman"/>
                <w:sz w:val="24"/>
                <w:szCs w:val="24"/>
              </w:rPr>
              <w:t>Do vậy, các đơn vị sẽ tự cân đối, điều chỉnh và bổ sung thêm nội dung về bốc xếp hàng hoá, hoặc các nội dung khác cho phù hợp với tình hình thực tế tại địa phương, trên cơ sở không trái với các quy định pháp luật và nội dung cơ bản của Nội quy mẫu</w:t>
            </w:r>
            <w:r w:rsidR="003A7BB6">
              <w:rPr>
                <w:rFonts w:ascii="Times New Roman" w:hAnsi="Times New Roman" w:cs="Times New Roman"/>
                <w:sz w:val="24"/>
                <w:szCs w:val="24"/>
              </w:rPr>
              <w:t>.</w:t>
            </w:r>
          </w:p>
        </w:tc>
      </w:tr>
      <w:tr w:rsidR="0097036C" w:rsidRPr="007D77BB" w14:paraId="33AEE9CF" w14:textId="77777777" w:rsidTr="00BC044C">
        <w:tc>
          <w:tcPr>
            <w:tcW w:w="2052" w:type="dxa"/>
            <w:vMerge w:val="restart"/>
            <w:vAlign w:val="center"/>
          </w:tcPr>
          <w:p w14:paraId="091C60F2" w14:textId="77777777" w:rsidR="0097036C" w:rsidRPr="007D77BB" w:rsidRDefault="00184B62" w:rsidP="00C30FF1">
            <w:pPr>
              <w:spacing w:before="120" w:after="120"/>
              <w:jc w:val="center"/>
              <w:rPr>
                <w:rFonts w:ascii="Times New Roman" w:hAnsi="Times New Roman" w:cs="Times New Roman"/>
                <w:sz w:val="24"/>
                <w:szCs w:val="24"/>
              </w:rPr>
            </w:pPr>
            <w:r w:rsidRPr="00BD6ACD">
              <w:rPr>
                <w:rFonts w:ascii="Times New Roman" w:hAnsi="Times New Roman" w:cs="Times New Roman"/>
                <w:sz w:val="24"/>
                <w:szCs w:val="24"/>
              </w:rPr>
              <w:lastRenderedPageBreak/>
              <w:t>Tại Điề</w:t>
            </w:r>
            <w:r>
              <w:rPr>
                <w:rFonts w:ascii="Times New Roman" w:hAnsi="Times New Roman" w:cs="Times New Roman"/>
                <w:sz w:val="24"/>
                <w:szCs w:val="24"/>
              </w:rPr>
              <w:t>u 7 trong</w:t>
            </w:r>
            <w:r w:rsidRPr="00BD6ACD">
              <w:rPr>
                <w:rFonts w:ascii="Times New Roman" w:hAnsi="Times New Roman" w:cs="Times New Roman"/>
                <w:sz w:val="24"/>
                <w:szCs w:val="24"/>
              </w:rPr>
              <w:t xml:space="preserve"> dự thảo Quy định ban hành kèm theo Quyết định</w:t>
            </w:r>
          </w:p>
        </w:tc>
        <w:tc>
          <w:tcPr>
            <w:tcW w:w="1322" w:type="dxa"/>
            <w:vMerge w:val="restart"/>
            <w:vAlign w:val="center"/>
          </w:tcPr>
          <w:p w14:paraId="20BFEC86" w14:textId="77777777" w:rsidR="0097036C" w:rsidRPr="007D77BB" w:rsidRDefault="0097036C" w:rsidP="00C30FF1">
            <w:pPr>
              <w:spacing w:before="120" w:after="120"/>
              <w:jc w:val="center"/>
              <w:rPr>
                <w:rFonts w:ascii="Times New Roman" w:hAnsi="Times New Roman" w:cs="Times New Roman"/>
                <w:sz w:val="24"/>
                <w:szCs w:val="24"/>
              </w:rPr>
            </w:pPr>
            <w:r>
              <w:rPr>
                <w:rFonts w:ascii="Times New Roman" w:hAnsi="Times New Roman" w:cs="Times New Roman"/>
                <w:sz w:val="24"/>
                <w:szCs w:val="24"/>
              </w:rPr>
              <w:t>UBND xã Lũng Phìn</w:t>
            </w:r>
          </w:p>
        </w:tc>
        <w:tc>
          <w:tcPr>
            <w:tcW w:w="7087" w:type="dxa"/>
          </w:tcPr>
          <w:p w14:paraId="7DE18487" w14:textId="77777777"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1. Đề nghị tại Điều 7 của Dự thảo cần bổ sung quy định về giá dịch vụ sử dụng diện tích bán hàng đối với các chợ họp theo phiên, không thường xuyên cố định. </w:t>
            </w:r>
          </w:p>
        </w:tc>
        <w:tc>
          <w:tcPr>
            <w:tcW w:w="4111" w:type="dxa"/>
            <w:vMerge w:val="restart"/>
            <w:vAlign w:val="center"/>
          </w:tcPr>
          <w:p w14:paraId="4FA6238E" w14:textId="500576F1" w:rsidR="0097036C" w:rsidRPr="0097036C" w:rsidRDefault="00426C53"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Trên cơ sở 03 ý kiến của </w:t>
            </w:r>
            <w:r w:rsidR="000F6C82" w:rsidRPr="00044A86">
              <w:rPr>
                <w:rFonts w:ascii="Times New Roman" w:hAnsi="Times New Roman" w:cs="Times New Roman"/>
                <w:spacing w:val="-2"/>
                <w:sz w:val="24"/>
                <w:szCs w:val="24"/>
                <w:lang w:val="nb-NO"/>
              </w:rPr>
              <w:t>Uỷ ban nhân dân</w:t>
            </w:r>
            <w:r>
              <w:rPr>
                <w:rFonts w:ascii="Times New Roman" w:hAnsi="Times New Roman" w:cs="Times New Roman"/>
                <w:sz w:val="24"/>
                <w:szCs w:val="24"/>
              </w:rPr>
              <w:t xml:space="preserve"> xã Lũng Phìn, Sở Công Thương giải trình như sau: </w:t>
            </w:r>
            <w:r w:rsidRPr="00BD6ACD">
              <w:rPr>
                <w:rFonts w:ascii="Times New Roman" w:hAnsi="Times New Roman" w:cs="Times New Roman"/>
                <w:sz w:val="24"/>
                <w:szCs w:val="24"/>
              </w:rPr>
              <w:t>Việc quy định giá sẽ được thực hiện tại văn bản quy phạm pháp luật thực hiện quy định tại Luật Giá và Nghị định 85/2024</w:t>
            </w:r>
            <w:r>
              <w:rPr>
                <w:rFonts w:ascii="Times New Roman" w:hAnsi="Times New Roman" w:cs="Times New Roman"/>
                <w:sz w:val="24"/>
                <w:szCs w:val="24"/>
              </w:rPr>
              <w:t>/NĐ-CP ngày 10/7/2024 của Chính phủ</w:t>
            </w:r>
            <w:r w:rsidRPr="00BD6ACD">
              <w:rPr>
                <w:rFonts w:ascii="Times New Roman" w:hAnsi="Times New Roman" w:cs="Times New Roman"/>
                <w:sz w:val="24"/>
                <w:szCs w:val="24"/>
              </w:rPr>
              <w:t xml:space="preserve">. Đồng thời, Sở Công Thương đã có Tờ trình số 05/TTr-SCT ngày 13/02/2025 gửi </w:t>
            </w:r>
            <w:r w:rsidR="000F6C82" w:rsidRPr="00044A86">
              <w:rPr>
                <w:rFonts w:ascii="Times New Roman" w:hAnsi="Times New Roman" w:cs="Times New Roman"/>
                <w:spacing w:val="-2"/>
                <w:sz w:val="24"/>
                <w:szCs w:val="24"/>
                <w:lang w:val="nb-NO"/>
              </w:rPr>
              <w:t>Uỷ ban nhân dân</w:t>
            </w:r>
            <w:r w:rsidRPr="00BD6ACD">
              <w:rPr>
                <w:rFonts w:ascii="Times New Roman" w:hAnsi="Times New Roman" w:cs="Times New Roman"/>
                <w:sz w:val="24"/>
                <w:szCs w:val="24"/>
              </w:rPr>
              <w:t xml:space="preserve"> tỉnh đề nghị xây dựng Q</w:t>
            </w:r>
            <w:r>
              <w:rPr>
                <w:rFonts w:ascii="Times New Roman" w:hAnsi="Times New Roman" w:cs="Times New Roman"/>
                <w:sz w:val="24"/>
                <w:szCs w:val="24"/>
              </w:rPr>
              <w:t>uyết định</w:t>
            </w:r>
            <w:r w:rsidRPr="00BD6ACD">
              <w:rPr>
                <w:rFonts w:ascii="Times New Roman" w:hAnsi="Times New Roman" w:cs="Times New Roman"/>
                <w:sz w:val="24"/>
                <w:szCs w:val="24"/>
              </w:rPr>
              <w:t xml:space="preserve"> của UBND tỉnh quy định đặc điểm kinh tế - kỹ thuật</w:t>
            </w:r>
            <w:r>
              <w:rPr>
                <w:rFonts w:ascii="Times New Roman" w:hAnsi="Times New Roman" w:cs="Times New Roman"/>
                <w:sz w:val="24"/>
                <w:szCs w:val="24"/>
              </w:rPr>
              <w:t xml:space="preserve"> </w:t>
            </w:r>
            <w:r w:rsidRPr="00A934A7">
              <w:rPr>
                <w:rFonts w:ascii="Times New Roman" w:hAnsi="Times New Roman" w:cs="Times New Roman"/>
                <w:sz w:val="24"/>
                <w:szCs w:val="24"/>
              </w:rPr>
              <w:t>đối với dịch vụ sử dụng diện tích bán hàng tại chợ được đầu tư từ nguồn vốn nhà nước trên địa bàn tỉnh Tuyên Quang</w:t>
            </w:r>
            <w:r w:rsidRPr="00BD6ACD">
              <w:rPr>
                <w:rFonts w:ascii="Times New Roman" w:hAnsi="Times New Roman" w:cs="Times New Roman"/>
                <w:sz w:val="24"/>
                <w:szCs w:val="24"/>
              </w:rPr>
              <w:t xml:space="preserve">. Sau khi </w:t>
            </w:r>
            <w:r w:rsidR="000F6C82" w:rsidRPr="00044A86">
              <w:rPr>
                <w:rFonts w:ascii="Times New Roman" w:hAnsi="Times New Roman" w:cs="Times New Roman"/>
                <w:spacing w:val="-2"/>
                <w:sz w:val="24"/>
                <w:szCs w:val="24"/>
                <w:lang w:val="nb-NO"/>
              </w:rPr>
              <w:t>Uỷ ban nhân dân</w:t>
            </w:r>
            <w:r w:rsidR="000F6C82" w:rsidRPr="00BD6ACD">
              <w:rPr>
                <w:rFonts w:ascii="Times New Roman" w:hAnsi="Times New Roman" w:cs="Times New Roman"/>
                <w:sz w:val="24"/>
                <w:szCs w:val="24"/>
              </w:rPr>
              <w:t xml:space="preserve"> </w:t>
            </w:r>
            <w:r w:rsidRPr="00BD6ACD">
              <w:rPr>
                <w:rFonts w:ascii="Times New Roman" w:hAnsi="Times New Roman" w:cs="Times New Roman"/>
                <w:sz w:val="24"/>
                <w:szCs w:val="24"/>
              </w:rPr>
              <w:t>tỉnh ban hành Quyết định đặc điểm kinh tế - kỹ thuật, Sở Công Thương mới có căn cứ để tiếp tục triển khai xây dựng giá dịch vụ sử dụng diện tích bán hàng tại chợ được đầu tư từ nguồn vốn nhà nước</w:t>
            </w:r>
            <w:r>
              <w:rPr>
                <w:rFonts w:ascii="Times New Roman" w:hAnsi="Times New Roman" w:cs="Times New Roman"/>
                <w:sz w:val="24"/>
                <w:szCs w:val="24"/>
              </w:rPr>
              <w:t xml:space="preserve"> và thay thế cho Quyết định số </w:t>
            </w:r>
            <w:r w:rsidRPr="00BD6ACD">
              <w:rPr>
                <w:rFonts w:ascii="Times New Roman" w:hAnsi="Times New Roman" w:cs="Times New Roman"/>
                <w:sz w:val="24"/>
                <w:szCs w:val="24"/>
              </w:rPr>
              <w:t>05/2018/QĐ</w:t>
            </w:r>
            <w:r>
              <w:rPr>
                <w:rFonts w:ascii="Times New Roman" w:hAnsi="Times New Roman" w:cs="Times New Roman"/>
                <w:sz w:val="24"/>
                <w:szCs w:val="24"/>
              </w:rPr>
              <w:t>-</w:t>
            </w:r>
            <w:r w:rsidRPr="00BD6ACD">
              <w:rPr>
                <w:rFonts w:ascii="Times New Roman" w:hAnsi="Times New Roman" w:cs="Times New Roman"/>
                <w:sz w:val="24"/>
                <w:szCs w:val="24"/>
              </w:rPr>
              <w:t xml:space="preserve">UBND ngày 01/3/2018 của </w:t>
            </w:r>
            <w:r w:rsidR="000F6C82" w:rsidRPr="00044A86">
              <w:rPr>
                <w:rFonts w:ascii="Times New Roman" w:hAnsi="Times New Roman" w:cs="Times New Roman"/>
                <w:spacing w:val="-2"/>
                <w:sz w:val="24"/>
                <w:szCs w:val="24"/>
                <w:lang w:val="nb-NO"/>
              </w:rPr>
              <w:t>Uỷ ban nhân dân</w:t>
            </w:r>
            <w:r w:rsidRPr="00BD6ACD">
              <w:rPr>
                <w:rFonts w:ascii="Times New Roman" w:hAnsi="Times New Roman" w:cs="Times New Roman"/>
                <w:sz w:val="24"/>
                <w:szCs w:val="24"/>
              </w:rPr>
              <w:t xml:space="preserve"> tỉ</w:t>
            </w:r>
            <w:r w:rsidR="00D94062">
              <w:rPr>
                <w:rFonts w:ascii="Times New Roman" w:hAnsi="Times New Roman" w:cs="Times New Roman"/>
                <w:sz w:val="24"/>
                <w:szCs w:val="24"/>
              </w:rPr>
              <w:t>nh Hà Giang</w:t>
            </w:r>
            <w:r>
              <w:rPr>
                <w:rFonts w:ascii="Times New Roman" w:hAnsi="Times New Roman" w:cs="Times New Roman"/>
                <w:sz w:val="24"/>
                <w:szCs w:val="24"/>
              </w:rPr>
              <w:t>.</w:t>
            </w:r>
          </w:p>
        </w:tc>
      </w:tr>
      <w:tr w:rsidR="0097036C" w:rsidRPr="007D77BB" w14:paraId="00ED004A" w14:textId="77777777" w:rsidTr="00BC044C">
        <w:tc>
          <w:tcPr>
            <w:tcW w:w="2052" w:type="dxa"/>
            <w:vMerge/>
          </w:tcPr>
          <w:p w14:paraId="584C8144" w14:textId="77777777" w:rsidR="0097036C" w:rsidRPr="007D77BB" w:rsidRDefault="0097036C" w:rsidP="00C30FF1">
            <w:pPr>
              <w:spacing w:before="120" w:after="120"/>
              <w:jc w:val="both"/>
              <w:rPr>
                <w:rFonts w:cs="Times New Roman"/>
                <w:sz w:val="24"/>
                <w:szCs w:val="24"/>
              </w:rPr>
            </w:pPr>
          </w:p>
        </w:tc>
        <w:tc>
          <w:tcPr>
            <w:tcW w:w="1322" w:type="dxa"/>
            <w:vMerge/>
            <w:vAlign w:val="center"/>
          </w:tcPr>
          <w:p w14:paraId="0A07EA18" w14:textId="77777777" w:rsidR="0097036C" w:rsidRPr="007D77BB" w:rsidRDefault="0097036C" w:rsidP="00C30FF1">
            <w:pPr>
              <w:spacing w:before="120" w:after="120"/>
              <w:jc w:val="center"/>
              <w:rPr>
                <w:rFonts w:cs="Times New Roman"/>
                <w:sz w:val="24"/>
                <w:szCs w:val="24"/>
              </w:rPr>
            </w:pPr>
          </w:p>
        </w:tc>
        <w:tc>
          <w:tcPr>
            <w:tcW w:w="7087" w:type="dxa"/>
          </w:tcPr>
          <w:p w14:paraId="6CAC4CC5" w14:textId="77777777"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2. Đề nghị có hướng dẫn cụ thể về mức giá, mức thu phí đối với các hộ kinh doanh trong nhà chợ kiên cố nhưng hoạt động theo hình thức họp theo phiên. </w:t>
            </w:r>
          </w:p>
        </w:tc>
        <w:tc>
          <w:tcPr>
            <w:tcW w:w="4111" w:type="dxa"/>
            <w:vMerge/>
          </w:tcPr>
          <w:p w14:paraId="290A084B" w14:textId="77777777" w:rsidR="0097036C" w:rsidRPr="0097036C" w:rsidRDefault="0097036C" w:rsidP="00C30FF1">
            <w:pPr>
              <w:spacing w:before="120" w:after="120"/>
              <w:jc w:val="both"/>
              <w:rPr>
                <w:rFonts w:ascii="Times New Roman" w:hAnsi="Times New Roman" w:cs="Times New Roman"/>
                <w:sz w:val="24"/>
                <w:szCs w:val="24"/>
              </w:rPr>
            </w:pPr>
          </w:p>
        </w:tc>
      </w:tr>
      <w:tr w:rsidR="0097036C" w:rsidRPr="007D77BB" w14:paraId="60A8F134" w14:textId="77777777" w:rsidTr="00BC044C">
        <w:tc>
          <w:tcPr>
            <w:tcW w:w="2052" w:type="dxa"/>
            <w:vMerge/>
          </w:tcPr>
          <w:p w14:paraId="1F30BE99" w14:textId="77777777" w:rsidR="0097036C" w:rsidRPr="007D77BB" w:rsidRDefault="0097036C" w:rsidP="00C30FF1">
            <w:pPr>
              <w:spacing w:before="120" w:after="120"/>
              <w:jc w:val="both"/>
              <w:rPr>
                <w:rFonts w:cs="Times New Roman"/>
                <w:sz w:val="24"/>
                <w:szCs w:val="24"/>
              </w:rPr>
            </w:pPr>
          </w:p>
        </w:tc>
        <w:tc>
          <w:tcPr>
            <w:tcW w:w="1322" w:type="dxa"/>
            <w:vMerge/>
            <w:vAlign w:val="center"/>
          </w:tcPr>
          <w:p w14:paraId="2C0CB167" w14:textId="77777777" w:rsidR="0097036C" w:rsidRPr="007D77BB" w:rsidRDefault="0097036C" w:rsidP="00C30FF1">
            <w:pPr>
              <w:spacing w:before="120" w:after="120"/>
              <w:jc w:val="center"/>
              <w:rPr>
                <w:rFonts w:cs="Times New Roman"/>
                <w:sz w:val="24"/>
                <w:szCs w:val="24"/>
              </w:rPr>
            </w:pPr>
          </w:p>
        </w:tc>
        <w:tc>
          <w:tcPr>
            <w:tcW w:w="7087" w:type="dxa"/>
          </w:tcPr>
          <w:p w14:paraId="7DFE75C6" w14:textId="77777777"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3. Đề nghị có hướng dẫn cụ thể về mức giá, mức thu phí đối với các hộ kinh doanh ngoài khu vực sân chợ họp theo phiên.</w:t>
            </w:r>
          </w:p>
        </w:tc>
        <w:tc>
          <w:tcPr>
            <w:tcW w:w="4111" w:type="dxa"/>
            <w:vMerge/>
          </w:tcPr>
          <w:p w14:paraId="25F91BB7" w14:textId="77777777" w:rsidR="0097036C" w:rsidRPr="0097036C" w:rsidRDefault="0097036C" w:rsidP="00C30FF1">
            <w:pPr>
              <w:spacing w:before="120" w:after="120"/>
              <w:jc w:val="both"/>
              <w:rPr>
                <w:rFonts w:ascii="Times New Roman" w:hAnsi="Times New Roman" w:cs="Times New Roman"/>
                <w:sz w:val="24"/>
                <w:szCs w:val="24"/>
              </w:rPr>
            </w:pPr>
          </w:p>
        </w:tc>
      </w:tr>
      <w:tr w:rsidR="0097036C" w:rsidRPr="007D77BB" w14:paraId="04C4B0C2" w14:textId="77777777" w:rsidTr="00BC044C">
        <w:tc>
          <w:tcPr>
            <w:tcW w:w="2052" w:type="dxa"/>
            <w:vMerge w:val="restart"/>
            <w:vAlign w:val="center"/>
          </w:tcPr>
          <w:p w14:paraId="4C3A3ACC" w14:textId="77777777" w:rsidR="0097036C" w:rsidRPr="007D77BB" w:rsidRDefault="0085033B" w:rsidP="00C30FF1">
            <w:pPr>
              <w:spacing w:before="120" w:after="120"/>
              <w:jc w:val="center"/>
              <w:rPr>
                <w:rFonts w:cs="Times New Roman"/>
                <w:sz w:val="24"/>
                <w:szCs w:val="24"/>
              </w:rPr>
            </w:pPr>
            <w:r w:rsidRPr="00BD6ACD">
              <w:rPr>
                <w:rFonts w:ascii="Times New Roman" w:hAnsi="Times New Roman" w:cs="Times New Roman"/>
                <w:sz w:val="24"/>
                <w:szCs w:val="24"/>
              </w:rPr>
              <w:t>Tại Điề</w:t>
            </w:r>
            <w:r>
              <w:rPr>
                <w:rFonts w:ascii="Times New Roman" w:hAnsi="Times New Roman" w:cs="Times New Roman"/>
                <w:sz w:val="24"/>
                <w:szCs w:val="24"/>
              </w:rPr>
              <w:t>u 7 trong</w:t>
            </w:r>
            <w:r w:rsidRPr="00BD6ACD">
              <w:rPr>
                <w:rFonts w:ascii="Times New Roman" w:hAnsi="Times New Roman" w:cs="Times New Roman"/>
                <w:sz w:val="24"/>
                <w:szCs w:val="24"/>
              </w:rPr>
              <w:t xml:space="preserve"> dự thảo Quy định ban hành kèm theo Quyết định</w:t>
            </w:r>
          </w:p>
        </w:tc>
        <w:tc>
          <w:tcPr>
            <w:tcW w:w="1322" w:type="dxa"/>
            <w:vMerge w:val="restart"/>
            <w:vAlign w:val="center"/>
          </w:tcPr>
          <w:p w14:paraId="70EE74F4" w14:textId="77777777" w:rsidR="0097036C" w:rsidRPr="0097036C" w:rsidRDefault="00C036FF" w:rsidP="00C30FF1">
            <w:pPr>
              <w:spacing w:before="120" w:after="120"/>
              <w:jc w:val="center"/>
              <w:rPr>
                <w:rFonts w:ascii="Times New Roman" w:hAnsi="Times New Roman" w:cs="Times New Roman"/>
                <w:sz w:val="24"/>
                <w:szCs w:val="24"/>
              </w:rPr>
            </w:pPr>
            <w:r>
              <w:rPr>
                <w:rFonts w:ascii="Times New Roman" w:hAnsi="Times New Roman" w:cs="Times New Roman"/>
                <w:sz w:val="24"/>
                <w:szCs w:val="24"/>
              </w:rPr>
              <w:t>UBND xã Kh</w:t>
            </w:r>
            <w:r w:rsidR="0097036C" w:rsidRPr="0097036C">
              <w:rPr>
                <w:rFonts w:ascii="Times New Roman" w:hAnsi="Times New Roman" w:cs="Times New Roman"/>
                <w:sz w:val="24"/>
                <w:szCs w:val="24"/>
              </w:rPr>
              <w:t>uôn Lùng</w:t>
            </w:r>
          </w:p>
        </w:tc>
        <w:tc>
          <w:tcPr>
            <w:tcW w:w="7087" w:type="dxa"/>
          </w:tcPr>
          <w:p w14:paraId="0709B479" w14:textId="77777777"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Tại khoản 2, Điều 7 Dự thảo quy định: “Giá dịch vụ trông giữ xe được đầu tư bằng nguồn vốn ngân sách nhà nước; giá dịch vụ sử dụng diện tích bán hàng tại chợ được đầu tư từ nguồn vốn nhà nước; giá dịch vụ trông giữ xe tại chợ được đầu tư bằng nguồn vốn ngoài ngân sách nhà nước; giá dịch vụ chủ yếu tại chợ ngoài dịch vụ do Nhà nước định giá thực hiện theo quy định của Luật Giá và các quy định liên quan”. Với quy định chung chung như vậy, các địa phương khó áp dụng đồng bộ trong công tác quản lý và thu giá dịch vụ sử dụng diện tích bán hàng tại chợ.</w:t>
            </w:r>
          </w:p>
        </w:tc>
        <w:tc>
          <w:tcPr>
            <w:tcW w:w="4111" w:type="dxa"/>
            <w:vMerge w:val="restart"/>
            <w:vAlign w:val="center"/>
          </w:tcPr>
          <w:p w14:paraId="1A5D34F1" w14:textId="62261D16" w:rsidR="0097036C" w:rsidRPr="0097036C" w:rsidRDefault="0085033B" w:rsidP="00C30FF1">
            <w:pPr>
              <w:spacing w:before="120" w:after="120"/>
              <w:jc w:val="both"/>
              <w:rPr>
                <w:rFonts w:cs="Times New Roman"/>
                <w:sz w:val="24"/>
                <w:szCs w:val="24"/>
              </w:rPr>
            </w:pPr>
            <w:r>
              <w:rPr>
                <w:rFonts w:ascii="Times New Roman" w:hAnsi="Times New Roman" w:cs="Times New Roman"/>
                <w:sz w:val="24"/>
                <w:szCs w:val="24"/>
              </w:rPr>
              <w:t xml:space="preserve">Trên cơ sở ý kiến của </w:t>
            </w:r>
            <w:r w:rsidR="000F6C82" w:rsidRPr="00044A86">
              <w:rPr>
                <w:rFonts w:ascii="Times New Roman" w:hAnsi="Times New Roman" w:cs="Times New Roman"/>
                <w:spacing w:val="-2"/>
                <w:sz w:val="24"/>
                <w:szCs w:val="24"/>
                <w:lang w:val="nb-NO"/>
              </w:rPr>
              <w:t>Uỷ ban nhân dân</w:t>
            </w:r>
            <w:r>
              <w:rPr>
                <w:rFonts w:ascii="Times New Roman" w:hAnsi="Times New Roman" w:cs="Times New Roman"/>
                <w:sz w:val="24"/>
                <w:szCs w:val="24"/>
              </w:rPr>
              <w:t xml:space="preserve"> xã Khuôn Lùng, Sở Công Thương giải trình như sau: </w:t>
            </w:r>
            <w:r w:rsidRPr="00BD6ACD">
              <w:rPr>
                <w:rFonts w:ascii="Times New Roman" w:hAnsi="Times New Roman" w:cs="Times New Roman"/>
                <w:sz w:val="24"/>
                <w:szCs w:val="24"/>
              </w:rPr>
              <w:t>Việc quy định giá sẽ được thực hiện tại văn bản quy phạm pháp luật thực hiện quy định tại Luật Giá và Nghị định</w:t>
            </w:r>
            <w:r w:rsidR="000F6C82">
              <w:rPr>
                <w:rFonts w:ascii="Times New Roman" w:hAnsi="Times New Roman" w:cs="Times New Roman"/>
                <w:sz w:val="24"/>
                <w:szCs w:val="24"/>
              </w:rPr>
              <w:t xml:space="preserve"> số</w:t>
            </w:r>
            <w:r w:rsidRPr="00BD6ACD">
              <w:rPr>
                <w:rFonts w:ascii="Times New Roman" w:hAnsi="Times New Roman" w:cs="Times New Roman"/>
                <w:sz w:val="24"/>
                <w:szCs w:val="24"/>
              </w:rPr>
              <w:t xml:space="preserve"> 85/2024</w:t>
            </w:r>
            <w:r>
              <w:rPr>
                <w:rFonts w:ascii="Times New Roman" w:hAnsi="Times New Roman" w:cs="Times New Roman"/>
                <w:sz w:val="24"/>
                <w:szCs w:val="24"/>
              </w:rPr>
              <w:t>/NĐ-CP ngày 10/7/2024 của Chính phủ</w:t>
            </w:r>
            <w:r w:rsidRPr="00BD6ACD">
              <w:rPr>
                <w:rFonts w:ascii="Times New Roman" w:hAnsi="Times New Roman" w:cs="Times New Roman"/>
                <w:sz w:val="24"/>
                <w:szCs w:val="24"/>
              </w:rPr>
              <w:t xml:space="preserve">. Đồng thời, Sở Công Thương đã có Tờ trình số 05/TTr-SCT ngày 13/02/2025 gửi </w:t>
            </w:r>
            <w:r w:rsidR="000F6C82" w:rsidRPr="00044A86">
              <w:rPr>
                <w:rFonts w:ascii="Times New Roman" w:hAnsi="Times New Roman" w:cs="Times New Roman"/>
                <w:spacing w:val="-2"/>
                <w:sz w:val="24"/>
                <w:szCs w:val="24"/>
                <w:lang w:val="nb-NO"/>
              </w:rPr>
              <w:t xml:space="preserve">Uỷ </w:t>
            </w:r>
            <w:r w:rsidR="000F6C82" w:rsidRPr="00044A86">
              <w:rPr>
                <w:rFonts w:ascii="Times New Roman" w:hAnsi="Times New Roman" w:cs="Times New Roman"/>
                <w:spacing w:val="-2"/>
                <w:sz w:val="24"/>
                <w:szCs w:val="24"/>
                <w:lang w:val="nb-NO"/>
              </w:rPr>
              <w:lastRenderedPageBreak/>
              <w:t>ban nhân dân</w:t>
            </w:r>
            <w:r w:rsidRPr="00BD6ACD">
              <w:rPr>
                <w:rFonts w:ascii="Times New Roman" w:hAnsi="Times New Roman" w:cs="Times New Roman"/>
                <w:sz w:val="24"/>
                <w:szCs w:val="24"/>
              </w:rPr>
              <w:t xml:space="preserve"> tỉnh đề nghị xây dựng Q</w:t>
            </w:r>
            <w:r>
              <w:rPr>
                <w:rFonts w:ascii="Times New Roman" w:hAnsi="Times New Roman" w:cs="Times New Roman"/>
                <w:sz w:val="24"/>
                <w:szCs w:val="24"/>
              </w:rPr>
              <w:t>uyết định</w:t>
            </w:r>
            <w:r w:rsidRPr="00BD6ACD">
              <w:rPr>
                <w:rFonts w:ascii="Times New Roman" w:hAnsi="Times New Roman" w:cs="Times New Roman"/>
                <w:sz w:val="24"/>
                <w:szCs w:val="24"/>
              </w:rPr>
              <w:t xml:space="preserve"> của </w:t>
            </w:r>
            <w:r w:rsidR="00755D4A" w:rsidRPr="00044A86">
              <w:rPr>
                <w:rFonts w:ascii="Times New Roman" w:hAnsi="Times New Roman" w:cs="Times New Roman"/>
                <w:spacing w:val="-2"/>
                <w:sz w:val="24"/>
                <w:szCs w:val="24"/>
                <w:lang w:val="nb-NO"/>
              </w:rPr>
              <w:t>Uỷ ban nhân dân</w:t>
            </w:r>
            <w:r w:rsidRPr="00BD6ACD">
              <w:rPr>
                <w:rFonts w:ascii="Times New Roman" w:hAnsi="Times New Roman" w:cs="Times New Roman"/>
                <w:sz w:val="24"/>
                <w:szCs w:val="24"/>
              </w:rPr>
              <w:t xml:space="preserve"> tỉnh quy định đặc điểm kinh tế - kỹ thuật</w:t>
            </w:r>
            <w:r>
              <w:rPr>
                <w:rFonts w:ascii="Times New Roman" w:hAnsi="Times New Roman" w:cs="Times New Roman"/>
                <w:sz w:val="24"/>
                <w:szCs w:val="24"/>
              </w:rPr>
              <w:t xml:space="preserve"> </w:t>
            </w:r>
            <w:r w:rsidRPr="00A934A7">
              <w:rPr>
                <w:rFonts w:ascii="Times New Roman" w:hAnsi="Times New Roman" w:cs="Times New Roman"/>
                <w:sz w:val="24"/>
                <w:szCs w:val="24"/>
              </w:rPr>
              <w:t>đối với dịch vụ sử dụng diện tích bán hàng tại chợ được đầu tư từ nguồn vốn nhà nước trên địa bàn tỉnh Tuyên Quang</w:t>
            </w:r>
            <w:r w:rsidRPr="00BD6ACD">
              <w:rPr>
                <w:rFonts w:ascii="Times New Roman" w:hAnsi="Times New Roman" w:cs="Times New Roman"/>
                <w:sz w:val="24"/>
                <w:szCs w:val="24"/>
              </w:rPr>
              <w:t xml:space="preserve">. Sau khi </w:t>
            </w:r>
            <w:r w:rsidR="00755D4A" w:rsidRPr="00044A86">
              <w:rPr>
                <w:rFonts w:ascii="Times New Roman" w:hAnsi="Times New Roman" w:cs="Times New Roman"/>
                <w:spacing w:val="-2"/>
                <w:sz w:val="24"/>
                <w:szCs w:val="24"/>
                <w:lang w:val="nb-NO"/>
              </w:rPr>
              <w:t>Uỷ ban nhân dân</w:t>
            </w:r>
            <w:r w:rsidR="00755D4A" w:rsidRPr="00BD6ACD">
              <w:rPr>
                <w:rFonts w:ascii="Times New Roman" w:hAnsi="Times New Roman" w:cs="Times New Roman"/>
                <w:sz w:val="24"/>
                <w:szCs w:val="24"/>
              </w:rPr>
              <w:t xml:space="preserve"> </w:t>
            </w:r>
            <w:r w:rsidRPr="00BD6ACD">
              <w:rPr>
                <w:rFonts w:ascii="Times New Roman" w:hAnsi="Times New Roman" w:cs="Times New Roman"/>
                <w:sz w:val="24"/>
                <w:szCs w:val="24"/>
              </w:rPr>
              <w:t>tỉnh ban hành Quyết định đặc điểm kinh tế - kỹ thuật, Sở Công Thương mới có căn cứ để tiếp tục triển khai xây dựng giá dịch vụ sử dụng diện tích bán hàng tại chợ được đầu tư từ nguồn vốn nhà nước</w:t>
            </w:r>
            <w:r>
              <w:rPr>
                <w:rFonts w:ascii="Times New Roman" w:hAnsi="Times New Roman" w:cs="Times New Roman"/>
                <w:sz w:val="24"/>
                <w:szCs w:val="24"/>
              </w:rPr>
              <w:t xml:space="preserve"> và thay thế cho Quyết định số </w:t>
            </w:r>
            <w:r w:rsidRPr="00BD6ACD">
              <w:rPr>
                <w:rFonts w:ascii="Times New Roman" w:hAnsi="Times New Roman" w:cs="Times New Roman"/>
                <w:sz w:val="24"/>
                <w:szCs w:val="24"/>
              </w:rPr>
              <w:t>05/2018/QĐ</w:t>
            </w:r>
            <w:r>
              <w:rPr>
                <w:rFonts w:ascii="Times New Roman" w:hAnsi="Times New Roman" w:cs="Times New Roman"/>
                <w:sz w:val="24"/>
                <w:szCs w:val="24"/>
              </w:rPr>
              <w:t>-</w:t>
            </w:r>
            <w:r w:rsidRPr="00BD6ACD">
              <w:rPr>
                <w:rFonts w:ascii="Times New Roman" w:hAnsi="Times New Roman" w:cs="Times New Roman"/>
                <w:sz w:val="24"/>
                <w:szCs w:val="24"/>
              </w:rPr>
              <w:t xml:space="preserve">UBND ngày 01/3/2018 của </w:t>
            </w:r>
            <w:r w:rsidR="00755D4A" w:rsidRPr="00044A86">
              <w:rPr>
                <w:rFonts w:ascii="Times New Roman" w:hAnsi="Times New Roman" w:cs="Times New Roman"/>
                <w:spacing w:val="-2"/>
                <w:sz w:val="24"/>
                <w:szCs w:val="24"/>
                <w:lang w:val="nb-NO"/>
              </w:rPr>
              <w:t>Uỷ ban nhân dân</w:t>
            </w:r>
            <w:r w:rsidRPr="00BD6ACD">
              <w:rPr>
                <w:rFonts w:ascii="Times New Roman" w:hAnsi="Times New Roman" w:cs="Times New Roman"/>
                <w:sz w:val="24"/>
                <w:szCs w:val="24"/>
              </w:rPr>
              <w:t xml:space="preserve"> tỉnh Hà Giang. Ngoài ra, các Giá dịch vụ trông giữ xe được đầu tư bằng nguồn vốn ngân sách nhà nước, giá dịch vụ trông giữ xe tại chợ được đầu tư bằng nguồn vốn ngoài ngân sách nhà nước do Sở Xây dựng chủ trì, tham mưu và trình </w:t>
            </w:r>
            <w:r w:rsidR="00755D4A" w:rsidRPr="00044A86">
              <w:rPr>
                <w:rFonts w:ascii="Times New Roman" w:hAnsi="Times New Roman" w:cs="Times New Roman"/>
                <w:spacing w:val="-2"/>
                <w:sz w:val="24"/>
                <w:szCs w:val="24"/>
                <w:lang w:val="nb-NO"/>
              </w:rPr>
              <w:t>Uỷ ban nhân dân</w:t>
            </w:r>
            <w:r w:rsidR="00755D4A" w:rsidRPr="00BD6ACD">
              <w:rPr>
                <w:rFonts w:ascii="Times New Roman" w:hAnsi="Times New Roman" w:cs="Times New Roman"/>
                <w:sz w:val="24"/>
                <w:szCs w:val="24"/>
              </w:rPr>
              <w:t xml:space="preserve"> </w:t>
            </w:r>
            <w:r w:rsidRPr="00BD6ACD">
              <w:rPr>
                <w:rFonts w:ascii="Times New Roman" w:hAnsi="Times New Roman" w:cs="Times New Roman"/>
                <w:sz w:val="24"/>
                <w:szCs w:val="24"/>
              </w:rPr>
              <w:t>tỉnh ban hành</w:t>
            </w:r>
            <w:r>
              <w:rPr>
                <w:rFonts w:ascii="Times New Roman" w:hAnsi="Times New Roman" w:cs="Times New Roman"/>
                <w:sz w:val="24"/>
                <w:szCs w:val="24"/>
              </w:rPr>
              <w:t>.</w:t>
            </w:r>
          </w:p>
        </w:tc>
      </w:tr>
      <w:tr w:rsidR="0097036C" w:rsidRPr="007D77BB" w14:paraId="6144BF61" w14:textId="77777777" w:rsidTr="00BC044C">
        <w:tc>
          <w:tcPr>
            <w:tcW w:w="2052" w:type="dxa"/>
            <w:vMerge/>
          </w:tcPr>
          <w:p w14:paraId="08BDC697" w14:textId="77777777" w:rsidR="0097036C" w:rsidRPr="007D77BB" w:rsidRDefault="0097036C" w:rsidP="00C30FF1">
            <w:pPr>
              <w:spacing w:before="120" w:after="120"/>
              <w:jc w:val="both"/>
              <w:rPr>
                <w:rFonts w:cs="Times New Roman"/>
                <w:sz w:val="24"/>
                <w:szCs w:val="24"/>
              </w:rPr>
            </w:pPr>
          </w:p>
        </w:tc>
        <w:tc>
          <w:tcPr>
            <w:tcW w:w="1322" w:type="dxa"/>
            <w:vMerge/>
            <w:vAlign w:val="center"/>
          </w:tcPr>
          <w:p w14:paraId="73784699" w14:textId="77777777" w:rsidR="0097036C" w:rsidRPr="0097036C" w:rsidRDefault="0097036C" w:rsidP="00C30FF1">
            <w:pPr>
              <w:spacing w:before="120" w:after="120"/>
              <w:jc w:val="center"/>
              <w:rPr>
                <w:rFonts w:ascii="Times New Roman" w:hAnsi="Times New Roman" w:cs="Times New Roman"/>
                <w:sz w:val="24"/>
                <w:szCs w:val="24"/>
              </w:rPr>
            </w:pPr>
          </w:p>
        </w:tc>
        <w:tc>
          <w:tcPr>
            <w:tcW w:w="7087" w:type="dxa"/>
          </w:tcPr>
          <w:p w14:paraId="6839612D" w14:textId="161B3678"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 Để tạo điều kiện thuận lợi cho địa phương trong công tác quản lý, thu phí chợ (bao gồm cả chợ họp thường xuyên hằng ngày và chợ phiên), </w:t>
            </w:r>
            <w:r w:rsidR="000F6C82" w:rsidRPr="00044A86">
              <w:rPr>
                <w:rFonts w:ascii="Times New Roman" w:hAnsi="Times New Roman" w:cs="Times New Roman"/>
                <w:spacing w:val="-2"/>
                <w:sz w:val="24"/>
                <w:szCs w:val="24"/>
                <w:lang w:val="nb-NO"/>
              </w:rPr>
              <w:t>Uỷ ban nhân dân</w:t>
            </w:r>
            <w:r w:rsidRPr="0097036C">
              <w:rPr>
                <w:rFonts w:ascii="Times New Roman" w:hAnsi="Times New Roman" w:cs="Times New Roman"/>
                <w:sz w:val="24"/>
                <w:szCs w:val="24"/>
              </w:rPr>
              <w:t xml:space="preserve"> xã Khuôn Lùng đề nghị: </w:t>
            </w:r>
          </w:p>
          <w:p w14:paraId="7C51F674" w14:textId="77777777"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 Cần quy định rõ nguyên tắc xác định mức thu giá dịch vụ sử dụng diện tích bán hàng tại chợ theo m2/tháng đối với chợ họp thường xuyên và mức thu theo hộ/phiên/m2 sử dụng đối với chợ phiên. </w:t>
            </w:r>
          </w:p>
          <w:p w14:paraId="6F68AAB0" w14:textId="77777777" w:rsidR="0097036C" w:rsidRPr="0097036C" w:rsidRDefault="0097036C" w:rsidP="00C30FF1">
            <w:pPr>
              <w:spacing w:before="120" w:after="120"/>
              <w:jc w:val="both"/>
              <w:rPr>
                <w:rFonts w:ascii="Times New Roman" w:hAnsi="Times New Roman" w:cs="Times New Roman"/>
                <w:sz w:val="24"/>
                <w:szCs w:val="24"/>
              </w:rPr>
            </w:pPr>
            <w:r w:rsidRPr="0097036C">
              <w:rPr>
                <w:rFonts w:ascii="Times New Roman" w:hAnsi="Times New Roman" w:cs="Times New Roman"/>
                <w:sz w:val="24"/>
                <w:szCs w:val="24"/>
              </w:rPr>
              <w:t xml:space="preserve">+ Bổ sung phụ lục hướng dẫn ban hành khung giá dịch vụ sử dụng diện tích bán hàng tại các chợ trên địa bàn tỉnh để các địa phương triển khai, đảm bảo công khai, minh bạch và đồng nhất. </w:t>
            </w:r>
          </w:p>
        </w:tc>
        <w:tc>
          <w:tcPr>
            <w:tcW w:w="4111" w:type="dxa"/>
            <w:vMerge/>
          </w:tcPr>
          <w:p w14:paraId="1D69072B" w14:textId="77777777" w:rsidR="0097036C" w:rsidRPr="0097036C" w:rsidRDefault="0097036C" w:rsidP="00C30FF1">
            <w:pPr>
              <w:spacing w:before="120" w:after="120"/>
              <w:jc w:val="both"/>
              <w:rPr>
                <w:rFonts w:cs="Times New Roman"/>
                <w:sz w:val="24"/>
                <w:szCs w:val="24"/>
              </w:rPr>
            </w:pPr>
          </w:p>
        </w:tc>
      </w:tr>
      <w:tr w:rsidR="00575140" w:rsidRPr="007D77BB" w14:paraId="3FBF57FC" w14:textId="77777777" w:rsidTr="00BC044C">
        <w:tc>
          <w:tcPr>
            <w:tcW w:w="2052" w:type="dxa"/>
            <w:vAlign w:val="center"/>
          </w:tcPr>
          <w:p w14:paraId="256EE660" w14:textId="77777777" w:rsidR="00575140" w:rsidRPr="00575140" w:rsidRDefault="00575140" w:rsidP="00BC044C">
            <w:pPr>
              <w:spacing w:before="120" w:after="120"/>
              <w:jc w:val="center"/>
              <w:rPr>
                <w:rFonts w:ascii="Times New Roman" w:hAnsi="Times New Roman" w:cs="Times New Roman"/>
                <w:sz w:val="24"/>
                <w:szCs w:val="24"/>
              </w:rPr>
            </w:pPr>
            <w:r>
              <w:rPr>
                <w:rFonts w:ascii="Times New Roman" w:hAnsi="Times New Roman" w:cs="Times New Roman"/>
                <w:sz w:val="24"/>
                <w:szCs w:val="24"/>
              </w:rPr>
              <w:t>Tại Tờ trình</w:t>
            </w:r>
          </w:p>
        </w:tc>
        <w:tc>
          <w:tcPr>
            <w:tcW w:w="1322" w:type="dxa"/>
            <w:vMerge w:val="restart"/>
            <w:vAlign w:val="center"/>
          </w:tcPr>
          <w:p w14:paraId="2A88A733" w14:textId="77777777" w:rsidR="00575140" w:rsidRPr="00575140" w:rsidRDefault="00575140" w:rsidP="00C30FF1">
            <w:pPr>
              <w:spacing w:before="120" w:after="120"/>
              <w:jc w:val="center"/>
              <w:rPr>
                <w:rFonts w:ascii="Times New Roman" w:hAnsi="Times New Roman" w:cs="Times New Roman"/>
                <w:sz w:val="24"/>
                <w:szCs w:val="24"/>
              </w:rPr>
            </w:pPr>
            <w:r w:rsidRPr="00575140">
              <w:rPr>
                <w:rFonts w:ascii="Times New Roman" w:hAnsi="Times New Roman" w:cs="Times New Roman"/>
                <w:sz w:val="24"/>
                <w:szCs w:val="24"/>
              </w:rPr>
              <w:t>Sở Xây dựng</w:t>
            </w:r>
          </w:p>
        </w:tc>
        <w:tc>
          <w:tcPr>
            <w:tcW w:w="7087" w:type="dxa"/>
          </w:tcPr>
          <w:p w14:paraId="57831D74" w14:textId="77777777" w:rsidR="00575140" w:rsidRPr="00575140" w:rsidRDefault="00575140" w:rsidP="00C30FF1">
            <w:pPr>
              <w:spacing w:before="120" w:after="120"/>
              <w:jc w:val="both"/>
              <w:rPr>
                <w:rFonts w:ascii="Times New Roman" w:eastAsia="Times New Roman" w:hAnsi="Times New Roman" w:cs="Times New Roman"/>
                <w:color w:val="000000"/>
                <w:sz w:val="24"/>
                <w:szCs w:val="24"/>
              </w:rPr>
            </w:pPr>
            <w:r w:rsidRPr="00575140">
              <w:rPr>
                <w:rFonts w:ascii="Times New Roman" w:eastAsia="Times New Roman" w:hAnsi="Times New Roman" w:cs="Times New Roman"/>
                <w:color w:val="000000"/>
                <w:sz w:val="24"/>
                <w:szCs w:val="24"/>
              </w:rPr>
              <w:t>- Tại phần căn cứ pháp lý, đề nghị sắp xếp các căn cứ theo thứ tự cấp ban hành, số văn bản, thời gian ban hành văn bản cho phù hợp và khoa học, cụ thể tại các căn cứ:</w:t>
            </w:r>
          </w:p>
          <w:p w14:paraId="5C0DC162" w14:textId="77777777"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color w:val="000000"/>
                <w:sz w:val="24"/>
                <w:szCs w:val="24"/>
              </w:rPr>
              <w:t xml:space="preserve">“- </w:t>
            </w:r>
            <w:r w:rsidRPr="00575140">
              <w:rPr>
                <w:rFonts w:ascii="Times New Roman" w:eastAsia="Times New Roman" w:hAnsi="Times New Roman" w:cs="Times New Roman"/>
                <w:i/>
                <w:iCs/>
                <w:color w:val="000000"/>
                <w:sz w:val="24"/>
                <w:szCs w:val="24"/>
              </w:rPr>
              <w:t>Căn cứ Nghị định số 139/2025/NĐ-CP ngày 12 tháng 6 năm 2025 của Chính phủ quy định về phân định thẩm quyền của chính quyền địa phương 02 cấp trong lĩnh vực quản lý nhà nước của Bộ Công thương;</w:t>
            </w:r>
          </w:p>
          <w:p w14:paraId="16C0A911" w14:textId="77777777"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i/>
                <w:iCs/>
                <w:color w:val="000000"/>
                <w:sz w:val="24"/>
                <w:szCs w:val="24"/>
              </w:rPr>
              <w:t>- Căn cứ Nghị định số 146/2025/NĐ-CP ngày 12 tháng 6 năm 2025 của Chính phủ quy định về phân quyền, phân cấp trong lĩnh vực công nghiệp và thương mại;”</w:t>
            </w:r>
          </w:p>
          <w:p w14:paraId="7822AA31" w14:textId="77777777"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color w:val="000000"/>
                <w:sz w:val="24"/>
                <w:szCs w:val="24"/>
              </w:rPr>
              <w:t>- Tại nội dung: “</w:t>
            </w:r>
            <w:r w:rsidRPr="00575140">
              <w:rPr>
                <w:rFonts w:ascii="Times New Roman" w:eastAsia="Times New Roman" w:hAnsi="Times New Roman" w:cs="Times New Roman"/>
                <w:b/>
                <w:bCs/>
                <w:color w:val="000000"/>
                <w:sz w:val="24"/>
                <w:szCs w:val="24"/>
              </w:rPr>
              <w:t xml:space="preserve">2. Bố cục Quyết định: </w:t>
            </w:r>
            <w:r w:rsidRPr="00575140">
              <w:rPr>
                <w:rFonts w:ascii="Times New Roman" w:eastAsia="Times New Roman" w:hAnsi="Times New Roman" w:cs="Times New Roman"/>
                <w:i/>
                <w:iCs/>
                <w:color w:val="000000"/>
                <w:sz w:val="24"/>
                <w:szCs w:val="24"/>
              </w:rPr>
              <w:t xml:space="preserve">Quyết định gồm 05 Chương, </w:t>
            </w:r>
            <w:r w:rsidRPr="00575140">
              <w:rPr>
                <w:rFonts w:ascii="Times New Roman" w:eastAsia="Times New Roman" w:hAnsi="Times New Roman" w:cs="Times New Roman"/>
                <w:i/>
                <w:iCs/>
                <w:color w:val="000000"/>
                <w:sz w:val="24"/>
                <w:szCs w:val="24"/>
              </w:rPr>
              <w:lastRenderedPageBreak/>
              <w:t>13 Điều, cụ thể:</w:t>
            </w:r>
          </w:p>
          <w:p w14:paraId="64E822C5" w14:textId="77777777"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i/>
                <w:iCs/>
                <w:color w:val="000000"/>
                <w:sz w:val="24"/>
                <w:szCs w:val="24"/>
              </w:rPr>
              <w:t>- Chương I - Quy định chung (từ Điều 1 và Điều 2).</w:t>
            </w:r>
          </w:p>
          <w:p w14:paraId="388ABAE8" w14:textId="77777777"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i/>
                <w:iCs/>
                <w:color w:val="000000"/>
                <w:sz w:val="24"/>
                <w:szCs w:val="24"/>
              </w:rPr>
              <w:t>….</w:t>
            </w:r>
          </w:p>
          <w:p w14:paraId="3D3119DE" w14:textId="77777777" w:rsidR="00575140" w:rsidRPr="00575140" w:rsidRDefault="00575140" w:rsidP="00C30FF1">
            <w:pPr>
              <w:spacing w:before="120" w:after="120"/>
              <w:jc w:val="both"/>
              <w:rPr>
                <w:rFonts w:ascii="Times New Roman" w:eastAsia="Times New Roman" w:hAnsi="Times New Roman" w:cs="Times New Roman"/>
                <w:i/>
                <w:iCs/>
                <w:color w:val="000000"/>
                <w:sz w:val="24"/>
                <w:szCs w:val="24"/>
              </w:rPr>
            </w:pPr>
            <w:r w:rsidRPr="00575140">
              <w:rPr>
                <w:rFonts w:ascii="Times New Roman" w:eastAsia="Times New Roman" w:hAnsi="Times New Roman" w:cs="Times New Roman"/>
                <w:i/>
                <w:iCs/>
                <w:color w:val="000000"/>
                <w:sz w:val="24"/>
                <w:szCs w:val="24"/>
              </w:rPr>
              <w:t>- Chương V – Tổ chức thực hiện (từ Điều 12 và Điều 13).”</w:t>
            </w:r>
          </w:p>
          <w:p w14:paraId="1FBA2D58" w14:textId="77777777" w:rsidR="00575140" w:rsidRPr="00575140" w:rsidRDefault="00575140" w:rsidP="00C30FF1">
            <w:pPr>
              <w:spacing w:before="120" w:after="120"/>
              <w:jc w:val="both"/>
              <w:rPr>
                <w:rFonts w:ascii="Times New Roman" w:hAnsi="Times New Roman" w:cs="Times New Roman"/>
                <w:sz w:val="24"/>
                <w:szCs w:val="24"/>
              </w:rPr>
            </w:pPr>
            <w:r w:rsidRPr="00575140">
              <w:rPr>
                <w:rFonts w:ascii="Times New Roman" w:eastAsia="Times New Roman" w:hAnsi="Times New Roman" w:cs="Times New Roman"/>
                <w:color w:val="000000"/>
                <w:kern w:val="0"/>
                <w:sz w:val="24"/>
                <w:szCs w:val="24"/>
                <w14:ligatures w14:val="none"/>
              </w:rPr>
              <w:t>Đề nghị rà soát lại nội dung dự thảo Quyết định và bố cục của dự thảo quy định kèm theo.</w:t>
            </w:r>
          </w:p>
        </w:tc>
        <w:tc>
          <w:tcPr>
            <w:tcW w:w="4111" w:type="dxa"/>
          </w:tcPr>
          <w:p w14:paraId="446A5EB0" w14:textId="77777777" w:rsidR="00575140" w:rsidRPr="00575140" w:rsidRDefault="006B5BC9"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lastRenderedPageBreak/>
              <w:t>Tiếp thu ý kiế</w:t>
            </w:r>
            <w:r>
              <w:rPr>
                <w:rFonts w:ascii="Times New Roman" w:hAnsi="Times New Roman" w:cs="Times New Roman"/>
                <w:sz w:val="24"/>
                <w:szCs w:val="24"/>
              </w:rPr>
              <w:t>n trên vào dự thảo</w:t>
            </w:r>
          </w:p>
        </w:tc>
      </w:tr>
      <w:tr w:rsidR="00575140" w:rsidRPr="007D77BB" w14:paraId="308FA2EF" w14:textId="77777777" w:rsidTr="00BC044C">
        <w:tc>
          <w:tcPr>
            <w:tcW w:w="2052" w:type="dxa"/>
          </w:tcPr>
          <w:p w14:paraId="2A9F346B" w14:textId="77777777" w:rsidR="00575140" w:rsidRPr="00575140" w:rsidRDefault="00D77410" w:rsidP="00061165">
            <w:pPr>
              <w:spacing w:before="120" w:after="120"/>
              <w:jc w:val="both"/>
              <w:rPr>
                <w:rFonts w:ascii="Times New Roman" w:hAnsi="Times New Roman" w:cs="Times New Roman"/>
                <w:sz w:val="24"/>
                <w:szCs w:val="24"/>
              </w:rPr>
            </w:pPr>
            <w:r w:rsidRPr="00BD6ACD">
              <w:rPr>
                <w:rFonts w:ascii="Times New Roman" w:hAnsi="Times New Roman" w:cs="Times New Roman"/>
                <w:sz w:val="24"/>
                <w:szCs w:val="24"/>
              </w:rPr>
              <w:t>Tại</w:t>
            </w:r>
            <w:r w:rsidR="00061165">
              <w:rPr>
                <w:rFonts w:ascii="Times New Roman" w:hAnsi="Times New Roman" w:cs="Times New Roman"/>
                <w:sz w:val="24"/>
                <w:szCs w:val="24"/>
              </w:rPr>
              <w:t xml:space="preserve"> căn cứ pháp lý và khoản 3</w:t>
            </w:r>
            <w:r w:rsidRPr="00BD6ACD">
              <w:rPr>
                <w:rFonts w:ascii="Times New Roman" w:hAnsi="Times New Roman" w:cs="Times New Roman"/>
                <w:sz w:val="24"/>
                <w:szCs w:val="24"/>
              </w:rPr>
              <w:t xml:space="preserve"> Điề</w:t>
            </w:r>
            <w:r>
              <w:rPr>
                <w:rFonts w:ascii="Times New Roman" w:hAnsi="Times New Roman" w:cs="Times New Roman"/>
                <w:sz w:val="24"/>
                <w:szCs w:val="24"/>
              </w:rPr>
              <w:t xml:space="preserve">u </w:t>
            </w:r>
            <w:r w:rsidR="00061165">
              <w:rPr>
                <w:rFonts w:ascii="Times New Roman" w:hAnsi="Times New Roman" w:cs="Times New Roman"/>
                <w:sz w:val="24"/>
                <w:szCs w:val="24"/>
              </w:rPr>
              <w:t>13</w:t>
            </w:r>
            <w:r>
              <w:rPr>
                <w:rFonts w:ascii="Times New Roman" w:hAnsi="Times New Roman" w:cs="Times New Roman"/>
                <w:sz w:val="24"/>
                <w:szCs w:val="24"/>
              </w:rPr>
              <w:t xml:space="preserve"> trong</w:t>
            </w:r>
            <w:r w:rsidRPr="00BD6ACD">
              <w:rPr>
                <w:rFonts w:ascii="Times New Roman" w:hAnsi="Times New Roman" w:cs="Times New Roman"/>
                <w:sz w:val="24"/>
                <w:szCs w:val="24"/>
              </w:rPr>
              <w:t xml:space="preserve"> dự thảo Quy định ban hành kèm theo Quyết định</w:t>
            </w:r>
          </w:p>
        </w:tc>
        <w:tc>
          <w:tcPr>
            <w:tcW w:w="1322" w:type="dxa"/>
            <w:vMerge/>
            <w:vAlign w:val="center"/>
          </w:tcPr>
          <w:p w14:paraId="38AAA67E" w14:textId="77777777" w:rsidR="00575140" w:rsidRPr="00575140" w:rsidRDefault="00575140" w:rsidP="00C30FF1">
            <w:pPr>
              <w:spacing w:before="120" w:after="120"/>
              <w:jc w:val="center"/>
              <w:rPr>
                <w:rFonts w:ascii="Times New Roman" w:hAnsi="Times New Roman" w:cs="Times New Roman"/>
                <w:sz w:val="24"/>
                <w:szCs w:val="24"/>
              </w:rPr>
            </w:pPr>
          </w:p>
        </w:tc>
        <w:tc>
          <w:tcPr>
            <w:tcW w:w="7087" w:type="dxa"/>
          </w:tcPr>
          <w:p w14:paraId="05C1FD67" w14:textId="77777777" w:rsidR="00747620" w:rsidRPr="00747620" w:rsidRDefault="00747620" w:rsidP="00C30FF1">
            <w:pPr>
              <w:spacing w:before="120" w:after="120"/>
              <w:jc w:val="both"/>
              <w:rPr>
                <w:rFonts w:ascii="Times New Roman" w:eastAsia="Times New Roman" w:hAnsi="Times New Roman" w:cs="Times New Roman"/>
                <w:color w:val="000000"/>
                <w:sz w:val="24"/>
                <w:szCs w:val="24"/>
              </w:rPr>
            </w:pPr>
            <w:r w:rsidRPr="00747620">
              <w:rPr>
                <w:rFonts w:ascii="Times New Roman" w:eastAsia="Times New Roman" w:hAnsi="Times New Roman" w:cs="Times New Roman"/>
                <w:color w:val="000000"/>
                <w:sz w:val="24"/>
                <w:szCs w:val="24"/>
              </w:rPr>
              <w:t>- Tại phần căn cứ pháp lý, đề nghị sắp xếp các căn cứ theo thứ tự cấp ban hành, thời gian ban hành văn bản cho phù hợp và khoa học, cụ thể tại các căn cứ:</w:t>
            </w:r>
          </w:p>
          <w:p w14:paraId="7E2312C9" w14:textId="77777777" w:rsidR="00747620" w:rsidRPr="00747620" w:rsidRDefault="00747620" w:rsidP="00C30FF1">
            <w:pPr>
              <w:spacing w:before="120" w:after="120"/>
              <w:jc w:val="both"/>
              <w:rPr>
                <w:rFonts w:ascii="Times New Roman" w:eastAsia="Times New Roman" w:hAnsi="Times New Roman" w:cs="Times New Roman"/>
                <w:sz w:val="24"/>
                <w:szCs w:val="24"/>
              </w:rPr>
            </w:pPr>
            <w:r w:rsidRPr="00747620">
              <w:rPr>
                <w:rFonts w:ascii="Times New Roman" w:eastAsia="Times New Roman" w:hAnsi="Times New Roman" w:cs="Times New Roman"/>
                <w:color w:val="000000"/>
                <w:sz w:val="24"/>
                <w:szCs w:val="24"/>
              </w:rPr>
              <w:t xml:space="preserve">“- </w:t>
            </w:r>
            <w:r w:rsidRPr="00747620">
              <w:rPr>
                <w:rFonts w:ascii="Times New Roman" w:eastAsia="Times New Roman" w:hAnsi="Times New Roman" w:cs="Times New Roman"/>
                <w:i/>
                <w:iCs/>
                <w:color w:val="000000"/>
                <w:sz w:val="24"/>
                <w:szCs w:val="24"/>
              </w:rPr>
              <w:t>Căn cứ Nghị định số 139/2025/NĐ-CP ngày 12 tháng 6 năm 2025 của Chính phủ quy định về phân định thẩm quyền của chính quyền địa phương 02 cấp trong lĩnh vực quản lý nhà nước của Bộ Công thương;</w:t>
            </w:r>
          </w:p>
          <w:p w14:paraId="229495F8" w14:textId="77777777"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 Căn cứ Nghị định số 146/2025/NĐ-CP ngày 12 tháng 6 năm 2025 của Chính phủ quy định về phân quyền, phân cấp trong lĩnh vực công nghiệp và thương mại;”</w:t>
            </w:r>
          </w:p>
          <w:p w14:paraId="394A02C4" w14:textId="77777777" w:rsidR="00747620" w:rsidRPr="00747620" w:rsidRDefault="00747620" w:rsidP="00C30FF1">
            <w:pPr>
              <w:spacing w:before="120" w:after="120"/>
              <w:jc w:val="both"/>
              <w:rPr>
                <w:rFonts w:ascii="Times New Roman" w:eastAsia="Times New Roman" w:hAnsi="Times New Roman" w:cs="Times New Roman"/>
                <w:color w:val="000000"/>
                <w:sz w:val="24"/>
                <w:szCs w:val="24"/>
              </w:rPr>
            </w:pPr>
            <w:r w:rsidRPr="00747620">
              <w:rPr>
                <w:rFonts w:ascii="Times New Roman" w:eastAsia="Times New Roman" w:hAnsi="Times New Roman" w:cs="Times New Roman"/>
                <w:color w:val="000000"/>
                <w:sz w:val="24"/>
                <w:szCs w:val="24"/>
              </w:rPr>
              <w:t>- Tại khoản 3, điều 13 Chương V của dự thảo quy định:</w:t>
            </w:r>
          </w:p>
          <w:p w14:paraId="6758F177" w14:textId="77777777" w:rsidR="00747620" w:rsidRPr="00747620" w:rsidRDefault="00747620" w:rsidP="00C30FF1">
            <w:pPr>
              <w:spacing w:before="120" w:after="120"/>
              <w:jc w:val="both"/>
              <w:rPr>
                <w:rFonts w:ascii="Times New Roman" w:eastAsia="Times New Roman" w:hAnsi="Times New Roman" w:cs="Times New Roman"/>
                <w:b/>
                <w:bCs/>
                <w:i/>
                <w:iCs/>
                <w:color w:val="000000"/>
                <w:sz w:val="24"/>
                <w:szCs w:val="24"/>
              </w:rPr>
            </w:pPr>
            <w:r w:rsidRPr="00747620">
              <w:rPr>
                <w:rFonts w:ascii="Times New Roman" w:eastAsia="Times New Roman" w:hAnsi="Times New Roman" w:cs="Times New Roman"/>
                <w:i/>
                <w:iCs/>
                <w:color w:val="000000"/>
                <w:sz w:val="24"/>
                <w:szCs w:val="24"/>
              </w:rPr>
              <w:t>“</w:t>
            </w:r>
            <w:r w:rsidRPr="00747620">
              <w:rPr>
                <w:rFonts w:ascii="Times New Roman" w:eastAsia="Times New Roman" w:hAnsi="Times New Roman" w:cs="Times New Roman"/>
                <w:b/>
                <w:bCs/>
                <w:i/>
                <w:iCs/>
                <w:color w:val="000000"/>
                <w:sz w:val="24"/>
                <w:szCs w:val="24"/>
              </w:rPr>
              <w:t>3. Sở Xây dựng</w:t>
            </w:r>
          </w:p>
          <w:p w14:paraId="5A346162" w14:textId="77777777"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 xml:space="preserve">Trên cơ sở hướng dẫn của Bộ Xây dựng, Sở Xây dựng hướng dẫn áp dụng trên địa bàn tỉnh Tuyên Quang các nội dung liên quan đến tiêu chuẩn, định mức xây dựng, quy trình bảo trì tài sản kết cấu hạ tầng chợ. Hướng dẫn các nội dung liên quan đến thủ tục xây dựng mới, nâng cấp, cải tạo chợ, kiểm tra giám sát đối với hoạt động xây dựng, nâng cấp, cải tạo </w:t>
            </w:r>
            <w:proofErr w:type="gramStart"/>
            <w:r w:rsidRPr="00747620">
              <w:rPr>
                <w:rFonts w:ascii="Times New Roman" w:eastAsia="Times New Roman" w:hAnsi="Times New Roman" w:cs="Times New Roman"/>
                <w:i/>
                <w:iCs/>
                <w:color w:val="000000"/>
                <w:sz w:val="24"/>
                <w:szCs w:val="24"/>
              </w:rPr>
              <w:t>chợ.“</w:t>
            </w:r>
            <w:proofErr w:type="gramEnd"/>
          </w:p>
          <w:p w14:paraId="2688CFCF" w14:textId="77777777" w:rsidR="00747620" w:rsidRPr="00747620" w:rsidRDefault="00747620" w:rsidP="00C30FF1">
            <w:pPr>
              <w:spacing w:before="120" w:after="120"/>
              <w:jc w:val="both"/>
              <w:rPr>
                <w:rFonts w:ascii="Times New Roman" w:eastAsia="Times New Roman" w:hAnsi="Times New Roman" w:cs="Times New Roman"/>
                <w:color w:val="000000"/>
                <w:sz w:val="24"/>
                <w:szCs w:val="24"/>
              </w:rPr>
            </w:pPr>
            <w:r w:rsidRPr="00747620">
              <w:rPr>
                <w:rFonts w:ascii="Times New Roman" w:eastAsia="Times New Roman" w:hAnsi="Times New Roman" w:cs="Times New Roman"/>
                <w:color w:val="000000"/>
                <w:sz w:val="24"/>
                <w:szCs w:val="24"/>
              </w:rPr>
              <w:t>Đề nghị nghiên cứu chỉnh sửa lại cho phù hợp như sau:</w:t>
            </w:r>
          </w:p>
          <w:p w14:paraId="6998FE8E" w14:textId="77777777" w:rsidR="00747620" w:rsidRPr="00747620" w:rsidRDefault="00747620" w:rsidP="00C30FF1">
            <w:pPr>
              <w:spacing w:before="120" w:after="120"/>
              <w:jc w:val="both"/>
              <w:rPr>
                <w:rFonts w:ascii="Times New Roman" w:eastAsia="Times New Roman" w:hAnsi="Times New Roman" w:cs="Times New Roman"/>
                <w:b/>
                <w:bCs/>
                <w:i/>
                <w:iCs/>
                <w:color w:val="000000"/>
                <w:sz w:val="24"/>
                <w:szCs w:val="24"/>
              </w:rPr>
            </w:pPr>
            <w:r w:rsidRPr="00747620">
              <w:rPr>
                <w:rFonts w:ascii="Times New Roman" w:eastAsia="Times New Roman" w:hAnsi="Times New Roman" w:cs="Times New Roman"/>
                <w:b/>
                <w:bCs/>
                <w:i/>
                <w:iCs/>
                <w:color w:val="000000"/>
                <w:sz w:val="24"/>
                <w:szCs w:val="24"/>
              </w:rPr>
              <w:t>“3. Sở Xây dựng</w:t>
            </w:r>
          </w:p>
          <w:p w14:paraId="2D6A7CEE" w14:textId="77777777"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 xml:space="preserve">a) Hướng dẫn áp dụng trên địa bàn tỉnh các quy định, tiêu chuẩn, quy chuẩn kỹ thuật, định mức kinh tế - kỹ thuật trong hoạt động xây dựng, quản lý, bảo trì tài sản kết cấu hạ tầng chợ; hướng dẫn việc lập, thẩm định, phê duyệt thiết kế, dự toán công trình chợ theo quy định của pháp </w:t>
            </w:r>
            <w:r w:rsidRPr="00747620">
              <w:rPr>
                <w:rFonts w:ascii="Times New Roman" w:eastAsia="Times New Roman" w:hAnsi="Times New Roman" w:cs="Times New Roman"/>
                <w:i/>
                <w:iCs/>
                <w:color w:val="000000"/>
                <w:sz w:val="24"/>
                <w:szCs w:val="24"/>
              </w:rPr>
              <w:lastRenderedPageBreak/>
              <w:t>luật về xây dựng.</w:t>
            </w:r>
          </w:p>
          <w:p w14:paraId="69478D27" w14:textId="77777777"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b) Tham gia ý kiến đối với quy hoạch, kế hoạch phát triển mạng lưới chợ trên địa bàn tỉnh để bảo đảm phù hợp với quy hoạch xây dựng vùng, quy hoạch đô thị, quy hoạch nông thôn và quy hoạch sử dụng đất.</w:t>
            </w:r>
          </w:p>
          <w:p w14:paraId="78FEF113" w14:textId="77777777" w:rsidR="00747620" w:rsidRPr="00747620" w:rsidRDefault="00747620" w:rsidP="00C30FF1">
            <w:pPr>
              <w:spacing w:before="120" w:after="120"/>
              <w:jc w:val="both"/>
              <w:rPr>
                <w:rFonts w:ascii="Times New Roman" w:eastAsia="Times New Roman" w:hAnsi="Times New Roman" w:cs="Times New Roman"/>
                <w:i/>
                <w:iCs/>
                <w:color w:val="000000"/>
                <w:sz w:val="24"/>
                <w:szCs w:val="24"/>
              </w:rPr>
            </w:pPr>
            <w:r w:rsidRPr="00747620">
              <w:rPr>
                <w:rFonts w:ascii="Times New Roman" w:eastAsia="Times New Roman" w:hAnsi="Times New Roman" w:cs="Times New Roman"/>
                <w:i/>
                <w:iCs/>
                <w:color w:val="000000"/>
                <w:sz w:val="24"/>
                <w:szCs w:val="24"/>
              </w:rPr>
              <w:t xml:space="preserve">c) Hướng dẫn trình tự, thủ tục đầu tư xây dựng mới, nâng cấp, cải tạo chợ, bảo đảm việc triển khai tuân thủ quy định của pháp luật về quản lý dự án đầu tư xây dựng, </w:t>
            </w:r>
            <w:proofErr w:type="gramStart"/>
            <w:r w:rsidRPr="00747620">
              <w:rPr>
                <w:rFonts w:ascii="Times New Roman" w:eastAsia="Times New Roman" w:hAnsi="Times New Roman" w:cs="Times New Roman"/>
                <w:i/>
                <w:iCs/>
                <w:color w:val="000000"/>
                <w:sz w:val="24"/>
                <w:szCs w:val="24"/>
              </w:rPr>
              <w:t>an</w:t>
            </w:r>
            <w:proofErr w:type="gramEnd"/>
            <w:r w:rsidRPr="00747620">
              <w:rPr>
                <w:rFonts w:ascii="Times New Roman" w:eastAsia="Times New Roman" w:hAnsi="Times New Roman" w:cs="Times New Roman"/>
                <w:i/>
                <w:iCs/>
                <w:color w:val="000000"/>
                <w:sz w:val="24"/>
                <w:szCs w:val="24"/>
              </w:rPr>
              <w:t xml:space="preserve"> toàn công trình, phòng cháy chữa cháy, bảo vệ môi trường và cảnh quan kiến trúc khu vực.</w:t>
            </w:r>
          </w:p>
          <w:p w14:paraId="677352EC" w14:textId="77777777" w:rsidR="00575140" w:rsidRPr="00575140" w:rsidRDefault="00747620" w:rsidP="00C30FF1">
            <w:pPr>
              <w:spacing w:before="120" w:after="120"/>
              <w:jc w:val="both"/>
              <w:rPr>
                <w:rFonts w:ascii="Times New Roman" w:hAnsi="Times New Roman" w:cs="Times New Roman"/>
                <w:sz w:val="24"/>
                <w:szCs w:val="24"/>
              </w:rPr>
            </w:pPr>
            <w:r w:rsidRPr="00747620">
              <w:rPr>
                <w:rFonts w:ascii="Times New Roman" w:eastAsia="Times New Roman" w:hAnsi="Times New Roman" w:cs="Times New Roman"/>
                <w:i/>
                <w:iCs/>
                <w:color w:val="000000"/>
                <w:kern w:val="0"/>
                <w:sz w:val="24"/>
                <w:szCs w:val="24"/>
                <w14:ligatures w14:val="none"/>
              </w:rPr>
              <w:t>d) Tổ chức kiểm tra, giám sát việc thực hiện các hoạt động xây dựng, nâng cấp, cải tạo chợ trên địa bàn; kịp thời phát hiện, xử lý hoặc kiến nghị cơ quan có thẩm quyền xử lý các vi phạm về trật tự xây dựng, chất lượng công trình và việc chấp hành quy định về quản lý đầu tư xây dựng.”</w:t>
            </w:r>
          </w:p>
        </w:tc>
        <w:tc>
          <w:tcPr>
            <w:tcW w:w="4111" w:type="dxa"/>
          </w:tcPr>
          <w:p w14:paraId="4E410CAA" w14:textId="77777777" w:rsidR="00575140" w:rsidRPr="00575140" w:rsidRDefault="00C51BAD"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lastRenderedPageBreak/>
              <w:t>Tiếp thu ý kiế</w:t>
            </w:r>
            <w:r>
              <w:rPr>
                <w:rFonts w:ascii="Times New Roman" w:hAnsi="Times New Roman" w:cs="Times New Roman"/>
                <w:sz w:val="24"/>
                <w:szCs w:val="24"/>
              </w:rPr>
              <w:t>n trên vào dự thảo</w:t>
            </w:r>
          </w:p>
        </w:tc>
      </w:tr>
      <w:tr w:rsidR="00A6550D" w:rsidRPr="007D77BB" w14:paraId="326E97D1" w14:textId="77777777" w:rsidTr="00BC044C">
        <w:tc>
          <w:tcPr>
            <w:tcW w:w="2052" w:type="dxa"/>
          </w:tcPr>
          <w:p w14:paraId="116A881D" w14:textId="77777777" w:rsidR="00A6550D" w:rsidRPr="00575140" w:rsidRDefault="002B083C" w:rsidP="002B083C">
            <w:pPr>
              <w:spacing w:before="120" w:after="120"/>
              <w:jc w:val="both"/>
              <w:rPr>
                <w:rFonts w:ascii="Times New Roman" w:hAnsi="Times New Roman" w:cs="Times New Roman"/>
                <w:sz w:val="24"/>
                <w:szCs w:val="24"/>
              </w:rPr>
            </w:pPr>
            <w:r>
              <w:rPr>
                <w:rFonts w:ascii="Times New Roman" w:hAnsi="Times New Roman" w:cs="Times New Roman"/>
                <w:sz w:val="24"/>
                <w:szCs w:val="24"/>
              </w:rPr>
              <w:t>Khoản 2</w:t>
            </w:r>
            <w:r w:rsidRPr="00BD6ACD">
              <w:rPr>
                <w:rFonts w:ascii="Times New Roman" w:hAnsi="Times New Roman" w:cs="Times New Roman"/>
                <w:sz w:val="24"/>
                <w:szCs w:val="24"/>
              </w:rPr>
              <w:t xml:space="preserve"> Điề</w:t>
            </w:r>
            <w:r>
              <w:rPr>
                <w:rFonts w:ascii="Times New Roman" w:hAnsi="Times New Roman" w:cs="Times New Roman"/>
                <w:sz w:val="24"/>
                <w:szCs w:val="24"/>
              </w:rPr>
              <w:t>u 5 trong</w:t>
            </w:r>
            <w:r w:rsidRPr="00BD6ACD">
              <w:rPr>
                <w:rFonts w:ascii="Times New Roman" w:hAnsi="Times New Roman" w:cs="Times New Roman"/>
                <w:sz w:val="24"/>
                <w:szCs w:val="24"/>
              </w:rPr>
              <w:t xml:space="preserve"> dự thảo Quy định ban hành kèm theo Quyết định</w:t>
            </w:r>
          </w:p>
        </w:tc>
        <w:tc>
          <w:tcPr>
            <w:tcW w:w="1322" w:type="dxa"/>
            <w:vMerge w:val="restart"/>
            <w:vAlign w:val="center"/>
          </w:tcPr>
          <w:p w14:paraId="3EF4797B" w14:textId="77777777" w:rsidR="00A6550D" w:rsidRPr="00575140" w:rsidRDefault="00A6550D" w:rsidP="00C30FF1">
            <w:pPr>
              <w:spacing w:before="120" w:after="120"/>
              <w:jc w:val="center"/>
              <w:rPr>
                <w:rFonts w:ascii="Times New Roman" w:hAnsi="Times New Roman" w:cs="Times New Roman"/>
                <w:sz w:val="24"/>
                <w:szCs w:val="24"/>
              </w:rPr>
            </w:pPr>
            <w:r>
              <w:rPr>
                <w:rFonts w:ascii="Times New Roman" w:hAnsi="Times New Roman" w:cs="Times New Roman"/>
                <w:sz w:val="24"/>
                <w:szCs w:val="24"/>
              </w:rPr>
              <w:t>Công an tỉnh</w:t>
            </w:r>
          </w:p>
        </w:tc>
        <w:tc>
          <w:tcPr>
            <w:tcW w:w="7087" w:type="dxa"/>
          </w:tcPr>
          <w:p w14:paraId="43E53F52" w14:textId="77777777" w:rsidR="002B083C" w:rsidRPr="002B083C" w:rsidRDefault="002B083C" w:rsidP="002B083C">
            <w:pPr>
              <w:spacing w:before="120" w:after="120" w:line="264" w:lineRule="auto"/>
              <w:rPr>
                <w:rFonts w:ascii="Times New Roman" w:hAnsi="Times New Roman" w:cs="Times New Roman"/>
                <w:sz w:val="24"/>
                <w:szCs w:val="24"/>
              </w:rPr>
            </w:pPr>
            <w:r>
              <w:rPr>
                <w:rFonts w:ascii="Times New Roman" w:hAnsi="Times New Roman" w:cs="Times New Roman"/>
                <w:sz w:val="24"/>
                <w:szCs w:val="24"/>
              </w:rPr>
              <w:t>Đề nghị chỉnh sửa thành:</w:t>
            </w:r>
          </w:p>
          <w:p w14:paraId="4CBB0C3F" w14:textId="77777777" w:rsidR="002B083C" w:rsidRPr="002B083C" w:rsidRDefault="002B083C" w:rsidP="002A3B02">
            <w:pPr>
              <w:spacing w:before="120" w:after="120" w:line="264" w:lineRule="auto"/>
              <w:jc w:val="both"/>
              <w:rPr>
                <w:rStyle w:val="fontstyle01"/>
                <w:color w:val="auto"/>
                <w:spacing w:val="-8"/>
                <w:sz w:val="24"/>
                <w:szCs w:val="24"/>
              </w:rPr>
            </w:pPr>
            <w:r w:rsidRPr="002B083C">
              <w:rPr>
                <w:rFonts w:ascii="Times New Roman" w:hAnsi="Times New Roman" w:cs="Times New Roman"/>
                <w:spacing w:val="-8"/>
                <w:sz w:val="24"/>
                <w:szCs w:val="24"/>
              </w:rPr>
              <w:t xml:space="preserve">a) Cơ quan chuyên môn về tài sản kết cấu hạ tầng chợ cấp tỉnh là Sở </w:t>
            </w:r>
            <w:r w:rsidR="002A3B02">
              <w:rPr>
                <w:rFonts w:ascii="Times New Roman" w:hAnsi="Times New Roman" w:cs="Times New Roman"/>
                <w:spacing w:val="-8"/>
                <w:sz w:val="24"/>
                <w:szCs w:val="24"/>
              </w:rPr>
              <w:t xml:space="preserve">Tài </w:t>
            </w:r>
            <w:r w:rsidRPr="002B083C">
              <w:rPr>
                <w:rFonts w:ascii="Times New Roman" w:hAnsi="Times New Roman" w:cs="Times New Roman"/>
                <w:spacing w:val="-8"/>
                <w:sz w:val="24"/>
                <w:szCs w:val="24"/>
              </w:rPr>
              <w:t>chính.</w:t>
            </w:r>
            <w:r w:rsidRPr="002B083C">
              <w:rPr>
                <w:rFonts w:ascii="Times New Roman" w:hAnsi="Times New Roman" w:cs="Times New Roman"/>
                <w:sz w:val="24"/>
                <w:szCs w:val="24"/>
              </w:rPr>
              <w:t xml:space="preserve"> Cơ quan chuyên môn về tài sản kết cấu hạ tầng chợ cấp xã là Phòng Kinh tế, Hạ tầng và Đô thị/ Phòng Kinh tế</w:t>
            </w:r>
            <w:r w:rsidRPr="002B083C">
              <w:rPr>
                <w:rStyle w:val="fontstyle01"/>
                <w:color w:val="auto"/>
                <w:sz w:val="24"/>
                <w:szCs w:val="24"/>
              </w:rPr>
              <w:t>.</w:t>
            </w:r>
          </w:p>
          <w:p w14:paraId="3ED1B676" w14:textId="77777777" w:rsidR="00A6550D" w:rsidRPr="00575140" w:rsidRDefault="002B083C" w:rsidP="002A3B02">
            <w:pPr>
              <w:spacing w:before="120" w:after="120" w:line="264" w:lineRule="auto"/>
              <w:jc w:val="both"/>
              <w:rPr>
                <w:rFonts w:ascii="Times New Roman" w:hAnsi="Times New Roman" w:cs="Times New Roman"/>
                <w:sz w:val="24"/>
                <w:szCs w:val="24"/>
              </w:rPr>
            </w:pPr>
            <w:r>
              <w:rPr>
                <w:rStyle w:val="fontstyle01"/>
                <w:sz w:val="24"/>
                <w:szCs w:val="24"/>
              </w:rPr>
              <w:t>b</w:t>
            </w:r>
            <w:r w:rsidRPr="002B083C">
              <w:rPr>
                <w:rStyle w:val="fontstyle01"/>
                <w:color w:val="auto"/>
                <w:sz w:val="24"/>
                <w:szCs w:val="24"/>
              </w:rPr>
              <w:t xml:space="preserve">) </w:t>
            </w:r>
            <w:r w:rsidRPr="002B083C">
              <w:rPr>
                <w:rFonts w:ascii="Times New Roman" w:hAnsi="Times New Roman" w:cs="Times New Roman"/>
                <w:sz w:val="24"/>
                <w:szCs w:val="24"/>
              </w:rPr>
              <w:t xml:space="preserve">Sở Tài chính hướng dẫn, đôn đốc cơ quan chuyên môn về tài sản kết cấu hạ tầng chợ </w:t>
            </w:r>
            <w:r w:rsidR="002A3B02" w:rsidRPr="002A3B02">
              <w:rPr>
                <w:rFonts w:ascii="Times New Roman" w:hAnsi="Times New Roman" w:cs="Times New Roman"/>
                <w:b/>
                <w:i/>
                <w:sz w:val="24"/>
                <w:szCs w:val="24"/>
              </w:rPr>
              <w:t>cấp xã</w:t>
            </w:r>
            <w:r w:rsidR="002A3B02">
              <w:rPr>
                <w:rFonts w:ascii="Times New Roman" w:hAnsi="Times New Roman" w:cs="Times New Roman"/>
                <w:sz w:val="24"/>
                <w:szCs w:val="24"/>
              </w:rPr>
              <w:t xml:space="preserve"> </w:t>
            </w:r>
            <w:r w:rsidRPr="002B083C">
              <w:rPr>
                <w:rFonts w:ascii="Times New Roman" w:hAnsi="Times New Roman" w:cs="Times New Roman"/>
                <w:sz w:val="24"/>
                <w:szCs w:val="24"/>
              </w:rPr>
              <w:t xml:space="preserve">trong việc thực hiện các quy định về quản lý, sử dụng và khai thác tài sản kết cấu hạ tầng chợ theo quy định. </w:t>
            </w:r>
          </w:p>
        </w:tc>
        <w:tc>
          <w:tcPr>
            <w:tcW w:w="4111" w:type="dxa"/>
          </w:tcPr>
          <w:p w14:paraId="0E51A416" w14:textId="77777777" w:rsidR="00A6550D" w:rsidRDefault="0071706D"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Không tiếp thu ý </w:t>
            </w:r>
            <w:r w:rsidR="00276AD7">
              <w:rPr>
                <w:rFonts w:ascii="Times New Roman" w:hAnsi="Times New Roman" w:cs="Times New Roman"/>
                <w:sz w:val="24"/>
                <w:szCs w:val="24"/>
              </w:rPr>
              <w:t xml:space="preserve">kiến </w:t>
            </w:r>
            <w:r>
              <w:rPr>
                <w:rFonts w:ascii="Times New Roman" w:hAnsi="Times New Roman" w:cs="Times New Roman"/>
                <w:sz w:val="24"/>
                <w:szCs w:val="24"/>
              </w:rPr>
              <w:t>thứ nhất với lý do: Việc phân định thành 02 điểm đảm bảo sự rõ ràng, tách biệt</w:t>
            </w:r>
            <w:r w:rsidR="00276AD7">
              <w:rPr>
                <w:rFonts w:ascii="Times New Roman" w:hAnsi="Times New Roman" w:cs="Times New Roman"/>
                <w:sz w:val="24"/>
                <w:szCs w:val="24"/>
              </w:rPr>
              <w:t xml:space="preserve"> giữa</w:t>
            </w:r>
            <w:r>
              <w:rPr>
                <w:rFonts w:ascii="Times New Roman" w:hAnsi="Times New Roman" w:cs="Times New Roman"/>
                <w:sz w:val="24"/>
                <w:szCs w:val="24"/>
              </w:rPr>
              <w:t xml:space="preserve"> cấp tỉnh, cấp xã.</w:t>
            </w:r>
          </w:p>
          <w:p w14:paraId="6D10A3F3" w14:textId="77777777" w:rsidR="0071706D" w:rsidRPr="00575140" w:rsidRDefault="0071706D"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Tiếp thu ý kiến thứ hai bổ sung vào dự thảo.</w:t>
            </w:r>
          </w:p>
        </w:tc>
      </w:tr>
      <w:tr w:rsidR="00A6550D" w:rsidRPr="007D77BB" w14:paraId="37E80EEE" w14:textId="77777777" w:rsidTr="00BC044C">
        <w:tc>
          <w:tcPr>
            <w:tcW w:w="2052" w:type="dxa"/>
          </w:tcPr>
          <w:p w14:paraId="57C2EE30" w14:textId="77777777" w:rsidR="00A6550D" w:rsidRPr="00575140" w:rsidRDefault="0071706D" w:rsidP="00C30FF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Phụ lục Nội quy chợ trong </w:t>
            </w:r>
            <w:r w:rsidRPr="00BD6ACD">
              <w:rPr>
                <w:rFonts w:ascii="Times New Roman" w:hAnsi="Times New Roman" w:cs="Times New Roman"/>
                <w:sz w:val="24"/>
                <w:szCs w:val="24"/>
              </w:rPr>
              <w:t>dự thảo Quy định ban hành kèm theo Quyết định</w:t>
            </w:r>
          </w:p>
        </w:tc>
        <w:tc>
          <w:tcPr>
            <w:tcW w:w="1322" w:type="dxa"/>
            <w:vMerge/>
            <w:vAlign w:val="center"/>
          </w:tcPr>
          <w:p w14:paraId="6C38894B" w14:textId="77777777" w:rsidR="00A6550D" w:rsidRPr="00575140" w:rsidRDefault="00A6550D" w:rsidP="00C30FF1">
            <w:pPr>
              <w:spacing w:before="120" w:after="120"/>
              <w:jc w:val="center"/>
              <w:rPr>
                <w:rFonts w:ascii="Times New Roman" w:hAnsi="Times New Roman" w:cs="Times New Roman"/>
                <w:sz w:val="24"/>
                <w:szCs w:val="24"/>
              </w:rPr>
            </w:pPr>
          </w:p>
        </w:tc>
        <w:tc>
          <w:tcPr>
            <w:tcW w:w="7087" w:type="dxa"/>
          </w:tcPr>
          <w:p w14:paraId="4FF7E4A0" w14:textId="77777777" w:rsidR="000111D5" w:rsidRPr="001750B6" w:rsidRDefault="000111D5" w:rsidP="00350B3B">
            <w:pPr>
              <w:tabs>
                <w:tab w:val="left" w:pos="993"/>
              </w:tabs>
              <w:spacing w:before="120" w:after="120" w:line="264" w:lineRule="auto"/>
              <w:jc w:val="both"/>
              <w:rPr>
                <w:rFonts w:ascii="Times New Roman" w:hAnsi="Times New Roman" w:cs="Times New Roman"/>
                <w:sz w:val="24"/>
                <w:szCs w:val="24"/>
              </w:rPr>
            </w:pPr>
            <w:r w:rsidRPr="001750B6">
              <w:rPr>
                <w:rFonts w:ascii="Times New Roman" w:hAnsi="Times New Roman" w:cs="Times New Roman"/>
                <w:sz w:val="24"/>
                <w:szCs w:val="24"/>
              </w:rPr>
              <w:t xml:space="preserve">- Tại </w:t>
            </w:r>
            <w:r w:rsidR="00586620">
              <w:rPr>
                <w:rFonts w:ascii="Times New Roman" w:hAnsi="Times New Roman" w:cs="Times New Roman"/>
                <w:sz w:val="24"/>
                <w:szCs w:val="24"/>
              </w:rPr>
              <w:t>khoản</w:t>
            </w:r>
            <w:r w:rsidRPr="001750B6">
              <w:rPr>
                <w:rFonts w:ascii="Times New Roman" w:hAnsi="Times New Roman" w:cs="Times New Roman"/>
                <w:sz w:val="24"/>
                <w:szCs w:val="24"/>
              </w:rPr>
              <w:t xml:space="preserve"> 5 Điều 9</w:t>
            </w:r>
            <w:r w:rsidR="00350B3B" w:rsidRPr="001750B6">
              <w:rPr>
                <w:rFonts w:ascii="Times New Roman" w:hAnsi="Times New Roman" w:cs="Times New Roman"/>
                <w:sz w:val="24"/>
                <w:szCs w:val="24"/>
              </w:rPr>
              <w:t xml:space="preserve"> Phụ lục Nội quy mẫu đề nghị chỉnh sửa</w:t>
            </w:r>
            <w:r w:rsidRPr="001750B6">
              <w:rPr>
                <w:rFonts w:ascii="Times New Roman" w:hAnsi="Times New Roman" w:cs="Times New Roman"/>
                <w:sz w:val="24"/>
                <w:szCs w:val="24"/>
              </w:rPr>
              <w:t xml:space="preserve"> “Cán bộ, nhân viên cơ quan nhà nước vào chợ để thi hành nhiệm vụ phải thông báo, xuất trình </w:t>
            </w:r>
            <w:r w:rsidR="00350B3B" w:rsidRPr="001750B6">
              <w:rPr>
                <w:rFonts w:ascii="Times New Roman" w:hAnsi="Times New Roman" w:cs="Times New Roman"/>
                <w:sz w:val="24"/>
                <w:szCs w:val="24"/>
              </w:rPr>
              <w:t>căn cước/căn cước công dân</w:t>
            </w:r>
            <w:r w:rsidRPr="001750B6">
              <w:rPr>
                <w:rFonts w:ascii="Times New Roman" w:hAnsi="Times New Roman" w:cs="Times New Roman"/>
                <w:sz w:val="24"/>
                <w:szCs w:val="24"/>
              </w:rPr>
              <w:t xml:space="preserve"> và các giấy tờ liên quan đến việc thi hành nhiệm vụ với đơn vị quản lý - khai thác chợ</w:t>
            </w:r>
            <w:r w:rsidR="001750B6" w:rsidRPr="001750B6">
              <w:rPr>
                <w:rFonts w:ascii="Times New Roman" w:hAnsi="Times New Roman" w:cs="Times New Roman"/>
                <w:sz w:val="24"/>
                <w:szCs w:val="24"/>
              </w:rPr>
              <w:t xml:space="preserve"> (trừ trường hợp xử lý tình huống cấp bách liên quan đến an ninh, quốc phòng)</w:t>
            </w:r>
            <w:r w:rsidR="001750B6">
              <w:rPr>
                <w:rFonts w:ascii="Times New Roman" w:hAnsi="Times New Roman" w:cs="Times New Roman"/>
                <w:sz w:val="24"/>
                <w:szCs w:val="24"/>
              </w:rPr>
              <w:t>.”</w:t>
            </w:r>
          </w:p>
          <w:p w14:paraId="740ABAFE" w14:textId="77777777" w:rsidR="00A6550D" w:rsidRPr="00575140" w:rsidRDefault="00597DD8" w:rsidP="00586620">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Tại </w:t>
            </w:r>
            <w:r w:rsidR="00586620">
              <w:rPr>
                <w:rFonts w:ascii="Times New Roman" w:hAnsi="Times New Roman" w:cs="Times New Roman"/>
                <w:sz w:val="24"/>
                <w:szCs w:val="24"/>
              </w:rPr>
              <w:t>khoản</w:t>
            </w:r>
            <w:r w:rsidR="00586620" w:rsidRPr="001750B6">
              <w:rPr>
                <w:rFonts w:ascii="Times New Roman" w:hAnsi="Times New Roman" w:cs="Times New Roman"/>
                <w:sz w:val="24"/>
                <w:szCs w:val="24"/>
              </w:rPr>
              <w:t xml:space="preserve"> </w:t>
            </w:r>
            <w:r w:rsidR="00586620">
              <w:rPr>
                <w:rFonts w:ascii="Times New Roman" w:hAnsi="Times New Roman" w:cs="Times New Roman"/>
                <w:sz w:val="24"/>
                <w:szCs w:val="24"/>
              </w:rPr>
              <w:t>3,4</w:t>
            </w:r>
            <w:r w:rsidR="00586620" w:rsidRPr="001750B6">
              <w:rPr>
                <w:rFonts w:ascii="Times New Roman" w:hAnsi="Times New Roman" w:cs="Times New Roman"/>
                <w:sz w:val="24"/>
                <w:szCs w:val="24"/>
              </w:rPr>
              <w:t xml:space="preserve"> Điều </w:t>
            </w:r>
            <w:r w:rsidR="00586620">
              <w:rPr>
                <w:rFonts w:ascii="Times New Roman" w:hAnsi="Times New Roman" w:cs="Times New Roman"/>
                <w:sz w:val="24"/>
                <w:szCs w:val="24"/>
              </w:rPr>
              <w:t>11</w:t>
            </w:r>
            <w:r w:rsidR="00586620" w:rsidRPr="001750B6">
              <w:rPr>
                <w:rFonts w:ascii="Times New Roman" w:hAnsi="Times New Roman" w:cs="Times New Roman"/>
                <w:sz w:val="24"/>
                <w:szCs w:val="24"/>
              </w:rPr>
              <w:t xml:space="preserve"> Phụ lục Nội quy mẫu</w:t>
            </w:r>
            <w:r w:rsidR="00586620">
              <w:rPr>
                <w:rFonts w:ascii="Times New Roman" w:hAnsi="Times New Roman" w:cs="Times New Roman"/>
                <w:sz w:val="24"/>
                <w:szCs w:val="24"/>
              </w:rPr>
              <w:t>: Đề nghị bộ phận soạn thảo nêu rõ thời gian cụ thể hàng tuần góp ý của người dân và địa chỉ</w:t>
            </w:r>
            <w:r w:rsidR="00E410DC">
              <w:rPr>
                <w:rFonts w:ascii="Times New Roman" w:hAnsi="Times New Roman" w:cs="Times New Roman"/>
                <w:sz w:val="24"/>
                <w:szCs w:val="24"/>
              </w:rPr>
              <w:t xml:space="preserve"> </w:t>
            </w:r>
            <w:r w:rsidR="00E410DC">
              <w:rPr>
                <w:rFonts w:ascii="Times New Roman" w:hAnsi="Times New Roman" w:cs="Times New Roman"/>
                <w:sz w:val="24"/>
                <w:szCs w:val="24"/>
              </w:rPr>
              <w:lastRenderedPageBreak/>
              <w:t>để người dân góp ý bằng văn bản.</w:t>
            </w:r>
          </w:p>
        </w:tc>
        <w:tc>
          <w:tcPr>
            <w:tcW w:w="4111" w:type="dxa"/>
          </w:tcPr>
          <w:p w14:paraId="5AB49F8D" w14:textId="77777777" w:rsidR="00A6550D" w:rsidRDefault="00E410DC" w:rsidP="00E410DC">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 Tiếp thu ý kiến thứ nhất bổ sung vào dự thảo.</w:t>
            </w:r>
          </w:p>
          <w:p w14:paraId="5E59D909" w14:textId="77777777" w:rsidR="00E410DC" w:rsidRPr="00575140" w:rsidRDefault="00E410DC" w:rsidP="00CA4807">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Không tiếp thu ý </w:t>
            </w:r>
            <w:r w:rsidR="00276AD7">
              <w:rPr>
                <w:rFonts w:ascii="Times New Roman" w:hAnsi="Times New Roman" w:cs="Times New Roman"/>
                <w:sz w:val="24"/>
                <w:szCs w:val="24"/>
              </w:rPr>
              <w:t xml:space="preserve">kiến </w:t>
            </w:r>
            <w:r>
              <w:rPr>
                <w:rFonts w:ascii="Times New Roman" w:hAnsi="Times New Roman" w:cs="Times New Roman"/>
                <w:sz w:val="24"/>
                <w:szCs w:val="24"/>
              </w:rPr>
              <w:t xml:space="preserve">thứ </w:t>
            </w:r>
            <w:r w:rsidR="00276AD7">
              <w:rPr>
                <w:rFonts w:ascii="Times New Roman" w:hAnsi="Times New Roman" w:cs="Times New Roman"/>
                <w:sz w:val="24"/>
                <w:szCs w:val="24"/>
              </w:rPr>
              <w:t>hai</w:t>
            </w:r>
            <w:r>
              <w:rPr>
                <w:rFonts w:ascii="Times New Roman" w:hAnsi="Times New Roman" w:cs="Times New Roman"/>
                <w:sz w:val="24"/>
                <w:szCs w:val="24"/>
              </w:rPr>
              <w:t xml:space="preserve"> với lý do:</w:t>
            </w:r>
            <w:r w:rsidR="00276AD7">
              <w:rPr>
                <w:rFonts w:ascii="Times New Roman" w:hAnsi="Times New Roman" w:cs="Times New Roman"/>
                <w:sz w:val="24"/>
                <w:szCs w:val="24"/>
              </w:rPr>
              <w:t xml:space="preserve"> Hiện nay trong dự thảo, Sở Công Thương đang để trống nội dung trên</w:t>
            </w:r>
            <w:r w:rsidR="00F55844">
              <w:rPr>
                <w:rFonts w:ascii="Times New Roman" w:hAnsi="Times New Roman" w:cs="Times New Roman"/>
                <w:sz w:val="24"/>
                <w:szCs w:val="24"/>
              </w:rPr>
              <w:t xml:space="preserve"> (….)</w:t>
            </w:r>
            <w:r w:rsidR="00B55D03">
              <w:rPr>
                <w:rFonts w:ascii="Times New Roman" w:hAnsi="Times New Roman" w:cs="Times New Roman"/>
                <w:sz w:val="24"/>
                <w:szCs w:val="24"/>
              </w:rPr>
              <w:t xml:space="preserve"> vì đây làm nội quy mẫu; đồng thời việc </w:t>
            </w:r>
            <w:r w:rsidR="00F55844">
              <w:rPr>
                <w:rFonts w:ascii="Times New Roman" w:hAnsi="Times New Roman" w:cs="Times New Roman"/>
                <w:sz w:val="24"/>
                <w:szCs w:val="24"/>
              </w:rPr>
              <w:t xml:space="preserve">quy định rõ thời gian, địa chỉ </w:t>
            </w:r>
            <w:r w:rsidR="00CA4807">
              <w:rPr>
                <w:rFonts w:ascii="Times New Roman" w:hAnsi="Times New Roman" w:cs="Times New Roman"/>
                <w:sz w:val="24"/>
                <w:szCs w:val="24"/>
              </w:rPr>
              <w:t>sẽ do</w:t>
            </w:r>
            <w:r w:rsidR="00F55844">
              <w:rPr>
                <w:rFonts w:ascii="Times New Roman" w:hAnsi="Times New Roman" w:cs="Times New Roman"/>
                <w:sz w:val="24"/>
                <w:szCs w:val="24"/>
              </w:rPr>
              <w:t xml:space="preserve"> các </w:t>
            </w:r>
            <w:r w:rsidR="00CA4807">
              <w:rPr>
                <w:rFonts w:ascii="Times New Roman" w:hAnsi="Times New Roman" w:cs="Times New Roman"/>
                <w:sz w:val="24"/>
                <w:szCs w:val="24"/>
              </w:rPr>
              <w:t xml:space="preserve">tổ chức quản lý chợ quy định nhằm đảm bảo </w:t>
            </w:r>
            <w:r w:rsidR="00CA4807" w:rsidRPr="003E271B">
              <w:rPr>
                <w:rFonts w:ascii="Times New Roman" w:hAnsi="Times New Roman" w:cs="Times New Roman"/>
                <w:sz w:val="24"/>
                <w:szCs w:val="24"/>
              </w:rPr>
              <w:t xml:space="preserve">phù hợp với tình hình thực tế </w:t>
            </w:r>
            <w:r w:rsidR="00CA4807" w:rsidRPr="003E271B">
              <w:rPr>
                <w:rFonts w:ascii="Times New Roman" w:hAnsi="Times New Roman" w:cs="Times New Roman"/>
                <w:sz w:val="24"/>
                <w:szCs w:val="24"/>
              </w:rPr>
              <w:lastRenderedPageBreak/>
              <w:t>tại địa phương</w:t>
            </w:r>
            <w:r w:rsidR="00CA4807">
              <w:rPr>
                <w:rFonts w:ascii="Times New Roman" w:hAnsi="Times New Roman" w:cs="Times New Roman"/>
                <w:sz w:val="24"/>
                <w:szCs w:val="24"/>
              </w:rPr>
              <w:t xml:space="preserve"> và từng chợ.</w:t>
            </w:r>
            <w:r w:rsidR="00F55844">
              <w:rPr>
                <w:rFonts w:ascii="Times New Roman" w:hAnsi="Times New Roman" w:cs="Times New Roman"/>
                <w:sz w:val="24"/>
                <w:szCs w:val="24"/>
              </w:rPr>
              <w:t xml:space="preserve"> </w:t>
            </w:r>
          </w:p>
        </w:tc>
      </w:tr>
      <w:tr w:rsidR="00943700" w:rsidRPr="007D77BB" w14:paraId="6081CF69" w14:textId="77777777" w:rsidTr="00BC044C">
        <w:tc>
          <w:tcPr>
            <w:tcW w:w="2052" w:type="dxa"/>
          </w:tcPr>
          <w:p w14:paraId="5C918013" w14:textId="77777777" w:rsidR="00943700" w:rsidRPr="00E95BA8" w:rsidRDefault="00943700" w:rsidP="00C30FF1">
            <w:pPr>
              <w:spacing w:before="120" w:after="120"/>
              <w:jc w:val="both"/>
              <w:rPr>
                <w:rFonts w:cs="Times New Roman"/>
                <w:sz w:val="24"/>
                <w:szCs w:val="24"/>
              </w:rPr>
            </w:pPr>
            <w:r w:rsidRPr="00E95BA8">
              <w:rPr>
                <w:rFonts w:ascii="Times New Roman" w:hAnsi="Times New Roman" w:cs="Times New Roman"/>
                <w:bCs/>
                <w:iCs/>
                <w:color w:val="000000"/>
                <w:kern w:val="0"/>
                <w:sz w:val="24"/>
                <w:szCs w:val="24"/>
                <w14:ligatures w14:val="none"/>
              </w:rPr>
              <w:lastRenderedPageBreak/>
              <w:t>Về bố cục của dự thảo</w:t>
            </w:r>
          </w:p>
        </w:tc>
        <w:tc>
          <w:tcPr>
            <w:tcW w:w="1322" w:type="dxa"/>
            <w:vMerge w:val="restart"/>
            <w:vAlign w:val="center"/>
          </w:tcPr>
          <w:p w14:paraId="54EB3AE8" w14:textId="77777777" w:rsidR="00943700" w:rsidRPr="00CA4807" w:rsidRDefault="00943700" w:rsidP="00C30FF1">
            <w:pPr>
              <w:spacing w:before="120" w:after="120"/>
              <w:jc w:val="center"/>
              <w:rPr>
                <w:rFonts w:ascii="Times New Roman" w:hAnsi="Times New Roman" w:cs="Times New Roman"/>
                <w:sz w:val="24"/>
                <w:szCs w:val="24"/>
              </w:rPr>
            </w:pPr>
            <w:r w:rsidRPr="00CA4807">
              <w:rPr>
                <w:rFonts w:ascii="Times New Roman" w:hAnsi="Times New Roman" w:cs="Times New Roman"/>
                <w:sz w:val="24"/>
                <w:szCs w:val="24"/>
              </w:rPr>
              <w:t>Sở Tư pháp</w:t>
            </w:r>
          </w:p>
        </w:tc>
        <w:tc>
          <w:tcPr>
            <w:tcW w:w="7087" w:type="dxa"/>
          </w:tcPr>
          <w:p w14:paraId="5F3FC699" w14:textId="77777777" w:rsidR="00943700" w:rsidRPr="00E95BA8" w:rsidRDefault="00943700" w:rsidP="00C30FF1">
            <w:pPr>
              <w:spacing w:before="120" w:after="120"/>
              <w:jc w:val="both"/>
              <w:rPr>
                <w:rFonts w:cs="Times New Roman"/>
                <w:sz w:val="24"/>
                <w:szCs w:val="24"/>
              </w:rPr>
            </w:pPr>
            <w:r w:rsidRPr="00E95BA8">
              <w:rPr>
                <w:rStyle w:val="fontstyle01"/>
                <w:sz w:val="24"/>
                <w:szCs w:val="24"/>
              </w:rPr>
              <w:t>Hiện nay, Sở Công Thương dự thảo Quyết định theo hình thức Quyết định ban hành Quy định (Quyết định gián tiếp). Tuy nhiên, nội dung được giao không nhiều nên không cần thiết phải ban hành theo hình thức gián tiếp. Đề nghị Sở Công Thương rà soát các nội dung và chỉnh sửa lại bố cục theo hình thức Quyết định trực tiếp theo thẩm quyền được giao</w:t>
            </w:r>
          </w:p>
        </w:tc>
        <w:tc>
          <w:tcPr>
            <w:tcW w:w="4111" w:type="dxa"/>
          </w:tcPr>
          <w:p w14:paraId="2CB2C023" w14:textId="77777777" w:rsidR="00943700" w:rsidRPr="00CC49F9" w:rsidRDefault="00943700" w:rsidP="00DB593B">
            <w:pPr>
              <w:spacing w:before="120" w:after="120"/>
              <w:jc w:val="both"/>
              <w:rPr>
                <w:rFonts w:ascii="Times New Roman" w:hAnsi="Times New Roman" w:cs="Times New Roman"/>
                <w:sz w:val="24"/>
                <w:szCs w:val="24"/>
              </w:rPr>
            </w:pPr>
            <w:r w:rsidRPr="00CC49F9">
              <w:rPr>
                <w:rFonts w:ascii="Times New Roman" w:hAnsi="Times New Roman" w:cs="Times New Roman"/>
                <w:sz w:val="24"/>
                <w:szCs w:val="24"/>
              </w:rPr>
              <w:t>Không tiếp thu ý kiến trên với lý do:</w:t>
            </w:r>
            <w:r>
              <w:rPr>
                <w:rFonts w:ascii="Times New Roman" w:hAnsi="Times New Roman" w:cs="Times New Roman"/>
                <w:sz w:val="24"/>
                <w:szCs w:val="24"/>
              </w:rPr>
              <w:t xml:space="preserve"> Việc </w:t>
            </w:r>
            <w:r w:rsidRPr="00CC49F9">
              <w:rPr>
                <w:rFonts w:ascii="Times New Roman" w:hAnsi="Times New Roman" w:cs="Times New Roman"/>
                <w:sz w:val="24"/>
                <w:szCs w:val="24"/>
              </w:rPr>
              <w:t>dự thảo Quyết định theo hình thức Quyết định ban hành Quy định (Quyết định gián tiếp</w:t>
            </w:r>
            <w:r>
              <w:rPr>
                <w:rFonts w:ascii="Times New Roman" w:hAnsi="Times New Roman" w:cs="Times New Roman"/>
                <w:sz w:val="24"/>
                <w:szCs w:val="24"/>
              </w:rPr>
              <w:t xml:space="preserve"> không trái quy định và đảm bảo sự rõ ràng (chia ra các chương)</w:t>
            </w:r>
          </w:p>
        </w:tc>
      </w:tr>
      <w:tr w:rsidR="00943700" w:rsidRPr="007D77BB" w14:paraId="3CA83FC5" w14:textId="77777777" w:rsidTr="00BC044C">
        <w:tc>
          <w:tcPr>
            <w:tcW w:w="2052" w:type="dxa"/>
            <w:vMerge w:val="restart"/>
          </w:tcPr>
          <w:p w14:paraId="6EFEE108" w14:textId="77777777" w:rsidR="00943700" w:rsidRPr="00943700" w:rsidRDefault="00943700" w:rsidP="00C30FF1">
            <w:pPr>
              <w:spacing w:before="120" w:after="120"/>
              <w:jc w:val="both"/>
              <w:rPr>
                <w:rFonts w:ascii="Times New Roman" w:hAnsi="Times New Roman" w:cs="Times New Roman"/>
                <w:sz w:val="24"/>
                <w:szCs w:val="24"/>
              </w:rPr>
            </w:pPr>
            <w:r w:rsidRPr="00BD26ED">
              <w:rPr>
                <w:rFonts w:ascii="Times New Roman" w:hAnsi="Times New Roman" w:cs="Times New Roman"/>
                <w:bCs/>
                <w:iCs/>
                <w:color w:val="000000"/>
                <w:kern w:val="0"/>
                <w:sz w:val="24"/>
                <w:szCs w:val="24"/>
                <w14:ligatures w14:val="none"/>
              </w:rPr>
              <w:t>Về nội dung</w:t>
            </w:r>
            <w:r w:rsidRPr="00943700">
              <w:rPr>
                <w:rFonts w:ascii="Times New Roman" w:hAnsi="Times New Roman" w:cs="Times New Roman"/>
                <w:bCs/>
                <w:iCs/>
                <w:color w:val="000000"/>
                <w:kern w:val="0"/>
                <w:sz w:val="24"/>
                <w:szCs w:val="24"/>
                <w14:ligatures w14:val="none"/>
              </w:rPr>
              <w:t xml:space="preserve"> của dự thảo</w:t>
            </w:r>
          </w:p>
        </w:tc>
        <w:tc>
          <w:tcPr>
            <w:tcW w:w="1322" w:type="dxa"/>
            <w:vMerge/>
            <w:vAlign w:val="center"/>
          </w:tcPr>
          <w:p w14:paraId="430BF3B5" w14:textId="77777777" w:rsidR="00943700" w:rsidRPr="00943700" w:rsidRDefault="00943700" w:rsidP="00C30FF1">
            <w:pPr>
              <w:spacing w:before="120" w:after="120"/>
              <w:jc w:val="center"/>
              <w:rPr>
                <w:rFonts w:ascii="Times New Roman" w:hAnsi="Times New Roman" w:cs="Times New Roman"/>
                <w:sz w:val="24"/>
                <w:szCs w:val="24"/>
              </w:rPr>
            </w:pPr>
          </w:p>
        </w:tc>
        <w:tc>
          <w:tcPr>
            <w:tcW w:w="7087" w:type="dxa"/>
          </w:tcPr>
          <w:p w14:paraId="3C912DB6" w14:textId="77777777" w:rsidR="00943700" w:rsidRPr="00943700" w:rsidRDefault="00943700" w:rsidP="00C30FF1">
            <w:pPr>
              <w:spacing w:before="120" w:after="120"/>
              <w:jc w:val="both"/>
              <w:rPr>
                <w:rFonts w:ascii="Times New Roman" w:hAnsi="Times New Roman" w:cs="Times New Roman"/>
                <w:sz w:val="24"/>
                <w:szCs w:val="24"/>
              </w:rPr>
            </w:pPr>
            <w:r w:rsidRPr="00943700">
              <w:rPr>
                <w:rFonts w:ascii="Times New Roman" w:hAnsi="Times New Roman" w:cs="Times New Roman"/>
                <w:color w:val="000000"/>
                <w:kern w:val="0"/>
                <w:sz w:val="24"/>
                <w:szCs w:val="24"/>
                <w14:ligatures w14:val="none"/>
              </w:rPr>
              <w:t xml:space="preserve">Bỏ phần quy định thẩm quyền </w:t>
            </w:r>
            <w:r w:rsidRPr="00943700">
              <w:rPr>
                <w:rFonts w:ascii="Times New Roman" w:hAnsi="Times New Roman" w:cs="Times New Roman"/>
                <w:b/>
                <w:bCs/>
                <w:color w:val="000000"/>
                <w:kern w:val="0"/>
                <w:sz w:val="24"/>
                <w:szCs w:val="24"/>
                <w14:ligatures w14:val="none"/>
              </w:rPr>
              <w:t>“UỶ BAN NHÂN DÂN TỈNH TUYÊN QUANG”</w:t>
            </w:r>
            <w:r w:rsidRPr="00943700">
              <w:rPr>
                <w:rFonts w:ascii="Times New Roman" w:hAnsi="Times New Roman" w:cs="Times New Roman"/>
                <w:color w:val="000000"/>
                <w:kern w:val="0"/>
                <w:sz w:val="24"/>
                <w:szCs w:val="24"/>
                <w14:ligatures w14:val="none"/>
              </w:rPr>
              <w:t xml:space="preserve">, đồng thời bỏ cụm từ </w:t>
            </w:r>
            <w:r w:rsidRPr="00943700">
              <w:rPr>
                <w:rFonts w:ascii="Times New Roman" w:hAnsi="Times New Roman" w:cs="Times New Roman"/>
                <w:b/>
                <w:bCs/>
                <w:i/>
                <w:iCs/>
                <w:color w:val="000000"/>
                <w:kern w:val="0"/>
                <w:sz w:val="24"/>
                <w:szCs w:val="24"/>
                <w14:ligatures w14:val="none"/>
              </w:rPr>
              <w:t xml:space="preserve">“QUYẾT ĐỊNH” </w:t>
            </w:r>
            <w:r w:rsidRPr="00943700">
              <w:rPr>
                <w:rFonts w:ascii="Times New Roman" w:hAnsi="Times New Roman" w:cs="Times New Roman"/>
                <w:color w:val="000000"/>
                <w:kern w:val="0"/>
                <w:sz w:val="24"/>
                <w:szCs w:val="24"/>
                <w14:ligatures w14:val="none"/>
              </w:rPr>
              <w:t xml:space="preserve">để đảm bảo phù hợp với Mẫu số 20 Phụ lục III ban hành kèm theo Nghị định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 </w:t>
            </w:r>
            <w:r w:rsidRPr="00943700">
              <w:rPr>
                <w:rFonts w:ascii="Times New Roman" w:hAnsi="Times New Roman" w:cs="Times New Roman"/>
                <w:i/>
                <w:iCs/>
                <w:color w:val="000000"/>
                <w:kern w:val="0"/>
                <w:sz w:val="24"/>
                <w:szCs w:val="24"/>
                <w14:ligatures w14:val="none"/>
              </w:rPr>
              <w:t>(Nghị định số 187/2025/NĐ-CP).</w:t>
            </w:r>
          </w:p>
        </w:tc>
        <w:tc>
          <w:tcPr>
            <w:tcW w:w="4111" w:type="dxa"/>
          </w:tcPr>
          <w:p w14:paraId="2893797C" w14:textId="77777777" w:rsidR="00943700" w:rsidRPr="00943700" w:rsidRDefault="00BD26ED"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Tiếp thu ý kiế</w:t>
            </w:r>
            <w:r>
              <w:rPr>
                <w:rFonts w:ascii="Times New Roman" w:hAnsi="Times New Roman" w:cs="Times New Roman"/>
                <w:sz w:val="24"/>
                <w:szCs w:val="24"/>
              </w:rPr>
              <w:t>n trên vào dự thảo</w:t>
            </w:r>
          </w:p>
        </w:tc>
      </w:tr>
      <w:tr w:rsidR="00943700" w:rsidRPr="007D77BB" w14:paraId="50400003" w14:textId="77777777" w:rsidTr="00BC044C">
        <w:tc>
          <w:tcPr>
            <w:tcW w:w="2052" w:type="dxa"/>
            <w:vMerge/>
          </w:tcPr>
          <w:p w14:paraId="1DA34B79" w14:textId="77777777" w:rsidR="00943700" w:rsidRPr="00943700" w:rsidRDefault="00943700" w:rsidP="00C30FF1">
            <w:pPr>
              <w:spacing w:before="120" w:after="120"/>
              <w:jc w:val="both"/>
              <w:rPr>
                <w:rFonts w:ascii="Times New Roman" w:hAnsi="Times New Roman" w:cs="Times New Roman"/>
                <w:sz w:val="24"/>
                <w:szCs w:val="24"/>
              </w:rPr>
            </w:pPr>
          </w:p>
        </w:tc>
        <w:tc>
          <w:tcPr>
            <w:tcW w:w="1322" w:type="dxa"/>
            <w:vMerge/>
            <w:vAlign w:val="center"/>
          </w:tcPr>
          <w:p w14:paraId="1C9331CF" w14:textId="77777777" w:rsidR="00943700" w:rsidRPr="00943700" w:rsidRDefault="00943700" w:rsidP="00C30FF1">
            <w:pPr>
              <w:spacing w:before="120" w:after="120"/>
              <w:jc w:val="center"/>
              <w:rPr>
                <w:rFonts w:ascii="Times New Roman" w:hAnsi="Times New Roman" w:cs="Times New Roman"/>
                <w:sz w:val="24"/>
                <w:szCs w:val="24"/>
              </w:rPr>
            </w:pPr>
          </w:p>
        </w:tc>
        <w:tc>
          <w:tcPr>
            <w:tcW w:w="7087" w:type="dxa"/>
          </w:tcPr>
          <w:p w14:paraId="55EA854D" w14:textId="77777777" w:rsidR="00943700" w:rsidRPr="00943700" w:rsidRDefault="00943700" w:rsidP="000F7FDD">
            <w:pPr>
              <w:spacing w:before="120" w:after="120"/>
              <w:jc w:val="both"/>
              <w:rPr>
                <w:rStyle w:val="fontstyle01"/>
                <w:sz w:val="24"/>
                <w:szCs w:val="24"/>
              </w:rPr>
            </w:pPr>
            <w:r w:rsidRPr="00943700">
              <w:rPr>
                <w:rStyle w:val="fontstyle01"/>
                <w:sz w:val="24"/>
                <w:szCs w:val="24"/>
              </w:rPr>
              <w:t>Phần căn cứ pháp lý đề nghị:</w:t>
            </w:r>
          </w:p>
          <w:p w14:paraId="2108B02B" w14:textId="77777777" w:rsidR="00943700" w:rsidRPr="00943700" w:rsidRDefault="00943700" w:rsidP="000F7FDD">
            <w:pPr>
              <w:jc w:val="both"/>
              <w:rPr>
                <w:rFonts w:ascii="Times New Roman" w:eastAsia="Times New Roman" w:hAnsi="Times New Roman" w:cs="Times New Roman"/>
                <w:color w:val="000000"/>
                <w:sz w:val="24"/>
                <w:szCs w:val="24"/>
              </w:rPr>
            </w:pPr>
            <w:r w:rsidRPr="00943700">
              <w:rPr>
                <w:rFonts w:ascii="Times New Roman" w:eastAsia="Times New Roman" w:hAnsi="Times New Roman" w:cs="Times New Roman"/>
                <w:color w:val="000000"/>
                <w:sz w:val="24"/>
                <w:szCs w:val="24"/>
              </w:rPr>
              <w:t>- Chỉnh sửa các căn cứ 1, 3, 4, 5, 6 ch</w:t>
            </w:r>
            <w:r w:rsidR="00A27D91">
              <w:rPr>
                <w:rFonts w:ascii="Times New Roman" w:eastAsia="Times New Roman" w:hAnsi="Times New Roman" w:cs="Times New Roman"/>
                <w:color w:val="000000"/>
                <w:sz w:val="24"/>
                <w:szCs w:val="24"/>
              </w:rPr>
              <w:t xml:space="preserve">o phù hợp với quy định tại mục </w:t>
            </w:r>
            <w:r w:rsidRPr="00943700">
              <w:rPr>
                <w:rFonts w:ascii="Times New Roman" w:eastAsia="Times New Roman" w:hAnsi="Times New Roman" w:cs="Times New Roman"/>
                <w:color w:val="000000"/>
                <w:sz w:val="24"/>
                <w:szCs w:val="24"/>
              </w:rPr>
              <w:t>1 phần III Phụ lục I và Mẫu số 20 Phụ lục III ban hành kèm theo Nghị định số 187/2025/NĐ-CP, cụ thể:</w:t>
            </w:r>
          </w:p>
          <w:p w14:paraId="655B2940" w14:textId="77777777" w:rsidR="00943700" w:rsidRPr="00943700" w:rsidRDefault="00943700" w:rsidP="000F7FDD">
            <w:pPr>
              <w:jc w:val="both"/>
              <w:rPr>
                <w:rFonts w:ascii="Times New Roman" w:eastAsia="Times New Roman" w:hAnsi="Times New Roman" w:cs="Times New Roman"/>
                <w:i/>
                <w:iCs/>
                <w:color w:val="000000"/>
                <w:sz w:val="24"/>
                <w:szCs w:val="24"/>
              </w:rPr>
            </w:pPr>
            <w:r w:rsidRPr="00943700">
              <w:rPr>
                <w:rFonts w:ascii="Times New Roman" w:eastAsia="Times New Roman" w:hAnsi="Times New Roman" w:cs="Times New Roman"/>
                <w:i/>
                <w:iCs/>
                <w:color w:val="000000"/>
                <w:sz w:val="24"/>
                <w:szCs w:val="24"/>
              </w:rPr>
              <w:t>“Căn cứ Luật Tổ chức chính quyền địa phương số 72/2025/QH15;</w:t>
            </w:r>
          </w:p>
          <w:p w14:paraId="754A6EF6" w14:textId="77777777" w:rsidR="00943700" w:rsidRPr="00943700" w:rsidRDefault="00943700" w:rsidP="000F7FDD">
            <w:pPr>
              <w:jc w:val="both"/>
              <w:rPr>
                <w:rFonts w:ascii="Times New Roman" w:eastAsia="Times New Roman" w:hAnsi="Times New Roman" w:cs="Times New Roman"/>
                <w:color w:val="000000"/>
                <w:sz w:val="24"/>
                <w:szCs w:val="24"/>
              </w:rPr>
            </w:pPr>
            <w:r w:rsidRPr="00943700">
              <w:rPr>
                <w:rFonts w:ascii="Times New Roman" w:eastAsia="Times New Roman" w:hAnsi="Times New Roman" w:cs="Times New Roman"/>
                <w:i/>
                <w:iCs/>
                <w:color w:val="000000"/>
                <w:sz w:val="24"/>
                <w:szCs w:val="24"/>
              </w:rPr>
              <w:t xml:space="preserve">Căn cứ Nghị định số 60/2024/NĐ-CP của Chính phủ về phát triển và quản lý chợ…”; </w:t>
            </w:r>
            <w:r w:rsidRPr="00943700">
              <w:rPr>
                <w:rFonts w:ascii="Times New Roman" w:eastAsia="Times New Roman" w:hAnsi="Times New Roman" w:cs="Times New Roman"/>
                <w:color w:val="000000"/>
                <w:sz w:val="24"/>
                <w:szCs w:val="24"/>
              </w:rPr>
              <w:t>đồng thời rà soát, bổ sung các căn cứ là văn bản quy phạm pháp luật đã sửa đổi, bổ sung văn bản là căn cứ, như: Nghị định số 60/2024/NĐ-CP của Chính phủ về phát triển và quản lý chợ, được sửa đổi, bổ sung bới Nghị định số 139/2025/NĐ-CP, Nghị định số 146/2025/NĐ-CP…</w:t>
            </w:r>
          </w:p>
          <w:p w14:paraId="438FD717" w14:textId="77777777" w:rsidR="00943700" w:rsidRPr="00943700" w:rsidRDefault="00943700" w:rsidP="000F7FDD">
            <w:pPr>
              <w:jc w:val="both"/>
              <w:rPr>
                <w:rFonts w:ascii="Times New Roman" w:eastAsia="Times New Roman" w:hAnsi="Times New Roman" w:cs="Times New Roman"/>
                <w:i/>
                <w:iCs/>
                <w:color w:val="000000"/>
                <w:sz w:val="24"/>
                <w:szCs w:val="24"/>
              </w:rPr>
            </w:pPr>
            <w:r w:rsidRPr="00943700">
              <w:rPr>
                <w:rFonts w:ascii="Times New Roman" w:eastAsia="Times New Roman" w:hAnsi="Times New Roman" w:cs="Times New Roman"/>
                <w:color w:val="000000"/>
                <w:sz w:val="24"/>
                <w:szCs w:val="24"/>
              </w:rPr>
              <w:t xml:space="preserve">- Bỏ căn cứ thứ 2 vì không quy định về thẩm quyền, chức năng của cơ quan ban hành văn bản, không quy định về nội dung, cơ sở ban hành văn bản theo quy định tại Điều 622 Nghị định số 78/2025/NĐ-CP ngày 01/4/2025 của Chính phủ quy định chi tiết một số điều và biện pháp để tổ chức, hướng dẫn thi hành Luật Ban hành văn bản quy phạm pháp </w:t>
            </w:r>
            <w:r w:rsidRPr="00943700">
              <w:rPr>
                <w:rFonts w:ascii="Times New Roman" w:eastAsia="Times New Roman" w:hAnsi="Times New Roman" w:cs="Times New Roman"/>
                <w:color w:val="000000"/>
                <w:sz w:val="24"/>
                <w:szCs w:val="24"/>
              </w:rPr>
              <w:lastRenderedPageBreak/>
              <w:t xml:space="preserve">luật, được sửa đổi, bổ sung tại Nghị định số 187/2025/NĐ-CP </w:t>
            </w:r>
            <w:r w:rsidRPr="00943700">
              <w:rPr>
                <w:rFonts w:ascii="Times New Roman" w:eastAsia="Times New Roman" w:hAnsi="Times New Roman" w:cs="Times New Roman"/>
                <w:i/>
                <w:iCs/>
                <w:color w:val="000000"/>
                <w:sz w:val="24"/>
                <w:szCs w:val="24"/>
              </w:rPr>
              <w:t>(gọi tắt là Nghị định số 78/2025/NĐ-CP).</w:t>
            </w:r>
          </w:p>
          <w:p w14:paraId="003B73C9" w14:textId="77777777" w:rsidR="00943700" w:rsidRPr="00943700" w:rsidRDefault="00943700" w:rsidP="000F7FDD">
            <w:pPr>
              <w:jc w:val="both"/>
              <w:rPr>
                <w:rFonts w:ascii="Times New Roman" w:eastAsia="Times New Roman" w:hAnsi="Times New Roman" w:cs="Times New Roman"/>
                <w:color w:val="000000"/>
                <w:sz w:val="24"/>
                <w:szCs w:val="24"/>
              </w:rPr>
            </w:pPr>
            <w:r w:rsidRPr="00943700">
              <w:rPr>
                <w:rFonts w:ascii="Times New Roman" w:eastAsia="Times New Roman" w:hAnsi="Times New Roman" w:cs="Times New Roman"/>
                <w:color w:val="000000"/>
                <w:sz w:val="24"/>
                <w:szCs w:val="24"/>
              </w:rPr>
              <w:t xml:space="preserve">- Sửa đoạn cuối cùng phần căn cứ </w:t>
            </w:r>
            <w:r w:rsidRPr="00943700">
              <w:rPr>
                <w:rFonts w:ascii="Times New Roman" w:eastAsia="Times New Roman" w:hAnsi="Times New Roman" w:cs="Times New Roman"/>
                <w:i/>
                <w:iCs/>
                <w:color w:val="000000"/>
                <w:sz w:val="24"/>
                <w:szCs w:val="24"/>
              </w:rPr>
              <w:t xml:space="preserve">“Theo đề nghị của Sở Công Thương (sau khi đã thống nhất với các sở, ngành, địa phương liên quan) tại văn bản số…” </w:t>
            </w:r>
            <w:r w:rsidRPr="00943700">
              <w:rPr>
                <w:rFonts w:ascii="Times New Roman" w:eastAsia="Times New Roman" w:hAnsi="Times New Roman" w:cs="Times New Roman"/>
                <w:color w:val="000000"/>
                <w:sz w:val="24"/>
                <w:szCs w:val="24"/>
              </w:rPr>
              <w:t xml:space="preserve">thành </w:t>
            </w:r>
            <w:r w:rsidRPr="00943700">
              <w:rPr>
                <w:rFonts w:ascii="Times New Roman" w:eastAsia="Times New Roman" w:hAnsi="Times New Roman" w:cs="Times New Roman"/>
                <w:i/>
                <w:iCs/>
                <w:color w:val="000000"/>
                <w:sz w:val="24"/>
                <w:szCs w:val="24"/>
              </w:rPr>
              <w:t xml:space="preserve">“Theo đề nghị của Giám đốc Sở Công Thương” </w:t>
            </w:r>
            <w:r w:rsidRPr="00943700">
              <w:rPr>
                <w:rFonts w:ascii="Times New Roman" w:eastAsia="Times New Roman" w:hAnsi="Times New Roman" w:cs="Times New Roman"/>
                <w:color w:val="000000"/>
                <w:sz w:val="24"/>
                <w:szCs w:val="24"/>
              </w:rPr>
              <w:t>cho ngắn gọn, khoa học và đúng Mẫu số 20 Phụ lục III ban hành kèm theo Nghị định số 187/2025/NĐ-CP.</w:t>
            </w:r>
          </w:p>
          <w:p w14:paraId="03D5A51D" w14:textId="77777777" w:rsidR="00943700" w:rsidRPr="00943700" w:rsidRDefault="00943700" w:rsidP="000F7FDD">
            <w:pPr>
              <w:spacing w:before="120" w:after="120"/>
              <w:jc w:val="both"/>
              <w:rPr>
                <w:rFonts w:ascii="Times New Roman" w:hAnsi="Times New Roman" w:cs="Times New Roman"/>
                <w:sz w:val="24"/>
                <w:szCs w:val="24"/>
              </w:rPr>
            </w:pPr>
            <w:r w:rsidRPr="00943700">
              <w:rPr>
                <w:rFonts w:ascii="Times New Roman" w:eastAsia="Times New Roman" w:hAnsi="Times New Roman" w:cs="Times New Roman"/>
                <w:color w:val="000000"/>
                <w:kern w:val="0"/>
                <w:sz w:val="24"/>
                <w:szCs w:val="24"/>
                <w14:ligatures w14:val="none"/>
              </w:rPr>
              <w:t xml:space="preserve">- Sau phần căn cứ đề nghị bổ sung cụm từ </w:t>
            </w:r>
            <w:r w:rsidRPr="00943700">
              <w:rPr>
                <w:rFonts w:ascii="Times New Roman" w:eastAsia="Times New Roman" w:hAnsi="Times New Roman" w:cs="Times New Roman"/>
                <w:i/>
                <w:iCs/>
                <w:color w:val="000000"/>
                <w:kern w:val="0"/>
                <w:sz w:val="24"/>
                <w:szCs w:val="24"/>
                <w14:ligatures w14:val="none"/>
              </w:rPr>
              <w:t xml:space="preserve">“Uỷ ban nhân dân ban hành Quyết định quy định…” </w:t>
            </w:r>
            <w:r w:rsidRPr="00943700">
              <w:rPr>
                <w:rFonts w:ascii="Times New Roman" w:eastAsia="Times New Roman" w:hAnsi="Times New Roman" w:cs="Times New Roman"/>
                <w:color w:val="000000"/>
                <w:kern w:val="0"/>
                <w:sz w:val="24"/>
                <w:szCs w:val="24"/>
                <w14:ligatures w14:val="none"/>
              </w:rPr>
              <w:t>để đảm bảo đúng Mẫu số 20 Phụ lục III ban hành kèm theo Nghị định số 187/2025/NĐ-CP</w:t>
            </w:r>
          </w:p>
        </w:tc>
        <w:tc>
          <w:tcPr>
            <w:tcW w:w="4111" w:type="dxa"/>
          </w:tcPr>
          <w:p w14:paraId="362BFAC4" w14:textId="77777777" w:rsidR="00943700" w:rsidRPr="00943700" w:rsidRDefault="008175A5"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lastRenderedPageBreak/>
              <w:t>Tiếp thu ý kiế</w:t>
            </w:r>
            <w:r>
              <w:rPr>
                <w:rFonts w:ascii="Times New Roman" w:hAnsi="Times New Roman" w:cs="Times New Roman"/>
                <w:sz w:val="24"/>
                <w:szCs w:val="24"/>
              </w:rPr>
              <w:t>n trên vào dự thảo</w:t>
            </w:r>
          </w:p>
        </w:tc>
      </w:tr>
      <w:tr w:rsidR="00943700" w:rsidRPr="007D77BB" w14:paraId="52637AA1" w14:textId="77777777" w:rsidTr="00BC044C">
        <w:tc>
          <w:tcPr>
            <w:tcW w:w="2052" w:type="dxa"/>
            <w:vMerge/>
          </w:tcPr>
          <w:p w14:paraId="424D5FBC" w14:textId="77777777" w:rsidR="00943700" w:rsidRPr="00943700" w:rsidRDefault="00943700" w:rsidP="00C30FF1">
            <w:pPr>
              <w:spacing w:before="120" w:after="120"/>
              <w:jc w:val="both"/>
              <w:rPr>
                <w:rFonts w:ascii="Times New Roman" w:hAnsi="Times New Roman" w:cs="Times New Roman"/>
                <w:sz w:val="24"/>
                <w:szCs w:val="24"/>
              </w:rPr>
            </w:pPr>
          </w:p>
        </w:tc>
        <w:tc>
          <w:tcPr>
            <w:tcW w:w="1322" w:type="dxa"/>
            <w:vMerge/>
            <w:vAlign w:val="center"/>
          </w:tcPr>
          <w:p w14:paraId="2D5E97AC" w14:textId="77777777" w:rsidR="00943700" w:rsidRPr="00943700" w:rsidRDefault="00943700" w:rsidP="00C30FF1">
            <w:pPr>
              <w:spacing w:before="120" w:after="120"/>
              <w:jc w:val="center"/>
              <w:rPr>
                <w:rFonts w:ascii="Times New Roman" w:hAnsi="Times New Roman" w:cs="Times New Roman"/>
                <w:sz w:val="24"/>
                <w:szCs w:val="24"/>
              </w:rPr>
            </w:pPr>
          </w:p>
        </w:tc>
        <w:tc>
          <w:tcPr>
            <w:tcW w:w="7087" w:type="dxa"/>
          </w:tcPr>
          <w:p w14:paraId="20ED7C4D" w14:textId="77777777" w:rsidR="00943700" w:rsidRPr="00943700" w:rsidRDefault="00943700" w:rsidP="00C30FF1">
            <w:pPr>
              <w:spacing w:before="120" w:after="120"/>
              <w:jc w:val="both"/>
              <w:rPr>
                <w:rStyle w:val="fontstyle01"/>
                <w:sz w:val="24"/>
                <w:szCs w:val="24"/>
              </w:rPr>
            </w:pPr>
            <w:r w:rsidRPr="00943700">
              <w:rPr>
                <w:rStyle w:val="fontstyle01"/>
                <w:sz w:val="24"/>
                <w:szCs w:val="24"/>
              </w:rPr>
              <w:t>Đề nghị nghiên cứu các nội dung theo bố cục dự thảo đã tham gia; bỏ những nội dung không được giao thẩm quyền như Điều 2, Điều 3, Điều 4 do đã được quy định tại Nghị định số 60/2024/NĐ-CP. Không quy định nội dung phân cấp quản lý chợ vì đã được phân quyền tại Nghị định số 139/2025/NĐ-CP. Chỉ quy định những nội dung được giao thẩm quyền tại Nghị định số 60/2024/NĐ-CP</w:t>
            </w:r>
          </w:p>
        </w:tc>
        <w:tc>
          <w:tcPr>
            <w:tcW w:w="4111" w:type="dxa"/>
          </w:tcPr>
          <w:p w14:paraId="51C64F24" w14:textId="77777777" w:rsidR="00943700" w:rsidRPr="00D21C66" w:rsidRDefault="00563823" w:rsidP="00C30FF1">
            <w:pPr>
              <w:spacing w:before="120" w:after="120"/>
              <w:jc w:val="both"/>
              <w:rPr>
                <w:rStyle w:val="fontstyle01"/>
                <w:sz w:val="24"/>
                <w:szCs w:val="24"/>
              </w:rPr>
            </w:pPr>
            <w:r w:rsidRPr="00D21C66">
              <w:rPr>
                <w:rFonts w:ascii="Times New Roman" w:hAnsi="Times New Roman" w:cs="Times New Roman"/>
                <w:sz w:val="24"/>
                <w:szCs w:val="24"/>
              </w:rPr>
              <w:t>Đối với nội dung này, Sở Công Thương giải trình, làm rõ như sau:</w:t>
            </w:r>
            <w:r w:rsidR="00DF6FEE" w:rsidRPr="00D21C66">
              <w:rPr>
                <w:rFonts w:ascii="Times New Roman" w:hAnsi="Times New Roman" w:cs="Times New Roman"/>
                <w:sz w:val="24"/>
                <w:szCs w:val="24"/>
              </w:rPr>
              <w:t xml:space="preserve"> Việc đưa ra các quy định tại </w:t>
            </w:r>
            <w:r w:rsidR="00DF6FEE" w:rsidRPr="00D21C66">
              <w:rPr>
                <w:rStyle w:val="fontstyle01"/>
                <w:sz w:val="24"/>
                <w:szCs w:val="24"/>
              </w:rPr>
              <w:t>Điều 2, Điều 3, Điều 4 nhằm:</w:t>
            </w:r>
          </w:p>
          <w:p w14:paraId="3FD7089F" w14:textId="77777777" w:rsidR="00DF6FEE" w:rsidRPr="00D21C66" w:rsidRDefault="00DF6FEE" w:rsidP="00C30FF1">
            <w:pPr>
              <w:spacing w:before="120" w:after="120"/>
              <w:jc w:val="both"/>
              <w:rPr>
                <w:rStyle w:val="fontstyle01"/>
                <w:sz w:val="24"/>
                <w:szCs w:val="24"/>
              </w:rPr>
            </w:pPr>
            <w:r w:rsidRPr="00D21C66">
              <w:rPr>
                <w:rStyle w:val="fontstyle01"/>
                <w:sz w:val="24"/>
                <w:szCs w:val="24"/>
              </w:rPr>
              <w:t>-</w:t>
            </w:r>
            <w:r w:rsidR="00C242D7" w:rsidRPr="00D21C66">
              <w:rPr>
                <w:rStyle w:val="fontstyle01"/>
                <w:sz w:val="24"/>
                <w:szCs w:val="24"/>
              </w:rPr>
              <w:t xml:space="preserve"> Bổ sung việc giải thích, làm rõ về một số từ ngữ được sử dụng trong văn bản quy phạm;</w:t>
            </w:r>
          </w:p>
          <w:p w14:paraId="37728EDC" w14:textId="77777777" w:rsidR="00C242D7" w:rsidRPr="00D21C66" w:rsidRDefault="00C242D7" w:rsidP="00C30FF1">
            <w:pPr>
              <w:spacing w:before="120" w:after="120"/>
              <w:jc w:val="both"/>
              <w:rPr>
                <w:rFonts w:ascii="Times New Roman" w:hAnsi="Times New Roman" w:cs="Times New Roman"/>
                <w:sz w:val="24"/>
                <w:szCs w:val="24"/>
              </w:rPr>
            </w:pPr>
            <w:r w:rsidRPr="00D21C66">
              <w:rPr>
                <w:rStyle w:val="fontstyle01"/>
                <w:sz w:val="24"/>
                <w:szCs w:val="24"/>
              </w:rPr>
              <w:t xml:space="preserve">- </w:t>
            </w:r>
            <w:r w:rsidR="00A17F1E" w:rsidRPr="00D21C66">
              <w:rPr>
                <w:rFonts w:ascii="Times New Roman" w:hAnsi="Times New Roman" w:cs="Times New Roman"/>
                <w:sz w:val="24"/>
                <w:szCs w:val="24"/>
              </w:rPr>
              <w:t>Tại Khoản 1 Điều 5 Nghị định số 60/2024/NĐ-CP đã quy định: “1. Căn cứ vào quy hoạch tỉnh, kế hoạch phát triển kinh tế - xã hội tỉnh, các quy hoạch khác có liên quan và nhu cầu phát triển, Ủy ban nhân dân cấp tỉnh ban hành Kế hoạch phát triển chợ nhằm: đầu tư xây dựng mới, cải tạo, nâng cấp chợ; kêu gọi thu hút đầu tư phát triển hệ thống chợ trên địa bàn”.</w:t>
            </w:r>
            <w:r w:rsidR="000D04E9" w:rsidRPr="00D21C66">
              <w:rPr>
                <w:rFonts w:ascii="Times New Roman" w:hAnsi="Times New Roman" w:cs="Times New Roman"/>
                <w:sz w:val="24"/>
                <w:szCs w:val="24"/>
              </w:rPr>
              <w:t xml:space="preserve"> Tuy nhiên, không có quy định đơn vị chủ trì tham mưu</w:t>
            </w:r>
            <w:r w:rsidR="00BD6D44" w:rsidRPr="00D21C66">
              <w:rPr>
                <w:rFonts w:ascii="Times New Roman" w:hAnsi="Times New Roman" w:cs="Times New Roman"/>
                <w:sz w:val="24"/>
                <w:szCs w:val="24"/>
              </w:rPr>
              <w:t>, vì vậy cần cụ thể hóa để làm căn cứ triển khai thực hiện.</w:t>
            </w:r>
          </w:p>
          <w:p w14:paraId="40DF5242" w14:textId="6B36B965" w:rsidR="00BD6D44" w:rsidRPr="00A17F1E" w:rsidRDefault="00BD6D44" w:rsidP="00C30FF1">
            <w:pPr>
              <w:spacing w:before="120" w:after="120"/>
              <w:jc w:val="both"/>
              <w:rPr>
                <w:rFonts w:ascii="Times New Roman" w:hAnsi="Times New Roman" w:cs="Times New Roman"/>
                <w:sz w:val="24"/>
                <w:szCs w:val="24"/>
              </w:rPr>
            </w:pPr>
            <w:r w:rsidRPr="00D21C66">
              <w:rPr>
                <w:rFonts w:ascii="Times New Roman" w:hAnsi="Times New Roman" w:cs="Times New Roman"/>
                <w:sz w:val="24"/>
                <w:szCs w:val="24"/>
              </w:rPr>
              <w:t>-</w:t>
            </w:r>
            <w:r w:rsidR="004F054F" w:rsidRPr="00D21C66">
              <w:rPr>
                <w:rFonts w:ascii="Times New Roman" w:hAnsi="Times New Roman" w:cs="Times New Roman"/>
                <w:sz w:val="24"/>
                <w:szCs w:val="24"/>
              </w:rPr>
              <w:t xml:space="preserve"> Việc đưa ra quy định “Phân loại, phân hạng chợ” nhằm </w:t>
            </w:r>
            <w:r w:rsidR="00C03A74" w:rsidRPr="00D21C66">
              <w:rPr>
                <w:rFonts w:ascii="Times New Roman" w:hAnsi="Times New Roman" w:cs="Times New Roman"/>
                <w:sz w:val="24"/>
                <w:szCs w:val="24"/>
              </w:rPr>
              <w:t xml:space="preserve">cụ thể hóa quy định tại </w:t>
            </w:r>
            <w:r w:rsidR="00C03A74" w:rsidRPr="00D21C66">
              <w:rPr>
                <w:rFonts w:ascii="Times New Roman" w:hAnsi="Times New Roman" w:cs="Times New Roman"/>
                <w:sz w:val="24"/>
                <w:szCs w:val="24"/>
              </w:rPr>
              <w:lastRenderedPageBreak/>
              <w:t>điểm a khoản 8 Điều 38 Nghị định số 60/2024/NĐ-CP</w:t>
            </w:r>
            <w:r w:rsidR="00291480" w:rsidRPr="00D21C66">
              <w:rPr>
                <w:rFonts w:ascii="Times New Roman" w:hAnsi="Times New Roman" w:cs="Times New Roman"/>
                <w:sz w:val="24"/>
                <w:szCs w:val="24"/>
              </w:rPr>
              <w:t xml:space="preserve"> “… chỉ đạo Ủy ban nhân dân các cấp thực hiện rà soát, công bố việc phân hạng, phân loại chợ”; đồng thời, </w:t>
            </w:r>
            <w:r w:rsidR="00D21C66" w:rsidRPr="00D21C66">
              <w:rPr>
                <w:rFonts w:ascii="Times New Roman" w:hAnsi="Times New Roman" w:cs="Times New Roman"/>
                <w:sz w:val="24"/>
                <w:szCs w:val="24"/>
              </w:rPr>
              <w:t>làm cơ sở phân công, phân cấp quản lý nhà nước về chợ.</w:t>
            </w:r>
            <w:r w:rsidR="00C03A74" w:rsidRPr="00D21C66">
              <w:rPr>
                <w:rFonts w:ascii="Times New Roman" w:hAnsi="Times New Roman" w:cs="Times New Roman"/>
                <w:sz w:val="24"/>
                <w:szCs w:val="24"/>
              </w:rPr>
              <w:t xml:space="preserve"> </w:t>
            </w:r>
          </w:p>
        </w:tc>
      </w:tr>
      <w:tr w:rsidR="00943700" w:rsidRPr="007D77BB" w14:paraId="55FE2DF5" w14:textId="77777777" w:rsidTr="00BC044C">
        <w:tc>
          <w:tcPr>
            <w:tcW w:w="2052" w:type="dxa"/>
          </w:tcPr>
          <w:p w14:paraId="4D64455C" w14:textId="77777777" w:rsidR="00943700" w:rsidRPr="00C81C56" w:rsidRDefault="00943700" w:rsidP="00C30FF1">
            <w:pPr>
              <w:spacing w:before="120" w:after="120"/>
              <w:jc w:val="both"/>
              <w:rPr>
                <w:rFonts w:ascii="Times New Roman" w:hAnsi="Times New Roman" w:cs="Times New Roman"/>
                <w:sz w:val="24"/>
                <w:szCs w:val="24"/>
              </w:rPr>
            </w:pPr>
            <w:r w:rsidRPr="00C81C56">
              <w:rPr>
                <w:rFonts w:ascii="Times New Roman" w:hAnsi="Times New Roman" w:cs="Times New Roman"/>
                <w:bCs/>
                <w:color w:val="000000"/>
                <w:kern w:val="0"/>
                <w:sz w:val="24"/>
                <w:szCs w:val="24"/>
                <w14:ligatures w14:val="none"/>
              </w:rPr>
              <w:lastRenderedPageBreak/>
              <w:t>Đối với dự thảo Tờ trình</w:t>
            </w:r>
          </w:p>
        </w:tc>
        <w:tc>
          <w:tcPr>
            <w:tcW w:w="1322" w:type="dxa"/>
            <w:vMerge/>
            <w:vAlign w:val="center"/>
          </w:tcPr>
          <w:p w14:paraId="1AC5B038" w14:textId="77777777" w:rsidR="00943700" w:rsidRPr="00943700" w:rsidRDefault="00943700" w:rsidP="00C30FF1">
            <w:pPr>
              <w:spacing w:before="120" w:after="120"/>
              <w:jc w:val="center"/>
              <w:rPr>
                <w:rFonts w:ascii="Times New Roman" w:hAnsi="Times New Roman" w:cs="Times New Roman"/>
                <w:sz w:val="24"/>
                <w:szCs w:val="24"/>
              </w:rPr>
            </w:pPr>
          </w:p>
        </w:tc>
        <w:tc>
          <w:tcPr>
            <w:tcW w:w="7087" w:type="dxa"/>
          </w:tcPr>
          <w:p w14:paraId="2D0606FF" w14:textId="77777777" w:rsidR="00943700" w:rsidRPr="00943700" w:rsidRDefault="00943700" w:rsidP="00C30FF1">
            <w:pPr>
              <w:spacing w:before="120" w:after="120"/>
              <w:jc w:val="both"/>
              <w:rPr>
                <w:rStyle w:val="fontstyle01"/>
                <w:sz w:val="24"/>
                <w:szCs w:val="24"/>
              </w:rPr>
            </w:pPr>
            <w:r w:rsidRPr="00943700">
              <w:rPr>
                <w:rStyle w:val="fontstyle01"/>
                <w:sz w:val="24"/>
                <w:szCs w:val="24"/>
              </w:rPr>
              <w:t>Đề nghị tiếp tục rà soát, chỉnh sửa đảm bảo chính xác, phù hợp với Mẫu số 02 Phụ lục III ban hành kèm theo Nghị định số 178/2025/NĐ-CP.</w:t>
            </w:r>
          </w:p>
        </w:tc>
        <w:tc>
          <w:tcPr>
            <w:tcW w:w="4111" w:type="dxa"/>
          </w:tcPr>
          <w:p w14:paraId="5B473662" w14:textId="77777777" w:rsidR="00943700" w:rsidRPr="00943700" w:rsidRDefault="00121032" w:rsidP="00C30FF1">
            <w:pPr>
              <w:spacing w:before="120" w:after="120"/>
              <w:jc w:val="both"/>
              <w:rPr>
                <w:rFonts w:ascii="Times New Roman" w:hAnsi="Times New Roman" w:cs="Times New Roman"/>
                <w:sz w:val="24"/>
                <w:szCs w:val="24"/>
              </w:rPr>
            </w:pPr>
            <w:r w:rsidRPr="000476C1">
              <w:rPr>
                <w:rFonts w:ascii="Times New Roman" w:hAnsi="Times New Roman" w:cs="Times New Roman"/>
                <w:sz w:val="24"/>
                <w:szCs w:val="24"/>
              </w:rPr>
              <w:t>Tiếp thu ý kiế</w:t>
            </w:r>
            <w:r>
              <w:rPr>
                <w:rFonts w:ascii="Times New Roman" w:hAnsi="Times New Roman" w:cs="Times New Roman"/>
                <w:sz w:val="24"/>
                <w:szCs w:val="24"/>
              </w:rPr>
              <w:t>n trên</w:t>
            </w:r>
          </w:p>
        </w:tc>
      </w:tr>
    </w:tbl>
    <w:p w14:paraId="13360079" w14:textId="77777777" w:rsidR="002B3672" w:rsidRPr="007D77BB" w:rsidRDefault="002B3672" w:rsidP="0082498A">
      <w:pPr>
        <w:spacing w:before="120" w:after="120" w:line="264" w:lineRule="auto"/>
        <w:ind w:firstLine="720"/>
        <w:jc w:val="both"/>
        <w:rPr>
          <w:rFonts w:cs="Times New Roman"/>
          <w:sz w:val="24"/>
          <w:szCs w:val="24"/>
        </w:rPr>
      </w:pPr>
    </w:p>
    <w:p w14:paraId="19BCEE16" w14:textId="77777777" w:rsidR="0080394E" w:rsidRPr="00F72263" w:rsidRDefault="002B21F3" w:rsidP="008420FE">
      <w:pPr>
        <w:spacing w:before="120" w:after="120" w:line="264" w:lineRule="auto"/>
        <w:ind w:firstLine="720"/>
        <w:jc w:val="both"/>
        <w:rPr>
          <w:rFonts w:cs="Times New Roman"/>
          <w:color w:val="000000"/>
          <w:sz w:val="28"/>
          <w:szCs w:val="28"/>
        </w:rPr>
      </w:pPr>
      <w:r w:rsidRPr="002B21F3">
        <w:rPr>
          <w:rFonts w:cs="Times New Roman"/>
          <w:sz w:val="28"/>
          <w:szCs w:val="28"/>
        </w:rPr>
        <w:t>-</w:t>
      </w:r>
      <w:r>
        <w:rPr>
          <w:rFonts w:cs="Times New Roman"/>
          <w:sz w:val="28"/>
          <w:szCs w:val="28"/>
        </w:rPr>
        <w:t xml:space="preserve"> </w:t>
      </w:r>
      <w:r w:rsidR="00CD13A7">
        <w:rPr>
          <w:rFonts w:cs="Times New Roman"/>
          <w:sz w:val="28"/>
          <w:szCs w:val="28"/>
        </w:rPr>
        <w:t xml:space="preserve">Đối với nội dung </w:t>
      </w:r>
      <w:r w:rsidR="00CD13A7">
        <w:rPr>
          <w:rStyle w:val="fontstyle01"/>
        </w:rPr>
        <w:t>xin ý kiến nhân dân</w:t>
      </w:r>
      <w:r w:rsidR="00572D22">
        <w:rPr>
          <w:rStyle w:val="fontstyle01"/>
        </w:rPr>
        <w:t>: Tạ</w:t>
      </w:r>
      <w:r w:rsidR="00F57668">
        <w:rPr>
          <w:rStyle w:val="fontstyle01"/>
        </w:rPr>
        <w:t>i C</w:t>
      </w:r>
      <w:r w:rsidR="00572D22">
        <w:rPr>
          <w:rStyle w:val="fontstyle01"/>
        </w:rPr>
        <w:t>ông văn số 169/VP-BBT ngày 13/10/2025 của Ban biên tập Cổng Cổng Thông tin điện tử tỉnh</w:t>
      </w:r>
      <w:r w:rsidR="00F72263">
        <w:rPr>
          <w:rStyle w:val="fontstyle01"/>
        </w:rPr>
        <w:t xml:space="preserve"> về việc </w:t>
      </w:r>
      <w:r w:rsidR="00F72263" w:rsidRPr="00F72263">
        <w:rPr>
          <w:rStyle w:val="fontstyle01"/>
        </w:rPr>
        <w:t>tổng hợp ý kiến góp ý củ</w:t>
      </w:r>
      <w:r w:rsidR="00F72263">
        <w:rPr>
          <w:rStyle w:val="fontstyle01"/>
        </w:rPr>
        <w:t xml:space="preserve">a cơ quan, </w:t>
      </w:r>
      <w:r w:rsidR="00F72263" w:rsidRPr="00F72263">
        <w:rPr>
          <w:rStyle w:val="fontstyle01"/>
        </w:rPr>
        <w:t>tổ chức và cá nhân đối với dự thảo văn bản QPPL</w:t>
      </w:r>
      <w:r w:rsidR="00F72263">
        <w:rPr>
          <w:rStyle w:val="fontstyle01"/>
        </w:rPr>
        <w:t>, trong đó</w:t>
      </w:r>
      <w:r w:rsidR="008420FE">
        <w:rPr>
          <w:rStyle w:val="fontstyle01"/>
        </w:rPr>
        <w:t>: “Ban Biên tập Cổng Thông tin điện tử tỉnh đã đăng tải công khai các nội dung tại địa chỉ https://www.tuyenquang.gov.vn/vi/category/du-thao/157310</w:t>
      </w:r>
      <w:r w:rsidR="008420FE">
        <w:rPr>
          <w:rStyle w:val="fontstyle21"/>
        </w:rPr>
        <w:t xml:space="preserve">, </w:t>
      </w:r>
      <w:r w:rsidR="008420FE">
        <w:rPr>
          <w:rStyle w:val="fontstyle01"/>
        </w:rPr>
        <w:t>để lấy ý kiến của các cơ quan, tổ chức và cá nhân; thời gian đăng từ ngày 30 tháng 9 năm 2025 đến ngày 10 tháng 10 năm 2025” và “Trong thời gian đăng tải, Ban Biên tập Cổng Thông tin điện tử tỉnh không nhận được ý kiến đóng góp của các cơ quan, tổ chức và cá nhân từ hệ thống tiếp nhận thông tin của Cổng Thông tin điện tử tỉnh”</w:t>
      </w:r>
      <w:r w:rsidR="005859B4">
        <w:rPr>
          <w:rStyle w:val="fontstyle01"/>
        </w:rPr>
        <w:t>.</w:t>
      </w:r>
    </w:p>
    <w:sectPr w:rsidR="0080394E" w:rsidRPr="00F72263" w:rsidSect="00640447">
      <w:pgSz w:w="16840" w:h="11907" w:orient="landscape" w:code="9"/>
      <w:pgMar w:top="1134" w:right="96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47A6"/>
    <w:multiLevelType w:val="hybridMultilevel"/>
    <w:tmpl w:val="D5B2D02A"/>
    <w:lvl w:ilvl="0" w:tplc="5AB89F7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884AB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4FBB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5A30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B42D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A65E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FAA40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472A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74DC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7735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055"/>
    <w:rsid w:val="000111D5"/>
    <w:rsid w:val="00024C47"/>
    <w:rsid w:val="0003199D"/>
    <w:rsid w:val="00044A86"/>
    <w:rsid w:val="000476C1"/>
    <w:rsid w:val="00060E8F"/>
    <w:rsid w:val="00061165"/>
    <w:rsid w:val="00075B17"/>
    <w:rsid w:val="00077197"/>
    <w:rsid w:val="00090FFF"/>
    <w:rsid w:val="000913E0"/>
    <w:rsid w:val="0009650C"/>
    <w:rsid w:val="00096C72"/>
    <w:rsid w:val="000A5E2B"/>
    <w:rsid w:val="000C4211"/>
    <w:rsid w:val="000D04E9"/>
    <w:rsid w:val="000F6C82"/>
    <w:rsid w:val="000F7FDD"/>
    <w:rsid w:val="00121032"/>
    <w:rsid w:val="00137C28"/>
    <w:rsid w:val="001665BF"/>
    <w:rsid w:val="001750B6"/>
    <w:rsid w:val="00184B62"/>
    <w:rsid w:val="001B458E"/>
    <w:rsid w:val="001E7BE1"/>
    <w:rsid w:val="002015C6"/>
    <w:rsid w:val="002016A4"/>
    <w:rsid w:val="002133D1"/>
    <w:rsid w:val="00220307"/>
    <w:rsid w:val="00244D82"/>
    <w:rsid w:val="00264181"/>
    <w:rsid w:val="00276AD7"/>
    <w:rsid w:val="002870C5"/>
    <w:rsid w:val="00291480"/>
    <w:rsid w:val="002A3B02"/>
    <w:rsid w:val="002A7A17"/>
    <w:rsid w:val="002B083C"/>
    <w:rsid w:val="002B21F3"/>
    <w:rsid w:val="002B3672"/>
    <w:rsid w:val="002C2EC6"/>
    <w:rsid w:val="002E3B36"/>
    <w:rsid w:val="002E3B82"/>
    <w:rsid w:val="002F0572"/>
    <w:rsid w:val="002F64CC"/>
    <w:rsid w:val="00303A9A"/>
    <w:rsid w:val="0031237E"/>
    <w:rsid w:val="003245F0"/>
    <w:rsid w:val="00331308"/>
    <w:rsid w:val="00337EF8"/>
    <w:rsid w:val="00350B3B"/>
    <w:rsid w:val="00375A1D"/>
    <w:rsid w:val="00383ED5"/>
    <w:rsid w:val="003A7BB6"/>
    <w:rsid w:val="003C7573"/>
    <w:rsid w:val="003E271B"/>
    <w:rsid w:val="00410CEC"/>
    <w:rsid w:val="004123F5"/>
    <w:rsid w:val="00426C53"/>
    <w:rsid w:val="004277CF"/>
    <w:rsid w:val="00497936"/>
    <w:rsid w:val="004D31AE"/>
    <w:rsid w:val="004D6FF3"/>
    <w:rsid w:val="004E0B4E"/>
    <w:rsid w:val="004E6C9A"/>
    <w:rsid w:val="004F054F"/>
    <w:rsid w:val="004F1E77"/>
    <w:rsid w:val="005369AB"/>
    <w:rsid w:val="00537988"/>
    <w:rsid w:val="00542DCE"/>
    <w:rsid w:val="00560AB8"/>
    <w:rsid w:val="00563823"/>
    <w:rsid w:val="00572D22"/>
    <w:rsid w:val="00575140"/>
    <w:rsid w:val="005859B4"/>
    <w:rsid w:val="00586620"/>
    <w:rsid w:val="00597DD8"/>
    <w:rsid w:val="005E22E9"/>
    <w:rsid w:val="005F1EAC"/>
    <w:rsid w:val="00626F51"/>
    <w:rsid w:val="006363D6"/>
    <w:rsid w:val="00640447"/>
    <w:rsid w:val="0064065D"/>
    <w:rsid w:val="00640CCB"/>
    <w:rsid w:val="0067110D"/>
    <w:rsid w:val="00691146"/>
    <w:rsid w:val="006A3F10"/>
    <w:rsid w:val="006B5BC9"/>
    <w:rsid w:val="006F3209"/>
    <w:rsid w:val="00714123"/>
    <w:rsid w:val="0071706D"/>
    <w:rsid w:val="00747620"/>
    <w:rsid w:val="00755D4A"/>
    <w:rsid w:val="0075741F"/>
    <w:rsid w:val="00770450"/>
    <w:rsid w:val="0078683C"/>
    <w:rsid w:val="00791083"/>
    <w:rsid w:val="00792444"/>
    <w:rsid w:val="00793394"/>
    <w:rsid w:val="007D46D2"/>
    <w:rsid w:val="007D77BB"/>
    <w:rsid w:val="007E6DED"/>
    <w:rsid w:val="00801369"/>
    <w:rsid w:val="0080394E"/>
    <w:rsid w:val="008175A5"/>
    <w:rsid w:val="0082498A"/>
    <w:rsid w:val="0082600F"/>
    <w:rsid w:val="008420FE"/>
    <w:rsid w:val="0085033B"/>
    <w:rsid w:val="00850FB2"/>
    <w:rsid w:val="00860B17"/>
    <w:rsid w:val="00864DA5"/>
    <w:rsid w:val="00876A1C"/>
    <w:rsid w:val="00897E59"/>
    <w:rsid w:val="008A7313"/>
    <w:rsid w:val="008B79EC"/>
    <w:rsid w:val="008F4149"/>
    <w:rsid w:val="0092375E"/>
    <w:rsid w:val="00943700"/>
    <w:rsid w:val="00945AC4"/>
    <w:rsid w:val="00957185"/>
    <w:rsid w:val="0097036C"/>
    <w:rsid w:val="009733BE"/>
    <w:rsid w:val="009C4AC6"/>
    <w:rsid w:val="009F656D"/>
    <w:rsid w:val="009F78E6"/>
    <w:rsid w:val="00A17F1E"/>
    <w:rsid w:val="00A27D91"/>
    <w:rsid w:val="00A3336E"/>
    <w:rsid w:val="00A51CB9"/>
    <w:rsid w:val="00A6550D"/>
    <w:rsid w:val="00A934A7"/>
    <w:rsid w:val="00AA5A22"/>
    <w:rsid w:val="00AA7F13"/>
    <w:rsid w:val="00AB055C"/>
    <w:rsid w:val="00AB3C19"/>
    <w:rsid w:val="00AE0C97"/>
    <w:rsid w:val="00AE52C2"/>
    <w:rsid w:val="00B06E9E"/>
    <w:rsid w:val="00B07C8C"/>
    <w:rsid w:val="00B230A5"/>
    <w:rsid w:val="00B34509"/>
    <w:rsid w:val="00B34AB2"/>
    <w:rsid w:val="00B55D03"/>
    <w:rsid w:val="00B57279"/>
    <w:rsid w:val="00B7350C"/>
    <w:rsid w:val="00B75C49"/>
    <w:rsid w:val="00B824B5"/>
    <w:rsid w:val="00B83055"/>
    <w:rsid w:val="00B8441B"/>
    <w:rsid w:val="00BA1E76"/>
    <w:rsid w:val="00BC044C"/>
    <w:rsid w:val="00BC3C1B"/>
    <w:rsid w:val="00BD13CB"/>
    <w:rsid w:val="00BD26ED"/>
    <w:rsid w:val="00BD6ACD"/>
    <w:rsid w:val="00BD6D44"/>
    <w:rsid w:val="00BE32E9"/>
    <w:rsid w:val="00BE6BDA"/>
    <w:rsid w:val="00C036FF"/>
    <w:rsid w:val="00C03A74"/>
    <w:rsid w:val="00C242D7"/>
    <w:rsid w:val="00C30FF1"/>
    <w:rsid w:val="00C51BAD"/>
    <w:rsid w:val="00C563ED"/>
    <w:rsid w:val="00C66DC3"/>
    <w:rsid w:val="00C81C56"/>
    <w:rsid w:val="00CA4807"/>
    <w:rsid w:val="00CC49F9"/>
    <w:rsid w:val="00CD13A7"/>
    <w:rsid w:val="00CD6F6E"/>
    <w:rsid w:val="00CE796B"/>
    <w:rsid w:val="00D21C66"/>
    <w:rsid w:val="00D404EB"/>
    <w:rsid w:val="00D424E9"/>
    <w:rsid w:val="00D4278F"/>
    <w:rsid w:val="00D55B19"/>
    <w:rsid w:val="00D5697D"/>
    <w:rsid w:val="00D77410"/>
    <w:rsid w:val="00D94062"/>
    <w:rsid w:val="00DA6261"/>
    <w:rsid w:val="00DB593B"/>
    <w:rsid w:val="00DE4E3E"/>
    <w:rsid w:val="00DF1AD3"/>
    <w:rsid w:val="00DF6FEE"/>
    <w:rsid w:val="00DF7175"/>
    <w:rsid w:val="00E133CA"/>
    <w:rsid w:val="00E23895"/>
    <w:rsid w:val="00E410DC"/>
    <w:rsid w:val="00E95759"/>
    <w:rsid w:val="00E95BA8"/>
    <w:rsid w:val="00EF5E22"/>
    <w:rsid w:val="00F04548"/>
    <w:rsid w:val="00F46408"/>
    <w:rsid w:val="00F55844"/>
    <w:rsid w:val="00F57668"/>
    <w:rsid w:val="00F66C5B"/>
    <w:rsid w:val="00F72263"/>
    <w:rsid w:val="00F7407F"/>
    <w:rsid w:val="00F83CAE"/>
    <w:rsid w:val="00F869AD"/>
    <w:rsid w:val="00FA330B"/>
    <w:rsid w:val="00FA51DE"/>
    <w:rsid w:val="00FD1E91"/>
    <w:rsid w:val="00FF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D0CE"/>
  <w15:docId w15:val="{6618C3AA-92AA-4ED8-B945-9160E14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96B"/>
    <w:pPr>
      <w:spacing w:after="0" w:line="240" w:lineRule="auto"/>
    </w:pPr>
    <w:rPr>
      <w:rFonts w:asciiTheme="minorHAnsi" w:hAnsi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DC3"/>
    <w:pPr>
      <w:ind w:left="720"/>
      <w:contextualSpacing/>
    </w:pPr>
  </w:style>
  <w:style w:type="character" w:customStyle="1" w:styleId="fontstyle01">
    <w:name w:val="fontstyle01"/>
    <w:basedOn w:val="DefaultParagraphFont"/>
    <w:rsid w:val="0057514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75140"/>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57514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4D31AE"/>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3992">
      <w:bodyDiv w:val="1"/>
      <w:marLeft w:val="0"/>
      <w:marRight w:val="0"/>
      <w:marTop w:val="0"/>
      <w:marBottom w:val="0"/>
      <w:divBdr>
        <w:top w:val="none" w:sz="0" w:space="0" w:color="auto"/>
        <w:left w:val="none" w:sz="0" w:space="0" w:color="auto"/>
        <w:bottom w:val="none" w:sz="0" w:space="0" w:color="auto"/>
        <w:right w:val="none" w:sz="0" w:space="0" w:color="auto"/>
      </w:divBdr>
    </w:div>
    <w:div w:id="1312949918">
      <w:bodyDiv w:val="1"/>
      <w:marLeft w:val="0"/>
      <w:marRight w:val="0"/>
      <w:marTop w:val="0"/>
      <w:marBottom w:val="0"/>
      <w:divBdr>
        <w:top w:val="none" w:sz="0" w:space="0" w:color="auto"/>
        <w:left w:val="none" w:sz="0" w:space="0" w:color="auto"/>
        <w:bottom w:val="none" w:sz="0" w:space="0" w:color="auto"/>
        <w:right w:val="none" w:sz="0" w:space="0" w:color="auto"/>
      </w:divBdr>
    </w:div>
    <w:div w:id="139488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ai-chinh-nha-nuoc/Luat-Quan-ly-su-dung-tai-san-cong-2017-322220.aspx?anchor=dieu_3" TargetMode="External"/><Relationship Id="rId5" Type="http://schemas.openxmlformats.org/officeDocument/2006/relationships/hyperlink" Target="https://thuvienphapluat.vn/van-ban/Tai-chinh-nha-nuoc/Luat-Quan-ly-su-dung-tai-san-cong-2017-322220.aspx?anchor=dieu_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1827</TotalTime>
  <Pages>21</Pages>
  <Words>6509</Words>
  <Characters>37106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46</cp:revision>
  <dcterms:created xsi:type="dcterms:W3CDTF">2025-10-06T02:39:00Z</dcterms:created>
  <dcterms:modified xsi:type="dcterms:W3CDTF">2025-10-21T09:33:00Z</dcterms:modified>
</cp:coreProperties>
</file>