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3" w:type="dxa"/>
        <w:tblInd w:w="-640" w:type="dxa"/>
        <w:tblLook w:val="0000" w:firstRow="0" w:lastRow="0" w:firstColumn="0" w:lastColumn="0" w:noHBand="0" w:noVBand="0"/>
      </w:tblPr>
      <w:tblGrid>
        <w:gridCol w:w="4042"/>
        <w:gridCol w:w="6231"/>
      </w:tblGrid>
      <w:tr w:rsidR="000B2513" w:rsidRPr="007D5F7D" w14:paraId="5F3AC31D" w14:textId="77777777" w:rsidTr="00645CC1">
        <w:trPr>
          <w:trHeight w:val="1526"/>
        </w:trPr>
        <w:tc>
          <w:tcPr>
            <w:tcW w:w="4042" w:type="dxa"/>
          </w:tcPr>
          <w:p w14:paraId="6ABC9C3E" w14:textId="77777777" w:rsidR="000B2513" w:rsidRPr="007D5F7D" w:rsidRDefault="000B2513" w:rsidP="000B2513">
            <w:pPr>
              <w:jc w:val="center"/>
              <w:rPr>
                <w:rFonts w:ascii="Times New Roman" w:hAnsi="Times New Roman"/>
                <w:sz w:val="26"/>
                <w:szCs w:val="26"/>
                <w:lang w:val="nl-NL"/>
              </w:rPr>
            </w:pPr>
            <w:r w:rsidRPr="007D5F7D">
              <w:rPr>
                <w:rFonts w:ascii="Times New Roman" w:hAnsi="Times New Roman"/>
                <w:sz w:val="26"/>
                <w:szCs w:val="26"/>
                <w:lang w:val="nl-NL"/>
              </w:rPr>
              <w:br w:type="page"/>
            </w:r>
            <w:r w:rsidR="007B62A7" w:rsidRPr="007D5F7D">
              <w:rPr>
                <w:rFonts w:ascii="Times New Roman" w:hAnsi="Times New Roman"/>
                <w:bCs/>
                <w:sz w:val="26"/>
                <w:szCs w:val="26"/>
                <w:lang w:val="nl-NL"/>
              </w:rPr>
              <w:t>UBND</w:t>
            </w:r>
            <w:r w:rsidRPr="007D5F7D">
              <w:rPr>
                <w:rFonts w:ascii="Times New Roman" w:hAnsi="Times New Roman"/>
                <w:bCs/>
                <w:sz w:val="26"/>
                <w:szCs w:val="26"/>
                <w:lang w:val="nl-NL"/>
              </w:rPr>
              <w:t xml:space="preserve"> T</w:t>
            </w:r>
            <w:r w:rsidR="007B62A7" w:rsidRPr="007D5F7D">
              <w:rPr>
                <w:rFonts w:ascii="Times New Roman" w:hAnsi="Times New Roman"/>
                <w:bCs/>
                <w:sz w:val="26"/>
                <w:szCs w:val="26"/>
                <w:lang w:val="nl-NL"/>
              </w:rPr>
              <w:t>ỈNH</w:t>
            </w:r>
            <w:r w:rsidRPr="007D5F7D">
              <w:rPr>
                <w:rFonts w:ascii="Times New Roman" w:hAnsi="Times New Roman"/>
                <w:bCs/>
                <w:sz w:val="26"/>
                <w:szCs w:val="26"/>
                <w:lang w:val="nl-NL"/>
              </w:rPr>
              <w:t xml:space="preserve"> </w:t>
            </w:r>
            <w:r w:rsidR="007B62A7" w:rsidRPr="007D5F7D">
              <w:rPr>
                <w:rFonts w:ascii="Times New Roman" w:hAnsi="Times New Roman"/>
                <w:bCs/>
                <w:sz w:val="26"/>
                <w:szCs w:val="26"/>
                <w:lang w:val="nl-NL"/>
              </w:rPr>
              <w:t>TUYÊN</w:t>
            </w:r>
            <w:r w:rsidRPr="007D5F7D">
              <w:rPr>
                <w:rFonts w:ascii="Times New Roman" w:hAnsi="Times New Roman"/>
                <w:bCs/>
                <w:sz w:val="26"/>
                <w:szCs w:val="26"/>
                <w:lang w:val="nl-NL"/>
              </w:rPr>
              <w:t xml:space="preserve"> </w:t>
            </w:r>
            <w:r w:rsidR="007B62A7" w:rsidRPr="007D5F7D">
              <w:rPr>
                <w:rFonts w:ascii="Times New Roman" w:hAnsi="Times New Roman"/>
                <w:bCs/>
                <w:sz w:val="26"/>
                <w:szCs w:val="26"/>
                <w:lang w:val="nl-NL"/>
              </w:rPr>
              <w:t>QUANG</w:t>
            </w:r>
          </w:p>
          <w:p w14:paraId="60C2D71B" w14:textId="77777777" w:rsidR="000B2513" w:rsidRPr="007D5F7D" w:rsidRDefault="007B62A7" w:rsidP="000B2513">
            <w:pPr>
              <w:jc w:val="center"/>
              <w:rPr>
                <w:rFonts w:ascii="Times New Roman" w:hAnsi="Times New Roman"/>
                <w:b/>
                <w:sz w:val="26"/>
                <w:szCs w:val="26"/>
                <w:lang w:val="nl-NL"/>
              </w:rPr>
            </w:pPr>
            <w:r w:rsidRPr="007D5F7D">
              <w:rPr>
                <w:rFonts w:ascii="Times New Roman" w:hAnsi="Times New Roman"/>
                <w:b/>
                <w:sz w:val="26"/>
                <w:szCs w:val="26"/>
                <w:lang w:val="nl-NL"/>
              </w:rPr>
              <w:t>SỞ</w:t>
            </w:r>
            <w:r w:rsidR="000B2513" w:rsidRPr="007D5F7D">
              <w:rPr>
                <w:rFonts w:ascii="Times New Roman" w:hAnsi="Times New Roman"/>
                <w:b/>
                <w:sz w:val="26"/>
                <w:szCs w:val="26"/>
                <w:lang w:val="nl-NL"/>
              </w:rPr>
              <w:t xml:space="preserve"> </w:t>
            </w:r>
            <w:r w:rsidRPr="007D5F7D">
              <w:rPr>
                <w:rFonts w:ascii="Times New Roman" w:hAnsi="Times New Roman"/>
                <w:b/>
                <w:sz w:val="26"/>
                <w:szCs w:val="26"/>
                <w:lang w:val="nl-NL"/>
              </w:rPr>
              <w:t>XÂY</w:t>
            </w:r>
            <w:r w:rsidR="000B2513" w:rsidRPr="007D5F7D">
              <w:rPr>
                <w:rFonts w:ascii="Times New Roman" w:hAnsi="Times New Roman"/>
                <w:b/>
                <w:sz w:val="26"/>
                <w:szCs w:val="26"/>
                <w:lang w:val="nl-NL"/>
              </w:rPr>
              <w:t xml:space="preserve"> </w:t>
            </w:r>
            <w:r w:rsidRPr="007D5F7D">
              <w:rPr>
                <w:rFonts w:ascii="Times New Roman" w:hAnsi="Times New Roman"/>
                <w:b/>
                <w:sz w:val="26"/>
                <w:szCs w:val="26"/>
                <w:lang w:val="nl-NL"/>
              </w:rPr>
              <w:t>DỰNG</w:t>
            </w:r>
          </w:p>
          <w:p w14:paraId="2DC305D2" w14:textId="77777777" w:rsidR="00E63BBE" w:rsidRPr="007D5F7D" w:rsidRDefault="005B1938" w:rsidP="00786FBF">
            <w:pPr>
              <w:spacing w:line="264" w:lineRule="auto"/>
              <w:jc w:val="center"/>
              <w:rPr>
                <w:rFonts w:ascii="Times New Roman" w:hAnsi="Times New Roman"/>
                <w:b/>
                <w:sz w:val="26"/>
                <w:szCs w:val="26"/>
                <w:lang w:val="nl-NL"/>
              </w:rPr>
            </w:pPr>
            <w:r w:rsidRPr="007D5F7D">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DB35120" wp14:editId="7A9CBA4A">
                      <wp:simplePos x="0" y="0"/>
                      <wp:positionH relativeFrom="column">
                        <wp:posOffset>920115</wp:posOffset>
                      </wp:positionH>
                      <wp:positionV relativeFrom="paragraph">
                        <wp:posOffset>15875</wp:posOffset>
                      </wp:positionV>
                      <wp:extent cx="593725"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E96D2B5"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5pt" to="11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"/>
                  </w:pict>
                </mc:Fallback>
              </mc:AlternateContent>
            </w:r>
            <w:r w:rsidRPr="007D5F7D">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41585F84" wp14:editId="765529A9">
                      <wp:simplePos x="0" y="0"/>
                      <wp:positionH relativeFrom="column">
                        <wp:posOffset>-6480810</wp:posOffset>
                      </wp:positionH>
                      <wp:positionV relativeFrom="paragraph">
                        <wp:posOffset>77470</wp:posOffset>
                      </wp:positionV>
                      <wp:extent cx="356235" cy="0"/>
                      <wp:effectExtent l="12700" t="5715" r="12065" b="1333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03866027"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3pt,6.1pt" to="-482.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B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"/>
                  </w:pict>
                </mc:Fallback>
              </mc:AlternateContent>
            </w:r>
          </w:p>
          <w:p w14:paraId="2DC3090E" w14:textId="77777777" w:rsidR="000B2513" w:rsidRPr="007D5F7D" w:rsidRDefault="000B2513" w:rsidP="00607C09">
            <w:pPr>
              <w:spacing w:line="264" w:lineRule="auto"/>
              <w:jc w:val="center"/>
              <w:rPr>
                <w:rFonts w:ascii=".VnTimeH" w:hAnsi=".VnTimeH" w:cs=".VnTime"/>
                <w:sz w:val="26"/>
                <w:szCs w:val="26"/>
                <w:lang w:val="nl-NL"/>
              </w:rPr>
            </w:pPr>
            <w:r w:rsidRPr="007D5F7D">
              <w:rPr>
                <w:rFonts w:ascii="Times New Roman" w:hAnsi="Times New Roman"/>
                <w:sz w:val="26"/>
                <w:szCs w:val="26"/>
                <w:lang w:val="nl-NL"/>
              </w:rPr>
              <w:t>S</w:t>
            </w:r>
            <w:r w:rsidR="007B62A7" w:rsidRPr="007D5F7D">
              <w:rPr>
                <w:rFonts w:ascii="Times New Roman" w:hAnsi="Times New Roman"/>
                <w:sz w:val="26"/>
                <w:szCs w:val="26"/>
                <w:lang w:val="nl-NL"/>
              </w:rPr>
              <w:t>ố</w:t>
            </w:r>
            <w:r w:rsidR="00642F87" w:rsidRPr="007D5F7D">
              <w:rPr>
                <w:rFonts w:ascii="Times New Roman" w:hAnsi="Times New Roman"/>
                <w:sz w:val="26"/>
                <w:szCs w:val="26"/>
                <w:lang w:val="nl-NL"/>
              </w:rPr>
              <w:t xml:space="preserve">: </w:t>
            </w:r>
            <w:r w:rsidR="00607C09">
              <w:rPr>
                <w:rFonts w:ascii="Times New Roman" w:hAnsi="Times New Roman"/>
                <w:sz w:val="26"/>
                <w:szCs w:val="26"/>
                <w:lang w:val="nl-NL"/>
              </w:rPr>
              <w:t xml:space="preserve">       </w:t>
            </w:r>
            <w:r w:rsidRPr="007D5F7D">
              <w:rPr>
                <w:rFonts w:ascii="Times New Roman" w:hAnsi="Times New Roman"/>
                <w:sz w:val="26"/>
                <w:szCs w:val="26"/>
                <w:lang w:val="nl-NL"/>
              </w:rPr>
              <w:t>/</w:t>
            </w:r>
            <w:r w:rsidR="00424775" w:rsidRPr="007D5F7D">
              <w:rPr>
                <w:rFonts w:ascii="Times New Roman" w:hAnsi="Times New Roman"/>
                <w:sz w:val="26"/>
                <w:szCs w:val="26"/>
                <w:lang w:val="nl-NL"/>
              </w:rPr>
              <w:t>TTr</w:t>
            </w:r>
            <w:r w:rsidRPr="007D5F7D">
              <w:rPr>
                <w:rFonts w:ascii="Times New Roman" w:hAnsi="Times New Roman"/>
                <w:sz w:val="26"/>
                <w:szCs w:val="26"/>
                <w:lang w:val="nl-NL"/>
              </w:rPr>
              <w:t>-SXD</w:t>
            </w:r>
          </w:p>
        </w:tc>
        <w:tc>
          <w:tcPr>
            <w:tcW w:w="6231" w:type="dxa"/>
          </w:tcPr>
          <w:p w14:paraId="2E3F27AB" w14:textId="77777777" w:rsidR="000B2513" w:rsidRPr="007D5F7D" w:rsidRDefault="000B2513" w:rsidP="000B2513">
            <w:pPr>
              <w:jc w:val="center"/>
              <w:rPr>
                <w:rFonts w:ascii="Times New Roman" w:hAnsi="Times New Roman"/>
                <w:b/>
                <w:bCs/>
                <w:sz w:val="26"/>
                <w:szCs w:val="26"/>
                <w:lang w:val="nl-NL"/>
              </w:rPr>
            </w:pPr>
            <w:r w:rsidRPr="007D5F7D">
              <w:rPr>
                <w:rFonts w:ascii="Times New Roman" w:hAnsi="Times New Roman"/>
                <w:b/>
                <w:bCs/>
                <w:sz w:val="26"/>
                <w:szCs w:val="26"/>
                <w:lang w:val="nl-NL"/>
              </w:rPr>
              <w:t>C</w:t>
            </w:r>
            <w:r w:rsidR="007B62A7" w:rsidRPr="007D5F7D">
              <w:rPr>
                <w:rFonts w:ascii="Times New Roman" w:hAnsi="Times New Roman"/>
                <w:b/>
                <w:bCs/>
                <w:sz w:val="26"/>
                <w:szCs w:val="26"/>
                <w:lang w:val="nl-NL"/>
              </w:rPr>
              <w:t>ỘNG</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HOÀ</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XÃ</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HỘI</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CHỦ</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NGHĨA</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VIỆT</w:t>
            </w:r>
            <w:r w:rsidRPr="007D5F7D">
              <w:rPr>
                <w:rFonts w:ascii="Times New Roman" w:hAnsi="Times New Roman"/>
                <w:b/>
                <w:bCs/>
                <w:sz w:val="26"/>
                <w:szCs w:val="26"/>
                <w:lang w:val="nl-NL"/>
              </w:rPr>
              <w:t xml:space="preserve"> </w:t>
            </w:r>
            <w:r w:rsidR="007B62A7" w:rsidRPr="007D5F7D">
              <w:rPr>
                <w:rFonts w:ascii="Times New Roman" w:hAnsi="Times New Roman"/>
                <w:b/>
                <w:bCs/>
                <w:sz w:val="26"/>
                <w:szCs w:val="26"/>
                <w:lang w:val="nl-NL"/>
              </w:rPr>
              <w:t>NAM</w:t>
            </w:r>
          </w:p>
          <w:p w14:paraId="47E18CD5" w14:textId="77777777" w:rsidR="000B2513" w:rsidRPr="007D5F7D" w:rsidRDefault="007B62A7" w:rsidP="000B2513">
            <w:pPr>
              <w:jc w:val="center"/>
              <w:rPr>
                <w:rFonts w:ascii="Times New Roman" w:hAnsi="Times New Roman"/>
                <w:b/>
                <w:bCs/>
                <w:sz w:val="26"/>
                <w:szCs w:val="26"/>
                <w:lang w:val="nl-NL"/>
              </w:rPr>
            </w:pPr>
            <w:r w:rsidRPr="007D5F7D">
              <w:rPr>
                <w:rFonts w:ascii="Times New Roman" w:hAnsi="Times New Roman"/>
                <w:b/>
                <w:bCs/>
                <w:sz w:val="26"/>
                <w:szCs w:val="26"/>
                <w:lang w:val="nl-NL"/>
              </w:rPr>
              <w:t>Độ</w:t>
            </w:r>
            <w:r w:rsidR="000B2513" w:rsidRPr="007D5F7D">
              <w:rPr>
                <w:rFonts w:ascii="Times New Roman" w:hAnsi="Times New Roman"/>
                <w:b/>
                <w:bCs/>
                <w:sz w:val="26"/>
                <w:szCs w:val="26"/>
                <w:lang w:val="nl-NL"/>
              </w:rPr>
              <w:t>c l</w:t>
            </w:r>
            <w:r w:rsidRPr="007D5F7D">
              <w:rPr>
                <w:rFonts w:ascii="Times New Roman" w:hAnsi="Times New Roman"/>
                <w:b/>
                <w:bCs/>
                <w:sz w:val="26"/>
                <w:szCs w:val="26"/>
                <w:lang w:val="nl-NL"/>
              </w:rPr>
              <w:t>ậ</w:t>
            </w:r>
            <w:r w:rsidR="000B2513" w:rsidRPr="007D5F7D">
              <w:rPr>
                <w:rFonts w:ascii="Times New Roman" w:hAnsi="Times New Roman"/>
                <w:b/>
                <w:bCs/>
                <w:sz w:val="26"/>
                <w:szCs w:val="26"/>
                <w:lang w:val="nl-NL"/>
              </w:rPr>
              <w:t>p - T</w:t>
            </w:r>
            <w:r w:rsidRPr="007D5F7D">
              <w:rPr>
                <w:rFonts w:ascii="Times New Roman" w:hAnsi="Times New Roman"/>
                <w:b/>
                <w:bCs/>
                <w:sz w:val="26"/>
                <w:szCs w:val="26"/>
                <w:lang w:val="nl-NL"/>
              </w:rPr>
              <w:t>ự</w:t>
            </w:r>
            <w:r w:rsidR="000B2513" w:rsidRPr="007D5F7D">
              <w:rPr>
                <w:rFonts w:ascii="Times New Roman" w:hAnsi="Times New Roman"/>
                <w:b/>
                <w:bCs/>
                <w:sz w:val="26"/>
                <w:szCs w:val="26"/>
                <w:lang w:val="nl-NL"/>
              </w:rPr>
              <w:t xml:space="preserve"> do - H</w:t>
            </w:r>
            <w:r w:rsidRPr="007D5F7D">
              <w:rPr>
                <w:rFonts w:ascii="Times New Roman" w:hAnsi="Times New Roman"/>
                <w:b/>
                <w:bCs/>
                <w:sz w:val="26"/>
                <w:szCs w:val="26"/>
                <w:lang w:val="nl-NL"/>
              </w:rPr>
              <w:t>ạ</w:t>
            </w:r>
            <w:r w:rsidR="000B2513" w:rsidRPr="007D5F7D">
              <w:rPr>
                <w:rFonts w:ascii="Times New Roman" w:hAnsi="Times New Roman"/>
                <w:b/>
                <w:bCs/>
                <w:sz w:val="26"/>
                <w:szCs w:val="26"/>
                <w:lang w:val="nl-NL"/>
              </w:rPr>
              <w:t>nh ph</w:t>
            </w:r>
            <w:r w:rsidRPr="007D5F7D">
              <w:rPr>
                <w:rFonts w:ascii="Times New Roman" w:hAnsi="Times New Roman"/>
                <w:b/>
                <w:bCs/>
                <w:sz w:val="26"/>
                <w:szCs w:val="26"/>
                <w:lang w:val="nl-NL"/>
              </w:rPr>
              <w:t>ú</w:t>
            </w:r>
            <w:r w:rsidR="000B2513" w:rsidRPr="007D5F7D">
              <w:rPr>
                <w:rFonts w:ascii="Times New Roman" w:hAnsi="Times New Roman"/>
                <w:b/>
                <w:bCs/>
                <w:sz w:val="26"/>
                <w:szCs w:val="26"/>
                <w:lang w:val="nl-NL"/>
              </w:rPr>
              <w:t>c</w:t>
            </w:r>
          </w:p>
          <w:p w14:paraId="32E4ACAF" w14:textId="77777777" w:rsidR="000B2513" w:rsidRPr="007D5F7D" w:rsidRDefault="005B1938" w:rsidP="000B2513">
            <w:pPr>
              <w:jc w:val="center"/>
              <w:rPr>
                <w:b/>
                <w:iCs/>
                <w:sz w:val="26"/>
                <w:szCs w:val="26"/>
                <w:lang w:val="nl-NL"/>
              </w:rPr>
            </w:pPr>
            <w:r w:rsidRPr="007D5F7D">
              <w:rPr>
                <w:b/>
                <w:noProof/>
                <w:sz w:val="26"/>
                <w:szCs w:val="26"/>
              </w:rPr>
              <mc:AlternateContent>
                <mc:Choice Requires="wps">
                  <w:drawing>
                    <wp:anchor distT="0" distB="0" distL="114300" distR="114300" simplePos="0" relativeHeight="251656192" behindDoc="0" locked="0" layoutInCell="1" allowOverlap="1" wp14:anchorId="3C2C2903" wp14:editId="052E323C">
                      <wp:simplePos x="0" y="0"/>
                      <wp:positionH relativeFrom="column">
                        <wp:posOffset>935990</wp:posOffset>
                      </wp:positionH>
                      <wp:positionV relativeFrom="paragraph">
                        <wp:posOffset>33655</wp:posOffset>
                      </wp:positionV>
                      <wp:extent cx="1930400" cy="0"/>
                      <wp:effectExtent l="6350" t="9525" r="6350"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B3F21D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2.65pt" to="22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q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"/>
                  </w:pict>
                </mc:Fallback>
              </mc:AlternateContent>
            </w:r>
          </w:p>
          <w:p w14:paraId="09C17F3B" w14:textId="7C5EB5A8" w:rsidR="000B2513" w:rsidRPr="007D5F7D" w:rsidRDefault="000B2513" w:rsidP="00607C09">
            <w:pPr>
              <w:jc w:val="center"/>
              <w:rPr>
                <w:i/>
                <w:iCs/>
                <w:sz w:val="26"/>
                <w:szCs w:val="26"/>
                <w:lang w:val="nl-NL"/>
              </w:rPr>
            </w:pPr>
            <w:r w:rsidRPr="007D5F7D">
              <w:rPr>
                <w:rFonts w:ascii="Times New Roman" w:hAnsi="Times New Roman"/>
                <w:i/>
                <w:iCs/>
                <w:sz w:val="26"/>
                <w:szCs w:val="26"/>
                <w:lang w:val="nl-NL"/>
              </w:rPr>
              <w:t>Tuy</w:t>
            </w:r>
            <w:r w:rsidR="00B4302B" w:rsidRPr="007D5F7D">
              <w:rPr>
                <w:rFonts w:ascii="Times New Roman" w:hAnsi="Times New Roman"/>
                <w:i/>
                <w:iCs/>
                <w:sz w:val="26"/>
                <w:szCs w:val="26"/>
                <w:lang w:val="nl-NL"/>
              </w:rPr>
              <w:t>ê</w:t>
            </w:r>
            <w:r w:rsidRPr="007D5F7D">
              <w:rPr>
                <w:rFonts w:ascii="Times New Roman" w:hAnsi="Times New Roman"/>
                <w:i/>
                <w:iCs/>
                <w:sz w:val="26"/>
                <w:szCs w:val="26"/>
                <w:lang w:val="nl-NL"/>
              </w:rPr>
              <w:t>n Quang, ng</w:t>
            </w:r>
            <w:r w:rsidR="00B4302B" w:rsidRPr="007D5F7D">
              <w:rPr>
                <w:rFonts w:ascii="Times New Roman" w:hAnsi="Times New Roman"/>
                <w:i/>
                <w:iCs/>
                <w:sz w:val="26"/>
                <w:szCs w:val="26"/>
                <w:lang w:val="nl-NL"/>
              </w:rPr>
              <w:t>à</w:t>
            </w:r>
            <w:r w:rsidRPr="007D5F7D">
              <w:rPr>
                <w:rFonts w:ascii="Times New Roman" w:hAnsi="Times New Roman"/>
                <w:i/>
                <w:iCs/>
                <w:sz w:val="26"/>
                <w:szCs w:val="26"/>
                <w:lang w:val="nl-NL"/>
              </w:rPr>
              <w:t>y</w:t>
            </w:r>
            <w:r w:rsidR="00836687" w:rsidRPr="007D5F7D">
              <w:rPr>
                <w:rFonts w:ascii="Times New Roman" w:hAnsi="Times New Roman"/>
                <w:i/>
                <w:iCs/>
                <w:sz w:val="26"/>
                <w:szCs w:val="26"/>
                <w:lang w:val="nl-NL"/>
              </w:rPr>
              <w:t xml:space="preserve"> </w:t>
            </w:r>
            <w:r w:rsidR="0084003E" w:rsidRPr="007D5F7D">
              <w:rPr>
                <w:rFonts w:ascii="Times New Roman" w:hAnsi="Times New Roman"/>
                <w:i/>
                <w:iCs/>
                <w:sz w:val="26"/>
                <w:szCs w:val="26"/>
                <w:lang w:val="nl-NL"/>
              </w:rPr>
              <w:t xml:space="preserve"> </w:t>
            </w:r>
            <w:r w:rsidR="00607C09">
              <w:rPr>
                <w:rFonts w:ascii="Times New Roman" w:hAnsi="Times New Roman"/>
                <w:i/>
                <w:iCs/>
                <w:sz w:val="26"/>
                <w:szCs w:val="26"/>
                <w:lang w:val="nl-NL"/>
              </w:rPr>
              <w:t xml:space="preserve">   </w:t>
            </w:r>
            <w:r w:rsidR="00B769A1" w:rsidRPr="007D5F7D">
              <w:rPr>
                <w:rFonts w:ascii="Times New Roman" w:hAnsi="Times New Roman"/>
                <w:i/>
                <w:iCs/>
                <w:sz w:val="26"/>
                <w:szCs w:val="26"/>
                <w:lang w:val="nl-NL"/>
              </w:rPr>
              <w:t xml:space="preserve"> </w:t>
            </w:r>
            <w:r w:rsidRPr="007D5F7D">
              <w:rPr>
                <w:rFonts w:ascii="Times New Roman" w:hAnsi="Times New Roman"/>
                <w:i/>
                <w:iCs/>
                <w:sz w:val="26"/>
                <w:szCs w:val="26"/>
                <w:lang w:val="nl-NL"/>
              </w:rPr>
              <w:t>th</w:t>
            </w:r>
            <w:r w:rsidR="00B4302B" w:rsidRPr="007D5F7D">
              <w:rPr>
                <w:rFonts w:ascii="Times New Roman" w:hAnsi="Times New Roman"/>
                <w:i/>
                <w:iCs/>
                <w:sz w:val="26"/>
                <w:szCs w:val="26"/>
                <w:lang w:val="nl-NL"/>
              </w:rPr>
              <w:t>á</w:t>
            </w:r>
            <w:r w:rsidRPr="007D5F7D">
              <w:rPr>
                <w:rFonts w:ascii="Times New Roman" w:hAnsi="Times New Roman"/>
                <w:i/>
                <w:iCs/>
                <w:sz w:val="26"/>
                <w:szCs w:val="26"/>
                <w:lang w:val="nl-NL"/>
              </w:rPr>
              <w:t>ng</w:t>
            </w:r>
            <w:r w:rsidR="00CC61AB" w:rsidRPr="007D5F7D">
              <w:rPr>
                <w:rFonts w:ascii="Times New Roman" w:hAnsi="Times New Roman"/>
                <w:i/>
                <w:iCs/>
                <w:sz w:val="26"/>
                <w:szCs w:val="26"/>
                <w:lang w:val="nl-NL"/>
              </w:rPr>
              <w:t xml:space="preserve"> </w:t>
            </w:r>
            <w:r w:rsidR="009D3F7F">
              <w:rPr>
                <w:rFonts w:ascii="Times New Roman" w:hAnsi="Times New Roman"/>
                <w:i/>
                <w:iCs/>
                <w:sz w:val="26"/>
                <w:szCs w:val="26"/>
                <w:lang w:val="nl-NL"/>
              </w:rPr>
              <w:t>5</w:t>
            </w:r>
            <w:r w:rsidRPr="007D5F7D">
              <w:rPr>
                <w:rFonts w:ascii="Times New Roman" w:hAnsi="Times New Roman"/>
                <w:i/>
                <w:iCs/>
                <w:sz w:val="26"/>
                <w:szCs w:val="26"/>
                <w:lang w:val="nl-NL"/>
              </w:rPr>
              <w:t xml:space="preserve"> n</w:t>
            </w:r>
            <w:r w:rsidR="00B4302B" w:rsidRPr="007D5F7D">
              <w:rPr>
                <w:rFonts w:ascii="Times New Roman" w:hAnsi="Times New Roman"/>
                <w:i/>
                <w:iCs/>
                <w:sz w:val="26"/>
                <w:szCs w:val="26"/>
                <w:lang w:val="nl-NL"/>
              </w:rPr>
              <w:t>ă</w:t>
            </w:r>
            <w:r w:rsidRPr="007D5F7D">
              <w:rPr>
                <w:rFonts w:ascii="Times New Roman" w:hAnsi="Times New Roman"/>
                <w:i/>
                <w:iCs/>
                <w:sz w:val="26"/>
                <w:szCs w:val="26"/>
                <w:lang w:val="nl-NL"/>
              </w:rPr>
              <w:t>m 20</w:t>
            </w:r>
            <w:r w:rsidR="007B4841" w:rsidRPr="007D5F7D">
              <w:rPr>
                <w:rFonts w:ascii="Times New Roman" w:hAnsi="Times New Roman"/>
                <w:i/>
                <w:iCs/>
                <w:sz w:val="26"/>
                <w:szCs w:val="26"/>
                <w:lang w:val="nl-NL"/>
              </w:rPr>
              <w:t>2</w:t>
            </w:r>
            <w:r w:rsidR="004660E9">
              <w:rPr>
                <w:rFonts w:ascii="Times New Roman" w:hAnsi="Times New Roman"/>
                <w:i/>
                <w:iCs/>
                <w:sz w:val="26"/>
                <w:szCs w:val="26"/>
                <w:lang w:val="nl-NL"/>
              </w:rPr>
              <w:t>6</w:t>
            </w:r>
          </w:p>
        </w:tc>
      </w:tr>
    </w:tbl>
    <w:p w14:paraId="6C5C10B7" w14:textId="77777777" w:rsidR="000B2513" w:rsidRPr="007D5F7D" w:rsidRDefault="00424775" w:rsidP="00485FB0">
      <w:pPr>
        <w:jc w:val="center"/>
        <w:rPr>
          <w:rFonts w:ascii="Times New Roman" w:hAnsi="Times New Roman"/>
          <w:b/>
          <w:lang w:val="nl-NL"/>
        </w:rPr>
      </w:pPr>
      <w:r w:rsidRPr="007D5F7D">
        <w:rPr>
          <w:rFonts w:ascii="Times New Roman" w:hAnsi="Times New Roman"/>
          <w:b/>
          <w:lang w:val="nl-NL"/>
        </w:rPr>
        <w:t>TỜ TRÌNH</w:t>
      </w:r>
    </w:p>
    <w:p w14:paraId="65BDE671" w14:textId="77777777" w:rsidR="000D7EB2" w:rsidRDefault="00592798" w:rsidP="00592798">
      <w:pPr>
        <w:pBdr>
          <w:top w:val="nil"/>
          <w:left w:val="nil"/>
          <w:bottom w:val="nil"/>
          <w:right w:val="nil"/>
          <w:between w:val="nil"/>
        </w:pBdr>
        <w:shd w:val="clear" w:color="auto" w:fill="FFFFFF"/>
        <w:jc w:val="center"/>
        <w:rPr>
          <w:rFonts w:ascii="Times New Roman" w:hAnsi="Times New Roman"/>
          <w:b/>
        </w:rPr>
      </w:pPr>
      <w:r>
        <w:rPr>
          <w:rFonts w:ascii="Times New Roman" w:hAnsi="Times New Roman"/>
          <w:b/>
          <w:bCs/>
        </w:rPr>
        <w:t xml:space="preserve">Dự thảo Quyết định </w:t>
      </w:r>
      <w:r w:rsidRPr="003C4333">
        <w:rPr>
          <w:rFonts w:ascii="Times New Roman" w:hAnsi="Times New Roman"/>
          <w:b/>
        </w:rPr>
        <w:t>Quy định chi tiết khoản 4 Điều 5,</w:t>
      </w:r>
    </w:p>
    <w:p w14:paraId="135E0F0D" w14:textId="7C022EB3" w:rsidR="000D7EB2" w:rsidRDefault="00592798" w:rsidP="00592798">
      <w:pPr>
        <w:pBdr>
          <w:top w:val="nil"/>
          <w:left w:val="nil"/>
          <w:bottom w:val="nil"/>
          <w:right w:val="nil"/>
          <w:between w:val="nil"/>
        </w:pBdr>
        <w:shd w:val="clear" w:color="auto" w:fill="FFFFFF"/>
        <w:jc w:val="center"/>
        <w:rPr>
          <w:rFonts w:ascii="Times New Roman" w:hAnsi="Times New Roman"/>
          <w:b/>
        </w:rPr>
      </w:pPr>
      <w:r w:rsidRPr="003C4333">
        <w:rPr>
          <w:rFonts w:ascii="Times New Roman" w:hAnsi="Times New Roman"/>
          <w:b/>
        </w:rPr>
        <w:t xml:space="preserve"> </w:t>
      </w:r>
      <w:r w:rsidR="000D7EB2">
        <w:rPr>
          <w:rFonts w:ascii="Times New Roman" w:hAnsi="Times New Roman"/>
          <w:b/>
        </w:rPr>
        <w:t>Đ</w:t>
      </w:r>
      <w:r w:rsidRPr="003C4333">
        <w:rPr>
          <w:rFonts w:ascii="Times New Roman" w:hAnsi="Times New Roman"/>
          <w:b/>
        </w:rPr>
        <w:t xml:space="preserve">iểm c khoản 3 Điều 57, </w:t>
      </w:r>
      <w:r w:rsidR="00EF21C1">
        <w:rPr>
          <w:rFonts w:ascii="Times New Roman" w:hAnsi="Times New Roman"/>
          <w:b/>
        </w:rPr>
        <w:t xml:space="preserve"> khoản 2 Điều 120 </w:t>
      </w:r>
      <w:r w:rsidRPr="003C4333">
        <w:rPr>
          <w:rFonts w:ascii="Times New Roman" w:hAnsi="Times New Roman"/>
          <w:b/>
        </w:rPr>
        <w:t xml:space="preserve">Luật Nhà ở </w:t>
      </w:r>
    </w:p>
    <w:p w14:paraId="6D98D25D" w14:textId="413E7011" w:rsidR="00592798" w:rsidRPr="003C4333" w:rsidRDefault="00592798" w:rsidP="00592798">
      <w:pPr>
        <w:pBdr>
          <w:top w:val="nil"/>
          <w:left w:val="nil"/>
          <w:bottom w:val="nil"/>
          <w:right w:val="nil"/>
          <w:between w:val="nil"/>
        </w:pBdr>
        <w:shd w:val="clear" w:color="auto" w:fill="FFFFFF"/>
        <w:jc w:val="center"/>
        <w:rPr>
          <w:rFonts w:ascii="Times New Roman" w:hAnsi="Times New Roman"/>
          <w:b/>
        </w:rPr>
      </w:pPr>
      <w:r w:rsidRPr="003C4333">
        <w:rPr>
          <w:rFonts w:ascii="Times New Roman" w:hAnsi="Times New Roman"/>
          <w:b/>
        </w:rPr>
        <w:t>áp dụng trên địa bàn tỉnh Tuyên Quang</w:t>
      </w:r>
    </w:p>
    <w:p w14:paraId="782FBC8D" w14:textId="5C4CC58E" w:rsidR="00852A60" w:rsidRDefault="002168AD" w:rsidP="00592798">
      <w:pPr>
        <w:rPr>
          <w:rFonts w:ascii="Times New Roman" w:hAnsi="Times New Roman"/>
          <w:color w:val="000000"/>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5849C89D" wp14:editId="25FE3122">
                <wp:simplePos x="0" y="0"/>
                <wp:positionH relativeFrom="column">
                  <wp:posOffset>2329815</wp:posOffset>
                </wp:positionH>
                <wp:positionV relativeFrom="paragraph">
                  <wp:posOffset>83820</wp:posOffset>
                </wp:positionV>
                <wp:extent cx="1162050" cy="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3D146" id="_x0000_t32" coordsize="21600,21600" o:spt="32" o:oned="t" path="m,l21600,21600e" filled="f">
                <v:path arrowok="t" fillok="f" o:connecttype="none"/>
                <o:lock v:ext="edit" shapetype="t"/>
              </v:shapetype>
              <v:shape id="AutoShape 20" o:spid="_x0000_s1026" type="#_x0000_t32" style="position:absolute;margin-left:183.45pt;margin-top:6.6pt;width: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"/>
            </w:pict>
          </mc:Fallback>
        </mc:AlternateContent>
      </w:r>
    </w:p>
    <w:p w14:paraId="58A31E58" w14:textId="59A2F98F" w:rsidR="00A34056" w:rsidRPr="007D5F7D" w:rsidRDefault="00A34056" w:rsidP="00852A60">
      <w:pPr>
        <w:jc w:val="center"/>
        <w:rPr>
          <w:rFonts w:ascii="Times New Roman" w:hAnsi="Times New Roman"/>
          <w:b/>
          <w:bCs/>
        </w:rPr>
      </w:pPr>
    </w:p>
    <w:p w14:paraId="04D00863" w14:textId="77777777" w:rsidR="00CC1469" w:rsidRPr="007D5F7D" w:rsidRDefault="00CC1469" w:rsidP="00C35E5D">
      <w:pPr>
        <w:spacing w:before="60"/>
        <w:jc w:val="center"/>
        <w:rPr>
          <w:rFonts w:ascii="Times New Roman" w:hAnsi="Times New Roman"/>
          <w:lang w:val="fr-FR"/>
        </w:rPr>
      </w:pPr>
      <w:r w:rsidRPr="007D5F7D">
        <w:rPr>
          <w:rFonts w:ascii="Times New Roman" w:hAnsi="Times New Roman"/>
          <w:lang w:val="fr-FR"/>
        </w:rPr>
        <w:t>Kính gửi: Ủy ban nhân dân tỉnh Tuyên Quang</w:t>
      </w:r>
    </w:p>
    <w:p w14:paraId="3BDE7F74" w14:textId="77777777" w:rsidR="00CC1469" w:rsidRPr="007D5F7D" w:rsidRDefault="00CC1469" w:rsidP="00A34056">
      <w:pPr>
        <w:ind w:firstLine="720"/>
        <w:jc w:val="center"/>
        <w:rPr>
          <w:rFonts w:ascii="Times New Roman" w:hAnsi="Times New Roman"/>
          <w:lang w:val="fr-FR"/>
        </w:rPr>
      </w:pPr>
    </w:p>
    <w:p w14:paraId="58875FAD" w14:textId="2A8910D7" w:rsidR="00B72867" w:rsidRDefault="00F507ED" w:rsidP="00B72867">
      <w:pPr>
        <w:pBdr>
          <w:top w:val="nil"/>
          <w:left w:val="nil"/>
          <w:bottom w:val="nil"/>
          <w:right w:val="nil"/>
          <w:between w:val="nil"/>
        </w:pBdr>
        <w:shd w:val="clear" w:color="auto" w:fill="FFFFFF"/>
        <w:ind w:firstLine="567"/>
        <w:jc w:val="both"/>
        <w:rPr>
          <w:rFonts w:ascii="Times New Roman" w:hAnsi="Times New Roman"/>
        </w:rPr>
      </w:pPr>
      <w:r w:rsidRPr="00F507ED">
        <w:rPr>
          <w:rFonts w:ascii="Times New Roman" w:hAnsi="Times New Roman"/>
        </w:rPr>
        <w:t xml:space="preserve">Thực hiện Đề án số 194/ĐA-UBND ngày 31/12/2025 của UBND tỉnh </w:t>
      </w:r>
      <w:r w:rsidR="007005EF">
        <w:rPr>
          <w:rFonts w:ascii="Times New Roman" w:hAnsi="Times New Roman"/>
        </w:rPr>
        <w:t>x</w:t>
      </w:r>
      <w:r w:rsidRPr="00F507ED">
        <w:rPr>
          <w:rFonts w:ascii="Times New Roman" w:hAnsi="Times New Roman"/>
        </w:rPr>
        <w:t>ây dựng và hoàn thiện hệ thống văn bản quy phạm pháp luật của tỉnh Tuyên Quang</w:t>
      </w:r>
      <w:r w:rsidR="000D7EB2">
        <w:rPr>
          <w:rFonts w:ascii="Times New Roman" w:hAnsi="Times New Roman"/>
        </w:rPr>
        <w:t xml:space="preserve">, Sở Xây dựng kính trình Uỷ ban nhân dân tỉnh </w:t>
      </w:r>
      <w:r w:rsidR="0084754B">
        <w:rPr>
          <w:rFonts w:ascii="Times New Roman" w:hAnsi="Times New Roman"/>
        </w:rPr>
        <w:t>d</w:t>
      </w:r>
      <w:r w:rsidR="00B72867" w:rsidRPr="00B72867">
        <w:rPr>
          <w:rFonts w:ascii="Times New Roman" w:hAnsi="Times New Roman"/>
        </w:rPr>
        <w:t xml:space="preserve">ự thảo Quyết định Quy định chi tiết khoản 4 Điều 5, Điểm c khoản 3 Điều 57, </w:t>
      </w:r>
      <w:r w:rsidR="00EF21C1">
        <w:rPr>
          <w:rFonts w:ascii="Times New Roman" w:hAnsi="Times New Roman"/>
        </w:rPr>
        <w:t xml:space="preserve"> khoản 2 Điều 120 </w:t>
      </w:r>
      <w:r w:rsidR="00B72867" w:rsidRPr="00B72867">
        <w:rPr>
          <w:rFonts w:ascii="Times New Roman" w:hAnsi="Times New Roman"/>
        </w:rPr>
        <w:t>Luật Nhà ở áp dụng trên địa bàn tỉnh Tuyên Quang</w:t>
      </w:r>
      <w:r w:rsidR="0084754B">
        <w:rPr>
          <w:rFonts w:ascii="Times New Roman" w:hAnsi="Times New Roman"/>
        </w:rPr>
        <w:t xml:space="preserve"> như sau:</w:t>
      </w:r>
    </w:p>
    <w:p w14:paraId="44851F17" w14:textId="77777777" w:rsidR="00720508" w:rsidRPr="007D5F7D" w:rsidRDefault="00B614E7" w:rsidP="002C3A46">
      <w:pPr>
        <w:pStyle w:val="BodyText"/>
        <w:spacing w:before="100" w:after="100" w:line="340" w:lineRule="exact"/>
        <w:ind w:firstLine="720"/>
        <w:rPr>
          <w:rFonts w:ascii="Times New Roman" w:hAnsi="Times New Roman"/>
          <w:b/>
          <w:bCs/>
          <w:iCs/>
          <w:lang w:val="nl-NL"/>
        </w:rPr>
      </w:pPr>
      <w:r w:rsidRPr="007D5F7D">
        <w:rPr>
          <w:rFonts w:ascii="Times New Roman" w:hAnsi="Times New Roman"/>
          <w:b/>
          <w:bCs/>
          <w:iCs/>
          <w:lang w:val="nl-NL"/>
        </w:rPr>
        <w:t>I</w:t>
      </w:r>
      <w:r w:rsidR="00720508" w:rsidRPr="007D5F7D">
        <w:rPr>
          <w:rFonts w:ascii="Times New Roman" w:hAnsi="Times New Roman"/>
          <w:b/>
          <w:bCs/>
          <w:iCs/>
          <w:lang w:val="nl-NL"/>
        </w:rPr>
        <w:t xml:space="preserve">. </w:t>
      </w:r>
      <w:r w:rsidRPr="007D5F7D">
        <w:rPr>
          <w:rFonts w:ascii="Times New Roman" w:hAnsi="Times New Roman"/>
          <w:b/>
          <w:bCs/>
          <w:iCs/>
          <w:lang w:val="nl-NL"/>
        </w:rPr>
        <w:t>SỰ CẦN THIẾT BAN HÀNH VĂN BẢN</w:t>
      </w:r>
    </w:p>
    <w:p w14:paraId="4436E88D" w14:textId="2380AEA1" w:rsidR="00DD19F5" w:rsidRPr="00855E26" w:rsidRDefault="00DD19F5" w:rsidP="00055BA8">
      <w:pPr>
        <w:pStyle w:val="BodyText"/>
        <w:spacing w:before="100" w:after="100" w:line="340" w:lineRule="exact"/>
        <w:ind w:firstLine="720"/>
        <w:rPr>
          <w:rFonts w:ascii="Times New Roman" w:hAnsi="Times New Roman"/>
          <w:b/>
          <w:bCs/>
          <w:iCs/>
          <w:lang w:val="nl-NL"/>
        </w:rPr>
      </w:pPr>
      <w:r w:rsidRPr="00855E26">
        <w:rPr>
          <w:rFonts w:ascii="Times New Roman" w:hAnsi="Times New Roman"/>
          <w:b/>
          <w:bCs/>
          <w:iCs/>
          <w:lang w:val="nl-NL"/>
        </w:rPr>
        <w:t>1. Cơ sở chính trị</w:t>
      </w:r>
      <w:r w:rsidR="00855E26" w:rsidRPr="00855E26">
        <w:rPr>
          <w:rFonts w:ascii="Times New Roman" w:hAnsi="Times New Roman"/>
          <w:b/>
          <w:bCs/>
          <w:iCs/>
          <w:lang w:val="nl-NL"/>
        </w:rPr>
        <w:t>,</w:t>
      </w:r>
      <w:r w:rsidRPr="00855E26">
        <w:rPr>
          <w:rFonts w:ascii="Times New Roman" w:hAnsi="Times New Roman"/>
          <w:b/>
          <w:bCs/>
          <w:iCs/>
          <w:lang w:val="nl-NL"/>
        </w:rPr>
        <w:t xml:space="preserve"> pháp lý</w:t>
      </w:r>
    </w:p>
    <w:p w14:paraId="752D4054" w14:textId="769EC6A0" w:rsidR="00055BA8" w:rsidRPr="00055BA8" w:rsidRDefault="00055BA8" w:rsidP="00055BA8">
      <w:pPr>
        <w:pStyle w:val="BodyText"/>
        <w:spacing w:before="100" w:after="100" w:line="340" w:lineRule="exact"/>
        <w:ind w:firstLine="720"/>
        <w:rPr>
          <w:rFonts w:ascii="Times New Roman" w:hAnsi="Times New Roman"/>
          <w:iCs/>
          <w:lang w:val="nl-NL"/>
        </w:rPr>
      </w:pPr>
      <w:r w:rsidRPr="00055BA8">
        <w:rPr>
          <w:rFonts w:ascii="Times New Roman" w:hAnsi="Times New Roman"/>
          <w:iCs/>
          <w:lang w:val="nl-NL"/>
        </w:rPr>
        <w:t xml:space="preserve">Trong thời gian qua, Quốc </w:t>
      </w:r>
      <w:r w:rsidR="00AC01E7">
        <w:rPr>
          <w:rFonts w:ascii="Times New Roman" w:hAnsi="Times New Roman"/>
          <w:iCs/>
          <w:lang w:val="nl-NL"/>
        </w:rPr>
        <w:t>h</w:t>
      </w:r>
      <w:r w:rsidRPr="00055BA8">
        <w:rPr>
          <w:rFonts w:ascii="Times New Roman" w:hAnsi="Times New Roman"/>
          <w:iCs/>
          <w:lang w:val="nl-NL"/>
        </w:rPr>
        <w:t xml:space="preserve">ội, Chính phủ, các Bộ, ngành trung </w:t>
      </w:r>
      <w:r w:rsidRPr="00055BA8">
        <w:rPr>
          <w:rFonts w:ascii="Times New Roman" w:hAnsi="Times New Roman" w:hint="eastAsia"/>
          <w:iCs/>
          <w:lang w:val="nl-NL"/>
        </w:rPr>
        <w:t>ươ</w:t>
      </w:r>
      <w:r w:rsidRPr="00055BA8">
        <w:rPr>
          <w:rFonts w:ascii="Times New Roman" w:hAnsi="Times New Roman"/>
          <w:iCs/>
          <w:lang w:val="nl-NL"/>
        </w:rPr>
        <w:t xml:space="preserve">ng,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 xml:space="preserve">ng </w:t>
      </w:r>
      <w:r w:rsidRPr="00055BA8">
        <w:rPr>
          <w:rFonts w:ascii="Times New Roman" w:hAnsi="Times New Roman" w:hint="eastAsia"/>
          <w:iCs/>
          <w:lang w:val="nl-NL"/>
        </w:rPr>
        <w:t>đã</w:t>
      </w:r>
      <w:r w:rsidRPr="00055BA8">
        <w:rPr>
          <w:rFonts w:ascii="Times New Roman" w:hAnsi="Times New Roman"/>
          <w:iCs/>
          <w:lang w:val="nl-NL"/>
        </w:rPr>
        <w:t xml:space="preserve"> ban hành nhiều chủ tr</w:t>
      </w:r>
      <w:r w:rsidRPr="00055BA8">
        <w:rPr>
          <w:rFonts w:ascii="Times New Roman" w:hAnsi="Times New Roman" w:hint="eastAsia"/>
          <w:iCs/>
          <w:lang w:val="nl-NL"/>
        </w:rPr>
        <w:t>ươ</w:t>
      </w:r>
      <w:r w:rsidRPr="00055BA8">
        <w:rPr>
          <w:rFonts w:ascii="Times New Roman" w:hAnsi="Times New Roman"/>
          <w:iCs/>
          <w:lang w:val="nl-NL"/>
        </w:rPr>
        <w:t xml:space="preserve">ng, chính sách về sắp xếp </w:t>
      </w:r>
      <w:r w:rsidRPr="00055BA8">
        <w:rPr>
          <w:rFonts w:ascii="Times New Roman" w:hAnsi="Times New Roman" w:hint="eastAsia"/>
          <w:iCs/>
          <w:lang w:val="nl-NL"/>
        </w:rPr>
        <w:t>đ</w:t>
      </w:r>
      <w:r w:rsidRPr="00055BA8">
        <w:rPr>
          <w:rFonts w:ascii="Times New Roman" w:hAnsi="Times New Roman"/>
          <w:iCs/>
          <w:lang w:val="nl-NL"/>
        </w:rPr>
        <w:t xml:space="preserve">ịa giới hành chính và thực hiện chính quyền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ng hai cấp nh</w:t>
      </w:r>
      <w:r w:rsidRPr="00055BA8">
        <w:rPr>
          <w:rFonts w:ascii="Times New Roman" w:hAnsi="Times New Roman" w:hint="eastAsia"/>
          <w:iCs/>
          <w:lang w:val="nl-NL"/>
        </w:rPr>
        <w:t>ư</w:t>
      </w:r>
      <w:r w:rsidRPr="00055BA8">
        <w:rPr>
          <w:rFonts w:ascii="Times New Roman" w:hAnsi="Times New Roman"/>
          <w:iCs/>
          <w:lang w:val="nl-NL"/>
        </w:rPr>
        <w:t xml:space="preserve">: Nghị quyết số 202/2025/QH15 ngày 12/6/2025 của Quốc hội về sắp xếp </w:t>
      </w:r>
      <w:r w:rsidRPr="00055BA8">
        <w:rPr>
          <w:rFonts w:ascii="Times New Roman" w:hAnsi="Times New Roman" w:hint="eastAsia"/>
          <w:iCs/>
          <w:lang w:val="nl-NL"/>
        </w:rPr>
        <w:t>đơ</w:t>
      </w:r>
      <w:r w:rsidRPr="00055BA8">
        <w:rPr>
          <w:rFonts w:ascii="Times New Roman" w:hAnsi="Times New Roman"/>
          <w:iCs/>
          <w:lang w:val="nl-NL"/>
        </w:rPr>
        <w:t>n vị hành chính cấp tỉnh; Nghị quyết số 76/2025/UBTVQH15 ngày 14/4/2025 của Ủy ban Th</w:t>
      </w:r>
      <w:r w:rsidRPr="00055BA8">
        <w:rPr>
          <w:rFonts w:ascii="Times New Roman" w:hAnsi="Times New Roman" w:hint="eastAsia"/>
          <w:iCs/>
          <w:lang w:val="nl-NL"/>
        </w:rPr>
        <w:t>ư</w:t>
      </w:r>
      <w:r w:rsidRPr="00055BA8">
        <w:rPr>
          <w:rFonts w:ascii="Times New Roman" w:hAnsi="Times New Roman"/>
          <w:iCs/>
          <w:lang w:val="nl-NL"/>
        </w:rPr>
        <w:t xml:space="preserve">ờng vụ Quốc hội về việc sắp xếp </w:t>
      </w:r>
      <w:r w:rsidRPr="00055BA8">
        <w:rPr>
          <w:rFonts w:ascii="Times New Roman" w:hAnsi="Times New Roman" w:hint="eastAsia"/>
          <w:iCs/>
          <w:lang w:val="nl-NL"/>
        </w:rPr>
        <w:t>đơ</w:t>
      </w:r>
      <w:r w:rsidRPr="00055BA8">
        <w:rPr>
          <w:rFonts w:ascii="Times New Roman" w:hAnsi="Times New Roman"/>
          <w:iCs/>
          <w:lang w:val="nl-NL"/>
        </w:rPr>
        <w:t>n vị hành chính n</w:t>
      </w:r>
      <w:r w:rsidRPr="00055BA8">
        <w:rPr>
          <w:rFonts w:ascii="Times New Roman" w:hAnsi="Times New Roman" w:hint="eastAsia"/>
          <w:iCs/>
          <w:lang w:val="nl-NL"/>
        </w:rPr>
        <w:t>ă</w:t>
      </w:r>
      <w:r w:rsidRPr="00055BA8">
        <w:rPr>
          <w:rFonts w:ascii="Times New Roman" w:hAnsi="Times New Roman"/>
          <w:iCs/>
          <w:lang w:val="nl-NL"/>
        </w:rPr>
        <w:t>m 2025; Nghị quyết số 1677/NQ-UBTVQH15 ngày 16/6/2025 của Ủy ban Th</w:t>
      </w:r>
      <w:r w:rsidRPr="00055BA8">
        <w:rPr>
          <w:rFonts w:ascii="Times New Roman" w:hAnsi="Times New Roman" w:hint="eastAsia"/>
          <w:iCs/>
          <w:lang w:val="nl-NL"/>
        </w:rPr>
        <w:t>ư</w:t>
      </w:r>
      <w:r w:rsidRPr="00055BA8">
        <w:rPr>
          <w:rFonts w:ascii="Times New Roman" w:hAnsi="Times New Roman"/>
          <w:iCs/>
          <w:lang w:val="nl-NL"/>
        </w:rPr>
        <w:t>ờng vụ Quốc hội n</w:t>
      </w:r>
      <w:r w:rsidRPr="00055BA8">
        <w:rPr>
          <w:rFonts w:ascii="Times New Roman" w:hAnsi="Times New Roman" w:hint="eastAsia"/>
          <w:iCs/>
          <w:lang w:val="nl-NL"/>
        </w:rPr>
        <w:t>ư</w:t>
      </w:r>
      <w:r w:rsidRPr="00055BA8">
        <w:rPr>
          <w:rFonts w:ascii="Times New Roman" w:hAnsi="Times New Roman"/>
          <w:iCs/>
          <w:lang w:val="nl-NL"/>
        </w:rPr>
        <w:t xml:space="preserve">ớc Cộng hòa xã hội chủ nghĩa Việt Nam khóa XV, … </w:t>
      </w:r>
    </w:p>
    <w:p w14:paraId="25C9A5AD" w14:textId="66E7C0BC" w:rsidR="00055BA8" w:rsidRPr="00055BA8" w:rsidRDefault="00055BA8" w:rsidP="00055BA8">
      <w:pPr>
        <w:pStyle w:val="BodyText"/>
        <w:spacing w:before="100" w:after="100" w:line="340" w:lineRule="exact"/>
        <w:ind w:firstLine="720"/>
        <w:rPr>
          <w:rFonts w:ascii="Times New Roman" w:hAnsi="Times New Roman"/>
          <w:iCs/>
          <w:lang w:val="nl-NL"/>
        </w:rPr>
      </w:pPr>
      <w:r w:rsidRPr="00055BA8">
        <w:rPr>
          <w:rFonts w:ascii="Times New Roman" w:hAnsi="Times New Roman"/>
          <w:iCs/>
          <w:lang w:val="nl-NL"/>
        </w:rPr>
        <w:t xml:space="preserve">Nhằm tiếp tục phát huy tính hiệu quả trong công tác quản lý </w:t>
      </w:r>
      <w:r w:rsidR="00DD57EE">
        <w:rPr>
          <w:rFonts w:ascii="Times New Roman" w:hAnsi="Times New Roman"/>
          <w:iCs/>
          <w:lang w:val="nl-NL"/>
        </w:rPr>
        <w:t xml:space="preserve">nhà nước về nhà ở trên địa bàn tỉnh Tuyên Quang </w:t>
      </w:r>
      <w:r>
        <w:rPr>
          <w:rFonts w:ascii="Times New Roman" w:hAnsi="Times New Roman"/>
          <w:iCs/>
          <w:lang w:val="nl-NL"/>
        </w:rPr>
        <w:t xml:space="preserve">sau sáp nhập </w:t>
      </w:r>
      <w:r w:rsidRPr="00055BA8">
        <w:rPr>
          <w:rFonts w:ascii="Times New Roman" w:hAnsi="Times New Roman"/>
          <w:iCs/>
          <w:lang w:val="nl-NL"/>
        </w:rPr>
        <w:t xml:space="preserve">và </w:t>
      </w:r>
      <w:r w:rsidRPr="00055BA8">
        <w:rPr>
          <w:rFonts w:ascii="Times New Roman" w:hAnsi="Times New Roman" w:hint="eastAsia"/>
          <w:iCs/>
          <w:lang w:val="nl-NL"/>
        </w:rPr>
        <w:t>đ</w:t>
      </w:r>
      <w:r w:rsidRPr="00055BA8">
        <w:rPr>
          <w:rFonts w:ascii="Times New Roman" w:hAnsi="Times New Roman"/>
          <w:iCs/>
          <w:lang w:val="nl-NL"/>
        </w:rPr>
        <w:t>ảm bảo công tác quản lý nhà n</w:t>
      </w:r>
      <w:r w:rsidRPr="00055BA8">
        <w:rPr>
          <w:rFonts w:ascii="Times New Roman" w:hAnsi="Times New Roman" w:hint="eastAsia"/>
          <w:iCs/>
          <w:lang w:val="nl-NL"/>
        </w:rPr>
        <w:t>ư</w:t>
      </w:r>
      <w:r w:rsidRPr="00055BA8">
        <w:rPr>
          <w:rFonts w:ascii="Times New Roman" w:hAnsi="Times New Roman"/>
          <w:iCs/>
          <w:lang w:val="nl-NL"/>
        </w:rPr>
        <w:t xml:space="preserve">ớc phù hợp với chính quyền </w:t>
      </w:r>
      <w:r w:rsidRPr="00055BA8">
        <w:rPr>
          <w:rFonts w:ascii="Times New Roman" w:hAnsi="Times New Roman" w:hint="eastAsia"/>
          <w:iCs/>
          <w:lang w:val="nl-NL"/>
        </w:rPr>
        <w:t>đ</w:t>
      </w:r>
      <w:r w:rsidRPr="00055BA8">
        <w:rPr>
          <w:rFonts w:ascii="Times New Roman" w:hAnsi="Times New Roman"/>
          <w:iCs/>
          <w:lang w:val="nl-NL"/>
        </w:rPr>
        <w:t>ịa ph</w:t>
      </w:r>
      <w:r w:rsidRPr="00055BA8">
        <w:rPr>
          <w:rFonts w:ascii="Times New Roman" w:hAnsi="Times New Roman" w:hint="eastAsia"/>
          <w:iCs/>
          <w:lang w:val="nl-NL"/>
        </w:rPr>
        <w:t>ươ</w:t>
      </w:r>
      <w:r w:rsidRPr="00055BA8">
        <w:rPr>
          <w:rFonts w:ascii="Times New Roman" w:hAnsi="Times New Roman"/>
          <w:iCs/>
          <w:lang w:val="nl-NL"/>
        </w:rPr>
        <w:t>ng hai cấp; c</w:t>
      </w:r>
      <w:r w:rsidRPr="00055BA8">
        <w:rPr>
          <w:rFonts w:ascii="Times New Roman" w:hAnsi="Times New Roman" w:hint="eastAsia"/>
          <w:iCs/>
          <w:lang w:val="nl-NL"/>
        </w:rPr>
        <w:t>ă</w:t>
      </w:r>
      <w:r w:rsidRPr="00055BA8">
        <w:rPr>
          <w:rFonts w:ascii="Times New Roman" w:hAnsi="Times New Roman"/>
          <w:iCs/>
          <w:lang w:val="nl-NL"/>
        </w:rPr>
        <w:t xml:space="preserve">n cứ khoản 2 </w:t>
      </w:r>
      <w:r w:rsidRPr="00055BA8">
        <w:rPr>
          <w:rFonts w:ascii="Times New Roman" w:hAnsi="Times New Roman" w:hint="eastAsia"/>
          <w:iCs/>
          <w:lang w:val="nl-NL"/>
        </w:rPr>
        <w:t>Đ</w:t>
      </w:r>
      <w:r w:rsidRPr="00055BA8">
        <w:rPr>
          <w:rFonts w:ascii="Times New Roman" w:hAnsi="Times New Roman"/>
          <w:iCs/>
          <w:lang w:val="nl-NL"/>
        </w:rPr>
        <w:t>iều 21 Luật ban hành v</w:t>
      </w:r>
      <w:r w:rsidRPr="00055BA8">
        <w:rPr>
          <w:rFonts w:ascii="Times New Roman" w:hAnsi="Times New Roman" w:hint="eastAsia"/>
          <w:iCs/>
          <w:lang w:val="nl-NL"/>
        </w:rPr>
        <w:t>ă</w:t>
      </w:r>
      <w:r w:rsidRPr="00055BA8">
        <w:rPr>
          <w:rFonts w:ascii="Times New Roman" w:hAnsi="Times New Roman"/>
          <w:iCs/>
          <w:lang w:val="nl-NL"/>
        </w:rPr>
        <w:t>n bản quy phạm pháp luật n</w:t>
      </w:r>
      <w:r w:rsidRPr="00055BA8">
        <w:rPr>
          <w:rFonts w:ascii="Times New Roman" w:hAnsi="Times New Roman" w:hint="eastAsia"/>
          <w:iCs/>
          <w:lang w:val="nl-NL"/>
        </w:rPr>
        <w:t>ă</w:t>
      </w:r>
      <w:r w:rsidRPr="00055BA8">
        <w:rPr>
          <w:rFonts w:ascii="Times New Roman" w:hAnsi="Times New Roman"/>
          <w:iCs/>
          <w:lang w:val="nl-NL"/>
        </w:rPr>
        <w:t xml:space="preserve">m 2025 quy </w:t>
      </w:r>
      <w:r w:rsidRPr="00055BA8">
        <w:rPr>
          <w:rFonts w:ascii="Times New Roman" w:hAnsi="Times New Roman" w:hint="eastAsia"/>
          <w:iCs/>
          <w:lang w:val="nl-NL"/>
        </w:rPr>
        <w:t>đ</w:t>
      </w:r>
      <w:r w:rsidRPr="00055BA8">
        <w:rPr>
          <w:rFonts w:ascii="Times New Roman" w:hAnsi="Times New Roman"/>
          <w:iCs/>
          <w:lang w:val="nl-NL"/>
        </w:rPr>
        <w:t xml:space="preserve">ịnh UBND cấp tỉnh có thẩm quyền ban hành Quyết </w:t>
      </w:r>
      <w:r w:rsidRPr="00055BA8">
        <w:rPr>
          <w:rFonts w:ascii="Times New Roman" w:hAnsi="Times New Roman" w:hint="eastAsia"/>
          <w:iCs/>
          <w:lang w:val="nl-NL"/>
        </w:rPr>
        <w:t>đ</w:t>
      </w:r>
      <w:r w:rsidRPr="00055BA8">
        <w:rPr>
          <w:rFonts w:ascii="Times New Roman" w:hAnsi="Times New Roman"/>
          <w:iCs/>
          <w:lang w:val="nl-NL"/>
        </w:rPr>
        <w:t xml:space="preserve">ịnh </w:t>
      </w:r>
      <w:r w:rsidRPr="00055BA8">
        <w:rPr>
          <w:rFonts w:ascii="Times New Roman" w:hAnsi="Times New Roman" w:hint="eastAsia"/>
          <w:iCs/>
          <w:lang w:val="nl-NL"/>
        </w:rPr>
        <w:t>đ</w:t>
      </w:r>
      <w:r w:rsidRPr="00055BA8">
        <w:rPr>
          <w:rFonts w:ascii="Times New Roman" w:hAnsi="Times New Roman"/>
          <w:iCs/>
          <w:lang w:val="nl-NL"/>
        </w:rPr>
        <w:t xml:space="preserve">ể quy </w:t>
      </w:r>
      <w:r w:rsidRPr="00055BA8">
        <w:rPr>
          <w:rFonts w:ascii="Times New Roman" w:hAnsi="Times New Roman" w:hint="eastAsia"/>
          <w:iCs/>
          <w:lang w:val="nl-NL"/>
        </w:rPr>
        <w:t>đ</w:t>
      </w:r>
      <w:r w:rsidRPr="00055BA8">
        <w:rPr>
          <w:rFonts w:ascii="Times New Roman" w:hAnsi="Times New Roman"/>
          <w:iCs/>
          <w:lang w:val="nl-NL"/>
        </w:rPr>
        <w:t xml:space="preserve">ịnh: </w:t>
      </w:r>
    </w:p>
    <w:p w14:paraId="5D0A0086" w14:textId="083D7732"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hint="eastAsia"/>
          <w:i/>
          <w:lang w:val="nl-NL"/>
        </w:rPr>
        <w:t>“</w:t>
      </w:r>
      <w:r w:rsidRPr="00055BA8">
        <w:rPr>
          <w:rFonts w:ascii="Times New Roman" w:hAnsi="Times New Roman"/>
          <w:i/>
          <w:lang w:val="nl-NL"/>
        </w:rPr>
        <w:t xml:space="preserve">a) Chi tiết </w:t>
      </w:r>
      <w:r w:rsidRPr="00055BA8">
        <w:rPr>
          <w:rFonts w:ascii="Times New Roman" w:hAnsi="Times New Roman" w:hint="eastAsia"/>
          <w:i/>
          <w:lang w:val="nl-NL"/>
        </w:rPr>
        <w:t>đ</w:t>
      </w:r>
      <w:r w:rsidRPr="00055BA8">
        <w:rPr>
          <w:rFonts w:ascii="Times New Roman" w:hAnsi="Times New Roman"/>
          <w:i/>
          <w:lang w:val="nl-NL"/>
        </w:rPr>
        <w:t xml:space="preserve">iều, khoản, </w:t>
      </w:r>
      <w:r w:rsidRPr="00055BA8">
        <w:rPr>
          <w:rFonts w:ascii="Times New Roman" w:hAnsi="Times New Roman" w:hint="eastAsia"/>
          <w:i/>
          <w:lang w:val="nl-NL"/>
        </w:rPr>
        <w:t>đ</w:t>
      </w:r>
      <w:r w:rsidRPr="00055BA8">
        <w:rPr>
          <w:rFonts w:ascii="Times New Roman" w:hAnsi="Times New Roman"/>
          <w:i/>
          <w:lang w:val="nl-NL"/>
        </w:rPr>
        <w:t xml:space="preserve">iểm và các nội dung khác </w:t>
      </w:r>
      <w:r w:rsidRPr="00055BA8">
        <w:rPr>
          <w:rFonts w:ascii="Times New Roman" w:hAnsi="Times New Roman" w:hint="eastAsia"/>
          <w:i/>
          <w:lang w:val="nl-NL"/>
        </w:rPr>
        <w:t>đư</w:t>
      </w:r>
      <w:r w:rsidRPr="00055BA8">
        <w:rPr>
          <w:rFonts w:ascii="Times New Roman" w:hAnsi="Times New Roman"/>
          <w:i/>
          <w:lang w:val="nl-NL"/>
        </w:rPr>
        <w:t>ợc giao trong v</w:t>
      </w:r>
      <w:r w:rsidRPr="00055BA8">
        <w:rPr>
          <w:rFonts w:ascii="Times New Roman" w:hAnsi="Times New Roman" w:hint="eastAsia"/>
          <w:i/>
          <w:lang w:val="nl-NL"/>
        </w:rPr>
        <w:t>ă</w:t>
      </w:r>
      <w:r w:rsidRPr="00055BA8">
        <w:rPr>
          <w:rFonts w:ascii="Times New Roman" w:hAnsi="Times New Roman"/>
          <w:i/>
          <w:lang w:val="nl-NL"/>
        </w:rPr>
        <w:t>n bản quy phạm pháp luật của c</w:t>
      </w:r>
      <w:r w:rsidRPr="00055BA8">
        <w:rPr>
          <w:rFonts w:ascii="Times New Roman" w:hAnsi="Times New Roman" w:hint="eastAsia"/>
          <w:i/>
          <w:lang w:val="nl-NL"/>
        </w:rPr>
        <w:t>ơ</w:t>
      </w:r>
      <w:r w:rsidRPr="00055BA8">
        <w:rPr>
          <w:rFonts w:ascii="Times New Roman" w:hAnsi="Times New Roman"/>
          <w:i/>
          <w:lang w:val="nl-NL"/>
        </w:rPr>
        <w:t xml:space="preserve"> quan nhà n</w:t>
      </w:r>
      <w:r w:rsidRPr="00055BA8">
        <w:rPr>
          <w:rFonts w:ascii="Times New Roman" w:hAnsi="Times New Roman" w:hint="eastAsia"/>
          <w:i/>
          <w:lang w:val="nl-NL"/>
        </w:rPr>
        <w:t>ư</w:t>
      </w:r>
      <w:r w:rsidRPr="00055BA8">
        <w:rPr>
          <w:rFonts w:ascii="Times New Roman" w:hAnsi="Times New Roman"/>
          <w:i/>
          <w:lang w:val="nl-NL"/>
        </w:rPr>
        <w:t xml:space="preserve">ớc cấp trên; </w:t>
      </w:r>
    </w:p>
    <w:p w14:paraId="4D05868F" w14:textId="10469F21"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i/>
          <w:lang w:val="nl-NL"/>
        </w:rPr>
        <w:t>b) Biện pháp thi hành Hiến pháp, luật, v</w:t>
      </w:r>
      <w:r w:rsidRPr="00055BA8">
        <w:rPr>
          <w:rFonts w:ascii="Times New Roman" w:hAnsi="Times New Roman" w:hint="eastAsia"/>
          <w:i/>
          <w:lang w:val="nl-NL"/>
        </w:rPr>
        <w:t>ă</w:t>
      </w:r>
      <w:r w:rsidRPr="00055BA8">
        <w:rPr>
          <w:rFonts w:ascii="Times New Roman" w:hAnsi="Times New Roman"/>
          <w:i/>
          <w:lang w:val="nl-NL"/>
        </w:rPr>
        <w:t>n bản quy phạm pháp luật của c</w:t>
      </w:r>
      <w:r w:rsidRPr="00055BA8">
        <w:rPr>
          <w:rFonts w:ascii="Times New Roman" w:hAnsi="Times New Roman" w:hint="eastAsia"/>
          <w:i/>
          <w:lang w:val="nl-NL"/>
        </w:rPr>
        <w:t>ơ</w:t>
      </w:r>
      <w:r w:rsidRPr="00055BA8">
        <w:rPr>
          <w:rFonts w:ascii="Times New Roman" w:hAnsi="Times New Roman"/>
          <w:i/>
          <w:lang w:val="nl-NL"/>
        </w:rPr>
        <w:t xml:space="preserve"> quan nhà n</w:t>
      </w:r>
      <w:r w:rsidRPr="00055BA8">
        <w:rPr>
          <w:rFonts w:ascii="Times New Roman" w:hAnsi="Times New Roman" w:hint="eastAsia"/>
          <w:i/>
          <w:lang w:val="nl-NL"/>
        </w:rPr>
        <w:t>ư</w:t>
      </w:r>
      <w:r w:rsidRPr="00055BA8">
        <w:rPr>
          <w:rFonts w:ascii="Times New Roman" w:hAnsi="Times New Roman"/>
          <w:i/>
          <w:lang w:val="nl-NL"/>
        </w:rPr>
        <w:t xml:space="preserve">ớc cấp trên, nghị quyết của Hội </w:t>
      </w:r>
      <w:r w:rsidRPr="00055BA8">
        <w:rPr>
          <w:rFonts w:ascii="Times New Roman" w:hAnsi="Times New Roman" w:hint="eastAsia"/>
          <w:i/>
          <w:lang w:val="nl-NL"/>
        </w:rPr>
        <w:t>đ</w:t>
      </w:r>
      <w:r w:rsidRPr="00055BA8">
        <w:rPr>
          <w:rFonts w:ascii="Times New Roman" w:hAnsi="Times New Roman"/>
          <w:i/>
          <w:lang w:val="nl-NL"/>
        </w:rPr>
        <w:t xml:space="preserve">ồng nhân dân cùng cấp về phát triển kinh tế - xã hội, ngân sách, quốc phòng, an ninh ở </w:t>
      </w:r>
      <w:r w:rsidRPr="00055BA8">
        <w:rPr>
          <w:rFonts w:ascii="Times New Roman" w:hAnsi="Times New Roman" w:hint="eastAsia"/>
          <w:i/>
          <w:lang w:val="nl-NL"/>
        </w:rPr>
        <w:t>đ</w:t>
      </w:r>
      <w:r w:rsidRPr="00055BA8">
        <w:rPr>
          <w:rFonts w:ascii="Times New Roman" w:hAnsi="Times New Roman"/>
          <w:i/>
          <w:lang w:val="nl-NL"/>
        </w:rPr>
        <w:t>ịa ph</w:t>
      </w:r>
      <w:r w:rsidRPr="00055BA8">
        <w:rPr>
          <w:rFonts w:ascii="Times New Roman" w:hAnsi="Times New Roman" w:hint="eastAsia"/>
          <w:i/>
          <w:lang w:val="nl-NL"/>
        </w:rPr>
        <w:t>ươ</w:t>
      </w:r>
      <w:r w:rsidRPr="00055BA8">
        <w:rPr>
          <w:rFonts w:ascii="Times New Roman" w:hAnsi="Times New Roman"/>
          <w:i/>
          <w:lang w:val="nl-NL"/>
        </w:rPr>
        <w:t xml:space="preserve">ng; </w:t>
      </w:r>
    </w:p>
    <w:p w14:paraId="167560A6" w14:textId="005360E7" w:rsidR="00055BA8" w:rsidRPr="00055BA8" w:rsidRDefault="00055BA8" w:rsidP="00055BA8">
      <w:pPr>
        <w:pStyle w:val="BodyText"/>
        <w:spacing w:before="100" w:after="100" w:line="340" w:lineRule="exact"/>
        <w:ind w:firstLine="720"/>
        <w:rPr>
          <w:rFonts w:ascii="Times New Roman" w:hAnsi="Times New Roman"/>
          <w:i/>
          <w:lang w:val="nl-NL"/>
        </w:rPr>
      </w:pPr>
      <w:r w:rsidRPr="00055BA8">
        <w:rPr>
          <w:rFonts w:ascii="Times New Roman" w:hAnsi="Times New Roman"/>
          <w:i/>
          <w:lang w:val="nl-NL"/>
        </w:rPr>
        <w:t>c) Biện pháp thực hiện chức n</w:t>
      </w:r>
      <w:r w:rsidRPr="00055BA8">
        <w:rPr>
          <w:rFonts w:ascii="Times New Roman" w:hAnsi="Times New Roman" w:hint="eastAsia"/>
          <w:i/>
          <w:lang w:val="nl-NL"/>
        </w:rPr>
        <w:t>ă</w:t>
      </w:r>
      <w:r w:rsidRPr="00055BA8">
        <w:rPr>
          <w:rFonts w:ascii="Times New Roman" w:hAnsi="Times New Roman"/>
          <w:i/>
          <w:lang w:val="nl-NL"/>
        </w:rPr>
        <w:t>ng quản lý nhà n</w:t>
      </w:r>
      <w:r w:rsidRPr="00055BA8">
        <w:rPr>
          <w:rFonts w:ascii="Times New Roman" w:hAnsi="Times New Roman" w:hint="eastAsia"/>
          <w:i/>
          <w:lang w:val="nl-NL"/>
        </w:rPr>
        <w:t>ư</w:t>
      </w:r>
      <w:r w:rsidRPr="00055BA8">
        <w:rPr>
          <w:rFonts w:ascii="Times New Roman" w:hAnsi="Times New Roman"/>
          <w:i/>
          <w:lang w:val="nl-NL"/>
        </w:rPr>
        <w:t xml:space="preserve">ớc ở </w:t>
      </w:r>
      <w:r w:rsidRPr="00055BA8">
        <w:rPr>
          <w:rFonts w:ascii="Times New Roman" w:hAnsi="Times New Roman" w:hint="eastAsia"/>
          <w:i/>
          <w:lang w:val="nl-NL"/>
        </w:rPr>
        <w:t>đ</w:t>
      </w:r>
      <w:r w:rsidRPr="00055BA8">
        <w:rPr>
          <w:rFonts w:ascii="Times New Roman" w:hAnsi="Times New Roman"/>
          <w:i/>
          <w:lang w:val="nl-NL"/>
        </w:rPr>
        <w:t>ịa ph</w:t>
      </w:r>
      <w:r w:rsidRPr="00055BA8">
        <w:rPr>
          <w:rFonts w:ascii="Times New Roman" w:hAnsi="Times New Roman" w:hint="eastAsia"/>
          <w:i/>
          <w:lang w:val="nl-NL"/>
        </w:rPr>
        <w:t>ươ</w:t>
      </w:r>
      <w:r w:rsidRPr="00055BA8">
        <w:rPr>
          <w:rFonts w:ascii="Times New Roman" w:hAnsi="Times New Roman"/>
          <w:i/>
          <w:lang w:val="nl-NL"/>
        </w:rPr>
        <w:t xml:space="preserve">ng; phân cấp và thực hiện nhiệm vụ, quyền hạn </w:t>
      </w:r>
      <w:r w:rsidRPr="00055BA8">
        <w:rPr>
          <w:rFonts w:ascii="Times New Roman" w:hAnsi="Times New Roman" w:hint="eastAsia"/>
          <w:i/>
          <w:lang w:val="nl-NL"/>
        </w:rPr>
        <w:t>đư</w:t>
      </w:r>
      <w:r w:rsidRPr="00055BA8">
        <w:rPr>
          <w:rFonts w:ascii="Times New Roman" w:hAnsi="Times New Roman"/>
          <w:i/>
          <w:lang w:val="nl-NL"/>
        </w:rPr>
        <w:t xml:space="preserve">ợc phân cấp.” </w:t>
      </w:r>
    </w:p>
    <w:p w14:paraId="24571864" w14:textId="77777777" w:rsidR="00855E26" w:rsidRDefault="00855E26" w:rsidP="00525F3C">
      <w:pPr>
        <w:pStyle w:val="BodyText"/>
        <w:spacing w:before="100" w:after="100" w:line="340" w:lineRule="exact"/>
        <w:ind w:firstLine="720"/>
        <w:rPr>
          <w:rFonts w:ascii="Times New Roman" w:hAnsi="Times New Roman"/>
          <w:iCs/>
          <w:color w:val="0000FF"/>
          <w:lang w:val="nl-NL"/>
        </w:rPr>
      </w:pPr>
    </w:p>
    <w:p w14:paraId="5189CAC0" w14:textId="4A1C22CF" w:rsidR="00855E26" w:rsidRPr="00855E26" w:rsidRDefault="00855E26" w:rsidP="00525F3C">
      <w:pPr>
        <w:pStyle w:val="BodyText"/>
        <w:spacing w:before="100" w:after="100" w:line="340" w:lineRule="exact"/>
        <w:ind w:firstLine="720"/>
        <w:rPr>
          <w:rFonts w:ascii="Times New Roman" w:hAnsi="Times New Roman"/>
          <w:b/>
          <w:bCs/>
          <w:iCs/>
          <w:color w:val="0000FF"/>
          <w:lang w:val="nl-NL"/>
        </w:rPr>
      </w:pPr>
      <w:r w:rsidRPr="00855E26">
        <w:rPr>
          <w:rFonts w:ascii="Times New Roman" w:hAnsi="Times New Roman"/>
          <w:b/>
          <w:bCs/>
          <w:iCs/>
          <w:color w:val="0000FF"/>
          <w:lang w:val="nl-NL"/>
        </w:rPr>
        <w:lastRenderedPageBreak/>
        <w:t>2. Cơ sở thực tiễn</w:t>
      </w:r>
    </w:p>
    <w:p w14:paraId="6A0DECE4" w14:textId="314A552C" w:rsidR="002A396C" w:rsidRPr="00CA206E" w:rsidRDefault="00702F3A" w:rsidP="002A396C">
      <w:pPr>
        <w:pStyle w:val="BodyText"/>
        <w:spacing w:before="100" w:after="100" w:line="340" w:lineRule="exact"/>
        <w:ind w:firstLine="720"/>
        <w:rPr>
          <w:rFonts w:ascii="Times New Roman" w:hAnsi="Times New Roman"/>
          <w:szCs w:val="28"/>
        </w:rPr>
      </w:pPr>
      <w:r>
        <w:rPr>
          <w:rFonts w:ascii="Times New Roman" w:hAnsi="Times New Roman"/>
          <w:szCs w:val="28"/>
        </w:rPr>
        <w:t>Ngày 11/11/2024, Sở Xây dựng đã tham mưu Uỷ ban nhân dân tỉnh ban hành Quyết định số 42/2024/QĐ-UBND q</w:t>
      </w:r>
      <w:r w:rsidRPr="00B72867">
        <w:rPr>
          <w:rFonts w:ascii="Times New Roman" w:hAnsi="Times New Roman"/>
          <w:szCs w:val="28"/>
        </w:rPr>
        <w:t xml:space="preserve">uy định chi tiết khoản 4 Điều 5, </w:t>
      </w:r>
      <w:r w:rsidRPr="00B72867">
        <w:rPr>
          <w:rFonts w:ascii="Times New Roman" w:hAnsi="Times New Roman"/>
        </w:rPr>
        <w:t>Đ</w:t>
      </w:r>
      <w:r w:rsidRPr="00B72867">
        <w:rPr>
          <w:rFonts w:ascii="Times New Roman" w:hAnsi="Times New Roman"/>
          <w:szCs w:val="28"/>
        </w:rPr>
        <w:t xml:space="preserve">iểm c khoản 3 Điều 57, </w:t>
      </w:r>
      <w:r w:rsidR="00EF21C1">
        <w:rPr>
          <w:rFonts w:ascii="Times New Roman" w:hAnsi="Times New Roman"/>
          <w:szCs w:val="28"/>
        </w:rPr>
        <w:t xml:space="preserve"> khoản 2 Điều 120 </w:t>
      </w:r>
      <w:r w:rsidRPr="00B72867">
        <w:rPr>
          <w:rFonts w:ascii="Times New Roman" w:hAnsi="Times New Roman"/>
          <w:szCs w:val="28"/>
        </w:rPr>
        <w:t>Luật Nhà ở</w:t>
      </w:r>
      <w:r w:rsidRPr="00B72867">
        <w:rPr>
          <w:rFonts w:ascii="Times New Roman" w:hAnsi="Times New Roman"/>
        </w:rPr>
        <w:t xml:space="preserve"> </w:t>
      </w:r>
      <w:r w:rsidRPr="00B72867">
        <w:rPr>
          <w:rFonts w:ascii="Times New Roman" w:hAnsi="Times New Roman"/>
          <w:szCs w:val="28"/>
        </w:rPr>
        <w:t>áp dụng trên địa bàn tỉnh Tuyên</w:t>
      </w:r>
      <w:r>
        <w:rPr>
          <w:rFonts w:ascii="Times New Roman" w:hAnsi="Times New Roman"/>
          <w:szCs w:val="28"/>
        </w:rPr>
        <w:t xml:space="preserve"> Quang tại thời điểm thực hiện chính quyền địa phương 3 cấp (Cấp tỉnh, cấp huyện, cấp xã).</w:t>
      </w:r>
      <w:r w:rsidR="002A396C">
        <w:rPr>
          <w:rFonts w:ascii="Times New Roman" w:hAnsi="Times New Roman"/>
          <w:szCs w:val="28"/>
        </w:rPr>
        <w:t xml:space="preserve"> Tuy nhiên, đến thời điểm hiện tại thực hiện </w:t>
      </w:r>
      <w:r w:rsidR="002A396C" w:rsidRPr="00CA206E">
        <w:rPr>
          <w:rFonts w:ascii="Times New Roman" w:hAnsi="Times New Roman"/>
          <w:szCs w:val="28"/>
        </w:rPr>
        <w:t>Luật Tổ chức chính quyền địa phương số 72/2025/QH15</w:t>
      </w:r>
      <w:r w:rsidR="002A396C">
        <w:rPr>
          <w:rFonts w:ascii="Times New Roman" w:hAnsi="Times New Roman"/>
          <w:szCs w:val="28"/>
        </w:rPr>
        <w:t>, chính quyền địa phương 2 cấp (cấp tỉnh, cấp xã)</w:t>
      </w:r>
      <w:r w:rsidR="009810E8">
        <w:rPr>
          <w:rFonts w:ascii="Times New Roman" w:hAnsi="Times New Roman"/>
          <w:szCs w:val="28"/>
        </w:rPr>
        <w:t>, sát nhập sở, ngành và sát nhập tỉnh</w:t>
      </w:r>
      <w:r w:rsidR="002A396C">
        <w:rPr>
          <w:rFonts w:ascii="Times New Roman" w:hAnsi="Times New Roman"/>
          <w:szCs w:val="28"/>
        </w:rPr>
        <w:t xml:space="preserve"> thì Quyết định số 42/2024/QĐ-UBND không còn phù hợp.</w:t>
      </w:r>
    </w:p>
    <w:p w14:paraId="37AC6152" w14:textId="53E97145" w:rsidR="00146D89" w:rsidRDefault="003059CD" w:rsidP="00525F3C">
      <w:pPr>
        <w:pStyle w:val="BodyText"/>
        <w:spacing w:before="100" w:after="100" w:line="340" w:lineRule="exact"/>
        <w:ind w:firstLine="720"/>
        <w:rPr>
          <w:rFonts w:ascii="Times New Roman" w:hAnsi="Times New Roman"/>
          <w:szCs w:val="28"/>
        </w:rPr>
      </w:pPr>
      <w:r w:rsidRPr="00AC4A3A">
        <w:rPr>
          <w:rFonts w:ascii="Times New Roman" w:hAnsi="Times New Roman"/>
          <w:iCs/>
          <w:color w:val="0000FF"/>
          <w:lang w:val="nl-NL"/>
        </w:rPr>
        <w:t>Với chức năng</w:t>
      </w:r>
      <w:r w:rsidR="0007229F" w:rsidRPr="00AC4A3A">
        <w:rPr>
          <w:rFonts w:ascii="Times New Roman" w:hAnsi="Times New Roman"/>
          <w:iCs/>
          <w:color w:val="0000FF"/>
          <w:lang w:val="nl-NL"/>
        </w:rPr>
        <w:t>, nhiệm vụ</w:t>
      </w:r>
      <w:r w:rsidRPr="00AC4A3A">
        <w:rPr>
          <w:rFonts w:ascii="Times New Roman" w:hAnsi="Times New Roman"/>
          <w:iCs/>
          <w:color w:val="0000FF"/>
          <w:lang w:val="nl-NL"/>
        </w:rPr>
        <w:t xml:space="preserve"> </w:t>
      </w:r>
      <w:r w:rsidR="00146D89">
        <w:rPr>
          <w:rFonts w:ascii="Times New Roman" w:hAnsi="Times New Roman"/>
          <w:iCs/>
          <w:color w:val="0000FF"/>
          <w:lang w:val="nl-NL"/>
        </w:rPr>
        <w:t xml:space="preserve">Sở Xây dựng </w:t>
      </w:r>
      <w:r w:rsidRPr="00AC4A3A">
        <w:rPr>
          <w:rFonts w:ascii="Times New Roman" w:hAnsi="Times New Roman"/>
          <w:iCs/>
          <w:color w:val="0000FF"/>
          <w:lang w:val="nl-NL"/>
        </w:rPr>
        <w:t xml:space="preserve">tham mưu cho </w:t>
      </w:r>
      <w:r w:rsidR="005B1938" w:rsidRPr="00AC4A3A">
        <w:rPr>
          <w:rFonts w:ascii="Times New Roman" w:hAnsi="Times New Roman"/>
          <w:iCs/>
          <w:color w:val="0000FF"/>
          <w:lang w:val="nl-NL"/>
        </w:rPr>
        <w:t xml:space="preserve">UBND tỉnh </w:t>
      </w:r>
      <w:r w:rsidR="009810E8">
        <w:rPr>
          <w:rFonts w:ascii="Times New Roman" w:hAnsi="Times New Roman"/>
          <w:iCs/>
          <w:color w:val="0000FF"/>
          <w:lang w:val="nl-NL"/>
        </w:rPr>
        <w:t xml:space="preserve">ban hành Quyết định </w:t>
      </w:r>
      <w:r w:rsidR="001E24D4" w:rsidRPr="00B72867">
        <w:rPr>
          <w:rFonts w:ascii="Times New Roman" w:hAnsi="Times New Roman"/>
          <w:szCs w:val="28"/>
        </w:rPr>
        <w:t xml:space="preserve">Quy định chi tiết khoản 4 Điều 5, </w:t>
      </w:r>
      <w:r w:rsidR="001E24D4" w:rsidRPr="00B72867">
        <w:rPr>
          <w:rFonts w:ascii="Times New Roman" w:hAnsi="Times New Roman"/>
        </w:rPr>
        <w:t>Đ</w:t>
      </w:r>
      <w:r w:rsidR="001E24D4" w:rsidRPr="00B72867">
        <w:rPr>
          <w:rFonts w:ascii="Times New Roman" w:hAnsi="Times New Roman"/>
          <w:szCs w:val="28"/>
        </w:rPr>
        <w:t xml:space="preserve">iểm c khoản 3 Điều 57, </w:t>
      </w:r>
      <w:r w:rsidR="00EF21C1">
        <w:rPr>
          <w:rFonts w:ascii="Times New Roman" w:hAnsi="Times New Roman"/>
          <w:szCs w:val="28"/>
        </w:rPr>
        <w:t xml:space="preserve"> khoản 2 Điều 120 </w:t>
      </w:r>
      <w:r w:rsidR="001E24D4" w:rsidRPr="00B72867">
        <w:rPr>
          <w:rFonts w:ascii="Times New Roman" w:hAnsi="Times New Roman"/>
          <w:szCs w:val="28"/>
        </w:rPr>
        <w:t>Luật Nhà ở</w:t>
      </w:r>
      <w:r w:rsidR="001E24D4" w:rsidRPr="00B72867">
        <w:rPr>
          <w:rFonts w:ascii="Times New Roman" w:hAnsi="Times New Roman"/>
        </w:rPr>
        <w:t xml:space="preserve"> </w:t>
      </w:r>
      <w:r w:rsidR="001E24D4" w:rsidRPr="00B72867">
        <w:rPr>
          <w:rFonts w:ascii="Times New Roman" w:hAnsi="Times New Roman"/>
          <w:szCs w:val="28"/>
        </w:rPr>
        <w:t>áp dụng trên địa bàn tỉnh Tuyên</w:t>
      </w:r>
      <w:r w:rsidR="001577B2">
        <w:rPr>
          <w:rFonts w:ascii="Times New Roman" w:hAnsi="Times New Roman"/>
          <w:szCs w:val="28"/>
        </w:rPr>
        <w:t xml:space="preserve"> Quang</w:t>
      </w:r>
      <w:r w:rsidR="00990823">
        <w:rPr>
          <w:rFonts w:ascii="Times New Roman" w:hAnsi="Times New Roman"/>
          <w:szCs w:val="28"/>
        </w:rPr>
        <w:t xml:space="preserve"> sau khi thực hiện chính quyền địa phương 2 cấp</w:t>
      </w:r>
      <w:r w:rsidR="00DF6614">
        <w:rPr>
          <w:rFonts w:ascii="Times New Roman" w:hAnsi="Times New Roman"/>
          <w:szCs w:val="28"/>
        </w:rPr>
        <w:t>; sát nhập sở, ngành và sát nhập tỉnh.</w:t>
      </w:r>
    </w:p>
    <w:p w14:paraId="101DA96F" w14:textId="77777777" w:rsidR="00B614E7" w:rsidRPr="007D5F7D" w:rsidRDefault="00B614E7" w:rsidP="002C3A46">
      <w:pPr>
        <w:pStyle w:val="BodyText"/>
        <w:spacing w:before="100" w:after="100" w:line="340" w:lineRule="exact"/>
        <w:ind w:firstLine="720"/>
        <w:rPr>
          <w:rFonts w:ascii="Times New Roman" w:hAnsi="Times New Roman"/>
          <w:b/>
          <w:bCs/>
          <w:iCs/>
          <w:lang w:val="nl-NL"/>
        </w:rPr>
      </w:pPr>
      <w:r w:rsidRPr="007D5F7D">
        <w:rPr>
          <w:rFonts w:ascii="Times New Roman" w:hAnsi="Times New Roman"/>
          <w:b/>
          <w:bCs/>
          <w:iCs/>
          <w:lang w:val="nl-NL"/>
        </w:rPr>
        <w:t>II. MỤC ĐÍCH, QUAN ĐIỂM XÂY DỰNG VĂN BẢN</w:t>
      </w:r>
    </w:p>
    <w:p w14:paraId="5CF9CCB5" w14:textId="77777777" w:rsidR="00720508"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1. Mục đích</w:t>
      </w:r>
    </w:p>
    <w:p w14:paraId="0FFF0ACA" w14:textId="329E66B3" w:rsidR="0038213E" w:rsidRDefault="0038213E" w:rsidP="00C64184">
      <w:pPr>
        <w:spacing w:before="120" w:after="120" w:line="360" w:lineRule="exact"/>
        <w:ind w:firstLine="567"/>
        <w:jc w:val="both"/>
        <w:rPr>
          <w:rFonts w:ascii="Times New Roman" w:hAnsi="Times New Roman"/>
          <w:color w:val="0000FF"/>
        </w:rPr>
      </w:pPr>
      <w:r>
        <w:rPr>
          <w:rFonts w:ascii="Times New Roman" w:hAnsi="Times New Roman"/>
          <w:color w:val="0000FF"/>
        </w:rPr>
        <w:t>Quy định lại chức năng nhiệm vụ của các sở sau khi sát nhập sở và chức năng nhiệm vụ của cấp xã sau khi bỏ chính quyền cấp huyện.</w:t>
      </w:r>
    </w:p>
    <w:p w14:paraId="1ABE0845" w14:textId="77777777" w:rsidR="0072050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2. Quan điểm xây dựng văn bản</w:t>
      </w:r>
    </w:p>
    <w:p w14:paraId="07500248" w14:textId="77777777" w:rsidR="000B7E97" w:rsidRPr="007D5F7D" w:rsidRDefault="000E056A" w:rsidP="002C3A46">
      <w:pPr>
        <w:spacing w:before="100" w:after="100" w:line="340" w:lineRule="exact"/>
        <w:ind w:firstLine="720"/>
        <w:jc w:val="both"/>
        <w:rPr>
          <w:rFonts w:ascii="Times New Roman" w:hAnsi="Times New Roman"/>
          <w:lang w:val="nl-NL"/>
        </w:rPr>
      </w:pPr>
      <w:r w:rsidRPr="007D5F7D">
        <w:rPr>
          <w:rFonts w:ascii="Times New Roman" w:hAnsi="Times New Roman"/>
          <w:iCs/>
          <w:color w:val="000000"/>
          <w:shd w:val="clear" w:color="auto" w:fill="FFFFFF"/>
          <w:lang w:val="nl-NL"/>
        </w:rPr>
        <w:t>- Nội dung văn bản phải đảm bảo tính hợp hiến, hợp pháp, phù hợp với quy định hiện hành của pháp luật</w:t>
      </w:r>
      <w:r w:rsidR="007D5F7D" w:rsidRPr="007D5F7D">
        <w:rPr>
          <w:rFonts w:ascii="Times New Roman" w:hAnsi="Times New Roman"/>
          <w:iCs/>
          <w:color w:val="000000"/>
          <w:shd w:val="clear" w:color="auto" w:fill="FFFFFF"/>
          <w:lang w:val="nl-NL"/>
        </w:rPr>
        <w:t xml:space="preserve">, đảm bảo tính thống nhất, đồng bộ của hệ thống pháp luật và phù hợp với các quy định đã được UBND tỉnh </w:t>
      </w:r>
      <w:r w:rsidR="00FF2960">
        <w:rPr>
          <w:rFonts w:ascii="Times New Roman" w:hAnsi="Times New Roman"/>
          <w:iCs/>
          <w:color w:val="000000"/>
          <w:shd w:val="clear" w:color="auto" w:fill="FFFFFF"/>
          <w:lang w:val="nl-NL"/>
        </w:rPr>
        <w:t xml:space="preserve">ban hành </w:t>
      </w:r>
      <w:r w:rsidR="00FF2960" w:rsidRPr="007D5F7D">
        <w:rPr>
          <w:rFonts w:ascii="Times New Roman" w:hAnsi="Times New Roman"/>
          <w:iCs/>
          <w:color w:val="000000"/>
          <w:shd w:val="clear" w:color="auto" w:fill="FFFFFF"/>
          <w:lang w:val="nl-NL"/>
        </w:rPr>
        <w:t xml:space="preserve">có liên quan </w:t>
      </w:r>
      <w:r w:rsidR="00FF2960">
        <w:rPr>
          <w:rFonts w:ascii="Times New Roman" w:hAnsi="Times New Roman"/>
          <w:iCs/>
          <w:color w:val="000000"/>
          <w:shd w:val="clear" w:color="auto" w:fill="FFFFFF"/>
          <w:lang w:val="nl-NL"/>
        </w:rPr>
        <w:t xml:space="preserve">đến các nội dung </w:t>
      </w:r>
      <w:r w:rsidR="007D5F7D" w:rsidRPr="007D5F7D">
        <w:rPr>
          <w:rFonts w:ascii="Times New Roman" w:hAnsi="Times New Roman"/>
          <w:iCs/>
          <w:color w:val="000000"/>
          <w:shd w:val="clear" w:color="auto" w:fill="FFFFFF"/>
          <w:lang w:val="nl-NL"/>
        </w:rPr>
        <w:t>phân cấp</w:t>
      </w:r>
      <w:r w:rsidRPr="007D5F7D">
        <w:rPr>
          <w:rFonts w:ascii="Times New Roman" w:hAnsi="Times New Roman"/>
          <w:iCs/>
          <w:color w:val="000000"/>
          <w:shd w:val="clear" w:color="auto" w:fill="FFFFFF"/>
          <w:lang w:val="nl-NL"/>
        </w:rPr>
        <w:t>.</w:t>
      </w:r>
      <w:r w:rsidR="000B7E97" w:rsidRPr="007D5F7D">
        <w:rPr>
          <w:rFonts w:ascii="Times New Roman" w:hAnsi="Times New Roman"/>
          <w:lang w:val="nl-NL"/>
        </w:rPr>
        <w:t xml:space="preserve"> Việc phân công, phân cấp phải cụ thể, rõ ràng trách nhiệm của từng cơ quan, đảm bảo phù hợp với chức năng, nhiệm vụ.</w:t>
      </w:r>
    </w:p>
    <w:p w14:paraId="23743503" w14:textId="579D3683" w:rsidR="0061798D" w:rsidRDefault="000E056A" w:rsidP="002C3A46">
      <w:pPr>
        <w:spacing w:before="100" w:after="100" w:line="340" w:lineRule="exact"/>
        <w:ind w:firstLine="720"/>
        <w:jc w:val="both"/>
        <w:rPr>
          <w:rFonts w:ascii="Times New Roman" w:hAnsi="Times New Roman"/>
          <w:iCs/>
          <w:color w:val="000000"/>
          <w:shd w:val="clear" w:color="auto" w:fill="FFFFFF"/>
          <w:lang w:val="nl-NL"/>
        </w:rPr>
      </w:pPr>
      <w:r w:rsidRPr="007D5F7D">
        <w:rPr>
          <w:rFonts w:ascii="Times New Roman" w:hAnsi="Times New Roman"/>
          <w:iCs/>
          <w:color w:val="000000"/>
          <w:shd w:val="clear" w:color="auto" w:fill="FFFFFF"/>
          <w:lang w:val="nl-NL"/>
        </w:rPr>
        <w:t>- Quy trình</w:t>
      </w:r>
      <w:r w:rsidR="0061798D" w:rsidRPr="007D5F7D">
        <w:rPr>
          <w:rFonts w:ascii="Times New Roman" w:hAnsi="Times New Roman"/>
          <w:iCs/>
          <w:color w:val="000000"/>
          <w:shd w:val="clear" w:color="auto" w:fill="FFFFFF"/>
          <w:lang w:val="nl-NL"/>
        </w:rPr>
        <w:t xml:space="preserve"> xây dựng dự thảo văn bản phải tuân thủ theo đúng trình tự, thủ tục theo quy định của Luật Ban hành văn bản quy phạm pháp luật và Nghị định số </w:t>
      </w:r>
      <w:r w:rsidR="00417548">
        <w:rPr>
          <w:rFonts w:ascii="Times New Roman" w:hAnsi="Times New Roman"/>
          <w:iCs/>
          <w:color w:val="000000"/>
          <w:shd w:val="clear" w:color="auto" w:fill="FFFFFF"/>
          <w:lang w:val="nl-NL"/>
        </w:rPr>
        <w:t>78</w:t>
      </w:r>
      <w:r w:rsidR="0061798D" w:rsidRPr="007D5F7D">
        <w:rPr>
          <w:rFonts w:ascii="Times New Roman" w:hAnsi="Times New Roman"/>
          <w:iCs/>
          <w:color w:val="000000"/>
          <w:shd w:val="clear" w:color="auto" w:fill="FFFFFF"/>
          <w:lang w:val="nl-NL"/>
        </w:rPr>
        <w:t>/20</w:t>
      </w:r>
      <w:r w:rsidR="00417548">
        <w:rPr>
          <w:rFonts w:ascii="Times New Roman" w:hAnsi="Times New Roman"/>
          <w:iCs/>
          <w:color w:val="000000"/>
          <w:shd w:val="clear" w:color="auto" w:fill="FFFFFF"/>
          <w:lang w:val="nl-NL"/>
        </w:rPr>
        <w:t>25</w:t>
      </w:r>
      <w:r w:rsidR="0061798D" w:rsidRPr="007D5F7D">
        <w:rPr>
          <w:rFonts w:ascii="Times New Roman" w:hAnsi="Times New Roman"/>
          <w:iCs/>
          <w:color w:val="000000"/>
          <w:shd w:val="clear" w:color="auto" w:fill="FFFFFF"/>
          <w:lang w:val="nl-NL"/>
        </w:rPr>
        <w:t xml:space="preserve">/NĐ-CP ngày </w:t>
      </w:r>
      <w:r w:rsidR="00417548">
        <w:rPr>
          <w:rFonts w:ascii="Times New Roman" w:hAnsi="Times New Roman"/>
          <w:iCs/>
          <w:color w:val="000000"/>
          <w:shd w:val="clear" w:color="auto" w:fill="FFFFFF"/>
          <w:lang w:val="nl-NL"/>
        </w:rPr>
        <w:t>01/4/2025</w:t>
      </w:r>
      <w:r w:rsidR="0061798D" w:rsidRPr="007D5F7D">
        <w:rPr>
          <w:rFonts w:ascii="Times New Roman" w:hAnsi="Times New Roman"/>
          <w:iCs/>
          <w:color w:val="000000"/>
          <w:shd w:val="clear" w:color="auto" w:fill="FFFFFF"/>
          <w:lang w:val="nl-NL"/>
        </w:rPr>
        <w:t xml:space="preserve"> của Chính phủ quy định chi tiết một số điều và biện pháp</w:t>
      </w:r>
      <w:r w:rsidR="00DB42B4">
        <w:rPr>
          <w:rFonts w:ascii="Times New Roman" w:hAnsi="Times New Roman"/>
          <w:iCs/>
          <w:color w:val="000000"/>
          <w:shd w:val="clear" w:color="auto" w:fill="FFFFFF"/>
          <w:lang w:val="nl-NL"/>
        </w:rPr>
        <w:t xml:space="preserve"> </w:t>
      </w:r>
      <w:r w:rsidR="00417548">
        <w:rPr>
          <w:rFonts w:ascii="Times New Roman" w:hAnsi="Times New Roman"/>
          <w:iCs/>
          <w:color w:val="000000"/>
          <w:shd w:val="clear" w:color="auto" w:fill="FFFFFF"/>
          <w:lang w:val="nl-NL"/>
        </w:rPr>
        <w:t>để tổ chức, hướng dẫn</w:t>
      </w:r>
      <w:r w:rsidR="0061798D" w:rsidRPr="007D5F7D">
        <w:rPr>
          <w:rFonts w:ascii="Times New Roman" w:hAnsi="Times New Roman"/>
          <w:iCs/>
          <w:color w:val="000000"/>
          <w:shd w:val="clear" w:color="auto" w:fill="FFFFFF"/>
          <w:lang w:val="nl-NL"/>
        </w:rPr>
        <w:t xml:space="preserve"> thi hành Luật ban hành văn bản quy phạm pháp luật.</w:t>
      </w:r>
    </w:p>
    <w:p w14:paraId="454119A7" w14:textId="0D4F0C6F" w:rsidR="00392FAE" w:rsidRDefault="00943BF6" w:rsidP="002C3A46">
      <w:pPr>
        <w:spacing w:before="100" w:after="100" w:line="340" w:lineRule="exact"/>
        <w:ind w:firstLine="720"/>
        <w:jc w:val="both"/>
        <w:rPr>
          <w:rFonts w:ascii="Times New Roman" w:hAnsi="Times New Roman"/>
          <w:iCs/>
          <w:color w:val="000000"/>
          <w:shd w:val="clear" w:color="auto" w:fill="FFFFFF"/>
          <w:lang w:val="nl-NL"/>
        </w:rPr>
      </w:pPr>
      <w:r>
        <w:rPr>
          <w:rFonts w:ascii="Times New Roman" w:hAnsi="Times New Roman"/>
          <w:iCs/>
          <w:color w:val="000000"/>
          <w:shd w:val="clear" w:color="auto" w:fill="FFFFFF"/>
          <w:lang w:val="nl-NL"/>
        </w:rPr>
        <w:t xml:space="preserve">- </w:t>
      </w:r>
      <w:r w:rsidR="00392FAE">
        <w:rPr>
          <w:rFonts w:ascii="Times New Roman" w:hAnsi="Times New Roman"/>
          <w:iCs/>
          <w:color w:val="000000"/>
          <w:shd w:val="clear" w:color="auto" w:fill="FFFFFF"/>
          <w:lang w:val="nl-NL"/>
        </w:rPr>
        <w:t>Kế thừa những quy định còn phù hợp tại Quyết định số 42/2024/QĐ</w:t>
      </w:r>
      <w:r w:rsidR="00AD3B35">
        <w:rPr>
          <w:rFonts w:ascii="Times New Roman" w:hAnsi="Times New Roman"/>
          <w:iCs/>
          <w:color w:val="000000"/>
          <w:shd w:val="clear" w:color="auto" w:fill="FFFFFF"/>
          <w:lang w:val="nl-NL"/>
        </w:rPr>
        <w:t xml:space="preserve">-UBND ngày 11/11/2024 của Uỷ ban nhân dân tỉnh Tuyên Quang (cũ), </w:t>
      </w:r>
      <w:r w:rsidR="00AD3B35" w:rsidRPr="00A93FEC">
        <w:rPr>
          <w:rFonts w:ascii="Times New Roman" w:hAnsi="Times New Roman"/>
          <w:spacing w:val="-4"/>
          <w:lang w:val="nl-NL"/>
        </w:rPr>
        <w:t xml:space="preserve">bổ sung những quy </w:t>
      </w:r>
      <w:r w:rsidR="00AD3B35" w:rsidRPr="00A93FEC">
        <w:rPr>
          <w:rFonts w:ascii="Times New Roman" w:hAnsi="Times New Roman" w:hint="eastAsia"/>
          <w:spacing w:val="-4"/>
          <w:lang w:val="nl-NL"/>
        </w:rPr>
        <w:t>đ</w:t>
      </w:r>
      <w:r w:rsidR="00AD3B35" w:rsidRPr="00A93FEC">
        <w:rPr>
          <w:rFonts w:ascii="Times New Roman" w:hAnsi="Times New Roman"/>
          <w:spacing w:val="-4"/>
          <w:lang w:val="nl-NL"/>
        </w:rPr>
        <w:t>ịnh mới nhằm tháo gỡ khó kh</w:t>
      </w:r>
      <w:r w:rsidR="00AD3B35" w:rsidRPr="00A93FEC">
        <w:rPr>
          <w:rFonts w:ascii="Times New Roman" w:hAnsi="Times New Roman" w:hint="eastAsia"/>
          <w:spacing w:val="-4"/>
          <w:lang w:val="nl-NL"/>
        </w:rPr>
        <w:t>ă</w:t>
      </w:r>
      <w:r w:rsidR="00AD3B35" w:rsidRPr="00A93FEC">
        <w:rPr>
          <w:rFonts w:ascii="Times New Roman" w:hAnsi="Times New Roman"/>
          <w:spacing w:val="-4"/>
          <w:lang w:val="nl-NL"/>
        </w:rPr>
        <w:t>n, v</w:t>
      </w:r>
      <w:r w:rsidR="00AD3B35" w:rsidRPr="00A93FEC">
        <w:rPr>
          <w:rFonts w:ascii="Times New Roman" w:hAnsi="Times New Roman" w:hint="eastAsia"/>
          <w:spacing w:val="-4"/>
          <w:lang w:val="nl-NL"/>
        </w:rPr>
        <w:t>ư</w:t>
      </w:r>
      <w:r w:rsidR="00AD3B35" w:rsidRPr="00A93FEC">
        <w:rPr>
          <w:rFonts w:ascii="Times New Roman" w:hAnsi="Times New Roman"/>
          <w:spacing w:val="-4"/>
          <w:lang w:val="nl-NL"/>
        </w:rPr>
        <w:t xml:space="preserve">ớng trong thực tế triển khai thực hiện Quyết </w:t>
      </w:r>
      <w:r w:rsidR="00AD3B35" w:rsidRPr="00A93FEC">
        <w:rPr>
          <w:rFonts w:ascii="Times New Roman" w:hAnsi="Times New Roman" w:hint="eastAsia"/>
          <w:spacing w:val="-4"/>
          <w:lang w:val="nl-NL"/>
        </w:rPr>
        <w:t>đ</w:t>
      </w:r>
      <w:r w:rsidR="00AD3B35" w:rsidRPr="00A93FEC">
        <w:rPr>
          <w:rFonts w:ascii="Times New Roman" w:hAnsi="Times New Roman"/>
          <w:spacing w:val="-4"/>
          <w:lang w:val="nl-NL"/>
        </w:rPr>
        <w:t>ịnh này.</w:t>
      </w:r>
    </w:p>
    <w:p w14:paraId="3C22780D" w14:textId="2AA5BD1C" w:rsidR="00720508" w:rsidRPr="007D5F7D" w:rsidRDefault="00720508" w:rsidP="002C3A46">
      <w:pPr>
        <w:spacing w:before="100" w:after="100" w:line="340" w:lineRule="exact"/>
        <w:ind w:firstLine="720"/>
        <w:jc w:val="both"/>
        <w:rPr>
          <w:rFonts w:ascii="Times New Roman" w:hAnsi="Times New Roman"/>
          <w:b/>
          <w:bCs/>
          <w:lang w:val="nl-NL"/>
        </w:rPr>
      </w:pPr>
      <w:r w:rsidRPr="007D5F7D">
        <w:rPr>
          <w:rFonts w:ascii="Times New Roman" w:hAnsi="Times New Roman"/>
          <w:b/>
          <w:bCs/>
          <w:lang w:val="nl-NL"/>
        </w:rPr>
        <w:t xml:space="preserve">III. </w:t>
      </w:r>
      <w:r w:rsidR="002970BC">
        <w:rPr>
          <w:rFonts w:ascii="Times New Roman" w:hAnsi="Times New Roman"/>
          <w:b/>
          <w:bCs/>
          <w:lang w:val="nl-NL"/>
        </w:rPr>
        <w:t>QUÁ TRÌNH XÂY DỰNG DỰ THẢO QUYẾT ĐỊNH</w:t>
      </w:r>
    </w:p>
    <w:p w14:paraId="5F5C65B3" w14:textId="3B52E87C" w:rsidR="003944A7" w:rsidRPr="00A93FEC" w:rsidRDefault="000A3AC8" w:rsidP="003944A7">
      <w:pPr>
        <w:spacing w:after="60" w:line="252" w:lineRule="auto"/>
        <w:ind w:firstLine="720"/>
        <w:jc w:val="both"/>
        <w:rPr>
          <w:rFonts w:ascii="Times New Roman" w:hAnsi="Times New Roman"/>
          <w:bCs/>
          <w:lang w:val="nl-NL"/>
        </w:rPr>
      </w:pPr>
      <w:r w:rsidRPr="000A3AC8">
        <w:rPr>
          <w:rFonts w:ascii="Times New Roman" w:hAnsi="Times New Roman"/>
          <w:b/>
          <w:bCs/>
        </w:rPr>
        <w:t>1.</w:t>
      </w:r>
      <w:r>
        <w:rPr>
          <w:rFonts w:ascii="Times New Roman" w:hAnsi="Times New Roman"/>
        </w:rPr>
        <w:t xml:space="preserve"> </w:t>
      </w:r>
      <w:r w:rsidR="00D051C9">
        <w:rPr>
          <w:rFonts w:ascii="Times New Roman" w:hAnsi="Times New Roman"/>
        </w:rPr>
        <w:t xml:space="preserve">Triển khai nhiệm vụ được giao tại </w:t>
      </w:r>
      <w:r w:rsidR="004D6759" w:rsidRPr="004D6759">
        <w:rPr>
          <w:rFonts w:ascii="Times New Roman" w:hAnsi="Times New Roman"/>
        </w:rPr>
        <w:t>Đề án số 194/ĐA-UBND ngày 31/12/2025 của UBND tỉnh Xây dựng và hoàn thiện hệ thống văn bản quy phạm pháp luật của tỉnh Tuyên Quang</w:t>
      </w:r>
      <w:r w:rsidR="003944A7">
        <w:rPr>
          <w:rFonts w:ascii="Times New Roman" w:hAnsi="Times New Roman"/>
        </w:rPr>
        <w:t xml:space="preserve">, </w:t>
      </w:r>
      <w:r w:rsidR="003944A7" w:rsidRPr="00A93FEC">
        <w:rPr>
          <w:rFonts w:ascii="Times New Roman" w:hAnsi="Times New Roman"/>
          <w:bCs/>
          <w:lang w:val="nl-NL"/>
        </w:rPr>
        <w:t xml:space="preserve">Sở Xây dựng </w:t>
      </w:r>
      <w:r w:rsidR="003944A7" w:rsidRPr="00A93FEC">
        <w:rPr>
          <w:rFonts w:ascii="Times New Roman" w:hAnsi="Times New Roman" w:hint="eastAsia"/>
          <w:bCs/>
          <w:lang w:val="nl-NL"/>
        </w:rPr>
        <w:t>đã</w:t>
      </w:r>
      <w:r w:rsidR="003944A7" w:rsidRPr="00A93FEC">
        <w:rPr>
          <w:rFonts w:ascii="Times New Roman" w:hAnsi="Times New Roman"/>
          <w:bCs/>
          <w:lang w:val="nl-NL"/>
        </w:rPr>
        <w:t xml:space="preserve"> triển khai thực hiện các công việc sau:</w:t>
      </w:r>
    </w:p>
    <w:p w14:paraId="42DB3042" w14:textId="1B60CB6D" w:rsidR="00B93025" w:rsidRPr="00A93FEC" w:rsidRDefault="00B93025" w:rsidP="00B93025">
      <w:pPr>
        <w:spacing w:after="60" w:line="252" w:lineRule="auto"/>
        <w:ind w:firstLine="720"/>
        <w:jc w:val="both"/>
        <w:rPr>
          <w:rFonts w:ascii="Times New Roman" w:hAnsi="Times New Roman"/>
          <w:bCs/>
          <w:lang w:val="nl-NL"/>
        </w:rPr>
      </w:pPr>
      <w:r w:rsidRPr="00A93FEC">
        <w:rPr>
          <w:rFonts w:ascii="Times New Roman" w:hAnsi="Times New Roman"/>
          <w:bCs/>
          <w:lang w:val="nl-NL"/>
        </w:rPr>
        <w:lastRenderedPageBreak/>
        <w:t xml:space="preserve">- Thành lập Tổ soạn thảo xây dựng dự thảo Quyết </w:t>
      </w:r>
      <w:r w:rsidRPr="00A93FEC">
        <w:rPr>
          <w:rFonts w:ascii="Times New Roman" w:hAnsi="Times New Roman" w:hint="eastAsia"/>
          <w:bCs/>
          <w:lang w:val="nl-NL"/>
        </w:rPr>
        <w:t>đ</w:t>
      </w:r>
      <w:r w:rsidRPr="00A93FEC">
        <w:rPr>
          <w:rFonts w:ascii="Times New Roman" w:hAnsi="Times New Roman"/>
          <w:bCs/>
          <w:lang w:val="nl-NL"/>
        </w:rPr>
        <w:t xml:space="preserve">ịnh của Ủy ban nhân dân tỉnh (Quyết </w:t>
      </w:r>
      <w:r w:rsidRPr="00A93FEC">
        <w:rPr>
          <w:rFonts w:ascii="Times New Roman" w:hAnsi="Times New Roman" w:hint="eastAsia"/>
          <w:bCs/>
          <w:lang w:val="nl-NL"/>
        </w:rPr>
        <w:t>đ</w:t>
      </w:r>
      <w:r w:rsidRPr="00A93FEC">
        <w:rPr>
          <w:rFonts w:ascii="Times New Roman" w:hAnsi="Times New Roman"/>
          <w:bCs/>
          <w:lang w:val="nl-NL"/>
        </w:rPr>
        <w:t xml:space="preserve">ịnh số </w:t>
      </w:r>
      <w:r w:rsidR="000A3AC8">
        <w:rPr>
          <w:rFonts w:ascii="Times New Roman" w:hAnsi="Times New Roman"/>
          <w:bCs/>
          <w:lang w:val="nl-NL"/>
        </w:rPr>
        <w:t>57</w:t>
      </w:r>
      <w:r w:rsidRPr="00A93FEC">
        <w:rPr>
          <w:rFonts w:ascii="Times New Roman" w:hAnsi="Times New Roman"/>
          <w:bCs/>
          <w:lang w:val="nl-NL"/>
        </w:rPr>
        <w:t>/Q</w:t>
      </w:r>
      <w:r w:rsidRPr="00A93FEC">
        <w:rPr>
          <w:rFonts w:ascii="Times New Roman" w:hAnsi="Times New Roman" w:hint="eastAsia"/>
          <w:bCs/>
          <w:lang w:val="nl-NL"/>
        </w:rPr>
        <w:t>Đ</w:t>
      </w:r>
      <w:r w:rsidRPr="00A93FEC">
        <w:rPr>
          <w:rFonts w:ascii="Times New Roman" w:hAnsi="Times New Roman"/>
          <w:bCs/>
          <w:lang w:val="nl-NL"/>
        </w:rPr>
        <w:t xml:space="preserve">-SXD ngày </w:t>
      </w:r>
      <w:r w:rsidR="000A3AC8">
        <w:rPr>
          <w:rFonts w:ascii="Times New Roman" w:hAnsi="Times New Roman"/>
          <w:bCs/>
          <w:lang w:val="nl-NL"/>
        </w:rPr>
        <w:t>27/02</w:t>
      </w:r>
      <w:r w:rsidRPr="00A93FEC">
        <w:rPr>
          <w:rFonts w:ascii="Times New Roman" w:hAnsi="Times New Roman"/>
          <w:bCs/>
          <w:lang w:val="nl-NL"/>
        </w:rPr>
        <w:t xml:space="preserve">/2026 của Giám </w:t>
      </w:r>
      <w:r w:rsidRPr="00A93FEC">
        <w:rPr>
          <w:rFonts w:ascii="Times New Roman" w:hAnsi="Times New Roman" w:hint="eastAsia"/>
          <w:bCs/>
          <w:lang w:val="nl-NL"/>
        </w:rPr>
        <w:t>đ</w:t>
      </w:r>
      <w:r w:rsidRPr="00A93FEC">
        <w:rPr>
          <w:rFonts w:ascii="Times New Roman" w:hAnsi="Times New Roman"/>
          <w:bCs/>
          <w:lang w:val="nl-NL"/>
        </w:rPr>
        <w:t>ốc Sở Xây dựng).</w:t>
      </w:r>
    </w:p>
    <w:p w14:paraId="6DD72DD0" w14:textId="77777777" w:rsidR="00B93025" w:rsidRPr="00A93FEC" w:rsidRDefault="00B93025" w:rsidP="00B93025">
      <w:pPr>
        <w:spacing w:after="60" w:line="252" w:lineRule="auto"/>
        <w:ind w:firstLine="720"/>
        <w:jc w:val="both"/>
        <w:rPr>
          <w:rFonts w:ascii="Times New Roman" w:hAnsi="Times New Roman"/>
          <w:bCs/>
          <w:lang w:val="nl-NL"/>
        </w:rPr>
      </w:pPr>
      <w:r w:rsidRPr="00A93FEC">
        <w:rPr>
          <w:rFonts w:ascii="Times New Roman" w:hAnsi="Times New Roman"/>
          <w:bCs/>
          <w:lang w:val="nl-NL"/>
        </w:rPr>
        <w:t xml:space="preserve">- Soạn thảo, xây dựng dự thảo Tờ trình </w:t>
      </w:r>
      <w:r w:rsidRPr="00A93FEC">
        <w:rPr>
          <w:rFonts w:ascii="Times New Roman" w:hAnsi="Times New Roman" w:hint="eastAsia"/>
          <w:bCs/>
          <w:lang w:val="nl-NL"/>
        </w:rPr>
        <w:t>đ</w:t>
      </w:r>
      <w:r w:rsidRPr="00A93FEC">
        <w:rPr>
          <w:rFonts w:ascii="Times New Roman" w:hAnsi="Times New Roman"/>
          <w:bCs/>
          <w:lang w:val="nl-NL"/>
        </w:rPr>
        <w:t xml:space="preserve">ể trình Ủy ban nhân dân tỉnh; Quyết </w:t>
      </w:r>
      <w:r w:rsidRPr="00A93FEC">
        <w:rPr>
          <w:rFonts w:ascii="Times New Roman" w:hAnsi="Times New Roman" w:hint="eastAsia"/>
          <w:bCs/>
          <w:lang w:val="nl-NL"/>
        </w:rPr>
        <w:t>đ</w:t>
      </w:r>
      <w:r w:rsidRPr="00A93FEC">
        <w:rPr>
          <w:rFonts w:ascii="Times New Roman" w:hAnsi="Times New Roman"/>
          <w:bCs/>
          <w:lang w:val="nl-NL"/>
        </w:rPr>
        <w:t>ịnh của Ủy ban nhân dân tỉnh.</w:t>
      </w:r>
    </w:p>
    <w:p w14:paraId="62D0C2C5" w14:textId="70249FEA" w:rsidR="00C50264" w:rsidRDefault="000A3AC8" w:rsidP="002C3A46">
      <w:pPr>
        <w:spacing w:before="100" w:after="100" w:line="340" w:lineRule="exact"/>
        <w:ind w:firstLine="720"/>
        <w:jc w:val="both"/>
        <w:rPr>
          <w:rFonts w:ascii="Times New Roman" w:hAnsi="Times New Roman"/>
        </w:rPr>
      </w:pPr>
      <w:r w:rsidRPr="000A3AC8">
        <w:rPr>
          <w:rFonts w:ascii="Times New Roman" w:hAnsi="Times New Roman"/>
          <w:b/>
          <w:lang w:val="nl-NL"/>
        </w:rPr>
        <w:t>2.</w:t>
      </w:r>
      <w:r w:rsidRPr="00A93FEC">
        <w:rPr>
          <w:rFonts w:ascii="Times New Roman" w:hAnsi="Times New Roman"/>
          <w:bCs/>
          <w:lang w:val="nl-NL"/>
        </w:rPr>
        <w:t xml:space="preserve"> Ngày </w:t>
      </w:r>
      <w:r w:rsidR="00304BDA">
        <w:rPr>
          <w:rFonts w:ascii="Times New Roman" w:hAnsi="Times New Roman"/>
          <w:bCs/>
          <w:lang w:val="nl-NL"/>
        </w:rPr>
        <w:t>..../5/2026</w:t>
      </w:r>
      <w:r w:rsidRPr="00A93FEC">
        <w:rPr>
          <w:rFonts w:ascii="Times New Roman" w:hAnsi="Times New Roman"/>
          <w:bCs/>
          <w:lang w:val="nl-NL"/>
        </w:rPr>
        <w:t xml:space="preserve">, Sở Xây dựng đã có </w:t>
      </w:r>
      <w:r w:rsidR="00304BDA" w:rsidRPr="00304BDA">
        <w:rPr>
          <w:rFonts w:ascii="Times New Roman" w:hAnsi="Times New Roman"/>
          <w:bCs/>
          <w:color w:val="0000FF"/>
          <w:lang w:val="nl-NL"/>
        </w:rPr>
        <w:t>V</w:t>
      </w:r>
      <w:r w:rsidRPr="00304BDA">
        <w:rPr>
          <w:rFonts w:ascii="Times New Roman" w:hAnsi="Times New Roman"/>
          <w:bCs/>
          <w:color w:val="0000FF"/>
          <w:lang w:val="nl-NL"/>
        </w:rPr>
        <w:t xml:space="preserve">ăn bản số </w:t>
      </w:r>
      <w:r w:rsidR="00304BDA" w:rsidRPr="00304BDA">
        <w:rPr>
          <w:rFonts w:ascii="Times New Roman" w:hAnsi="Times New Roman"/>
          <w:bCs/>
          <w:color w:val="0000FF"/>
          <w:lang w:val="nl-NL"/>
        </w:rPr>
        <w:t>........</w:t>
      </w:r>
      <w:r w:rsidRPr="00304BDA">
        <w:rPr>
          <w:rFonts w:ascii="Times New Roman" w:hAnsi="Times New Roman"/>
          <w:bCs/>
          <w:color w:val="0000FF"/>
          <w:lang w:val="nl-NL"/>
        </w:rPr>
        <w:t>/SXD-</w:t>
      </w:r>
      <w:r w:rsidR="00C50264">
        <w:rPr>
          <w:rFonts w:ascii="Times New Roman" w:hAnsi="Times New Roman"/>
          <w:bCs/>
          <w:color w:val="0000FF"/>
          <w:lang w:val="nl-NL"/>
        </w:rPr>
        <w:t>ĐTNO</w:t>
      </w:r>
      <w:r w:rsidRPr="00304BDA">
        <w:rPr>
          <w:rFonts w:ascii="Times New Roman" w:hAnsi="Times New Roman"/>
          <w:bCs/>
          <w:color w:val="0000FF"/>
          <w:lang w:val="nl-NL"/>
        </w:rPr>
        <w:t xml:space="preserve"> </w:t>
      </w:r>
      <w:r w:rsidRPr="00A93FEC">
        <w:rPr>
          <w:rFonts w:ascii="Times New Roman" w:hAnsi="Times New Roman"/>
          <w:bCs/>
          <w:lang w:val="nl-NL"/>
        </w:rPr>
        <w:t xml:space="preserve">về việc </w:t>
      </w:r>
      <w:r w:rsidRPr="00A93FEC">
        <w:rPr>
          <w:rFonts w:ascii="Times New Roman" w:hAnsi="Times New Roman" w:hint="eastAsia"/>
          <w:bCs/>
          <w:lang w:val="nl-NL"/>
        </w:rPr>
        <w:t>đă</w:t>
      </w:r>
      <w:r w:rsidRPr="00A93FEC">
        <w:rPr>
          <w:rFonts w:ascii="Times New Roman" w:hAnsi="Times New Roman"/>
          <w:bCs/>
          <w:lang w:val="nl-NL"/>
        </w:rPr>
        <w:t xml:space="preserve">ng tải và xin ý kiến góp ý dự thảo Quyết </w:t>
      </w:r>
      <w:r w:rsidRPr="00A93FEC">
        <w:rPr>
          <w:rFonts w:ascii="Times New Roman" w:hAnsi="Times New Roman" w:hint="eastAsia"/>
          <w:bCs/>
          <w:lang w:val="nl-NL"/>
        </w:rPr>
        <w:t>đ</w:t>
      </w:r>
      <w:r w:rsidRPr="00A93FEC">
        <w:rPr>
          <w:rFonts w:ascii="Times New Roman" w:hAnsi="Times New Roman"/>
          <w:bCs/>
          <w:lang w:val="nl-NL"/>
        </w:rPr>
        <w:t xml:space="preserve">ịnh </w:t>
      </w:r>
      <w:r w:rsidR="00C50264" w:rsidRPr="00B72867">
        <w:rPr>
          <w:rFonts w:ascii="Times New Roman" w:hAnsi="Times New Roman"/>
        </w:rPr>
        <w:t xml:space="preserve">Quy định chi tiết khoản 4 Điều 5, Điểm c khoản 3 Điều 57, </w:t>
      </w:r>
      <w:r w:rsidR="00EF21C1">
        <w:rPr>
          <w:rFonts w:ascii="Times New Roman" w:hAnsi="Times New Roman"/>
        </w:rPr>
        <w:t xml:space="preserve"> khoản 2 Điều 120 </w:t>
      </w:r>
      <w:r w:rsidR="00C50264" w:rsidRPr="00B72867">
        <w:rPr>
          <w:rFonts w:ascii="Times New Roman" w:hAnsi="Times New Roman"/>
        </w:rPr>
        <w:t>Luật Nhà ở áp dụng trên địa bàn tỉnh Tuyên</w:t>
      </w:r>
      <w:r w:rsidR="00C50264">
        <w:rPr>
          <w:rFonts w:ascii="Times New Roman" w:hAnsi="Times New Roman"/>
        </w:rPr>
        <w:t xml:space="preserve"> Quang</w:t>
      </w:r>
      <w:r w:rsidR="000A7FC6">
        <w:rPr>
          <w:rFonts w:ascii="Times New Roman" w:hAnsi="Times New Roman"/>
        </w:rPr>
        <w:t xml:space="preserve"> gửi </w:t>
      </w:r>
      <w:r w:rsidR="00FF7466">
        <w:rPr>
          <w:rFonts w:ascii="Times New Roman" w:hAnsi="Times New Roman"/>
          <w:lang w:val="nl-NL"/>
        </w:rPr>
        <w:t xml:space="preserve">Uỷ ban Mặt trận Tổ quốc tỉnh Tuyên Quang; </w:t>
      </w:r>
      <w:r w:rsidR="00FF7466" w:rsidRPr="00772903">
        <w:rPr>
          <w:rFonts w:ascii="Times New Roman" w:hAnsi="Times New Roman"/>
          <w:lang w:val="nl-NL"/>
        </w:rPr>
        <w:t>Ban Biên tập cổng thông tin điện tử tỉnh Tuyên Quang (Văn phòng Ủy ban nhân dân tỉnh);</w:t>
      </w:r>
      <w:r w:rsidR="00FF7466" w:rsidRPr="00FF7466">
        <w:rPr>
          <w:rFonts w:ascii="Times New Roman" w:hAnsi="Times New Roman"/>
          <w:lang w:val="fr-FR"/>
        </w:rPr>
        <w:t xml:space="preserve"> </w:t>
      </w:r>
      <w:r w:rsidR="00FF7466" w:rsidRPr="00772903">
        <w:rPr>
          <w:rFonts w:ascii="Times New Roman" w:hAnsi="Times New Roman"/>
          <w:lang w:val="fr-FR"/>
        </w:rPr>
        <w:t xml:space="preserve">Các </w:t>
      </w:r>
      <w:r w:rsidR="00FF7466">
        <w:rPr>
          <w:rFonts w:ascii="Times New Roman" w:hAnsi="Times New Roman"/>
          <w:lang w:val="fr-FR"/>
        </w:rPr>
        <w:t>cơ quan chuyên môn thuộc tỉnh; Ban Quản lý các Khu công nghiệp và khu kinh tế tỉnh;</w:t>
      </w:r>
      <w:r w:rsidR="00F8023C" w:rsidRPr="00F8023C">
        <w:rPr>
          <w:rFonts w:ascii="Times New Roman" w:hAnsi="Times New Roman"/>
          <w:lang w:val="fr-FR"/>
        </w:rPr>
        <w:t xml:space="preserve"> </w:t>
      </w:r>
      <w:r w:rsidR="00F8023C" w:rsidRPr="00772903">
        <w:rPr>
          <w:rFonts w:ascii="Times New Roman" w:hAnsi="Times New Roman"/>
          <w:lang w:val="fr-FR"/>
        </w:rPr>
        <w:t>Uỷ ban nhân dân các xã, phường;</w:t>
      </w:r>
      <w:r w:rsidR="00F8023C" w:rsidRPr="00F8023C">
        <w:rPr>
          <w:rFonts w:ascii="Times New Roman" w:hAnsi="Times New Roman"/>
          <w:lang w:val="fr-FR"/>
        </w:rPr>
        <w:t xml:space="preserve"> </w:t>
      </w:r>
      <w:r w:rsidR="00F8023C" w:rsidRPr="00772903">
        <w:rPr>
          <w:rFonts w:ascii="Times New Roman" w:hAnsi="Times New Roman"/>
          <w:lang w:val="fr-FR"/>
        </w:rPr>
        <w:t>Chủ đầu tư các dự án bất động sản;</w:t>
      </w:r>
      <w:r w:rsidR="00F8023C">
        <w:rPr>
          <w:rFonts w:ascii="Times New Roman" w:hAnsi="Times New Roman"/>
          <w:lang w:val="fr-FR"/>
        </w:rPr>
        <w:t xml:space="preserve"> </w:t>
      </w:r>
      <w:r w:rsidR="00F8023C" w:rsidRPr="00772903">
        <w:rPr>
          <w:rFonts w:ascii="Times New Roman" w:hAnsi="Times New Roman"/>
          <w:lang w:val="nl-NL"/>
        </w:rPr>
        <w:t>Các Hiệp hội: doanh nghiệp tỉnh; doanh nghiệp nhỏ và vừa tỉnh; Doanh nhân trẻ tỉnh.</w:t>
      </w:r>
    </w:p>
    <w:p w14:paraId="00BEFF87" w14:textId="7588466F" w:rsidR="00F8023C" w:rsidRPr="00A93FEC" w:rsidRDefault="00F8023C" w:rsidP="00F8023C">
      <w:pPr>
        <w:spacing w:after="60" w:line="252" w:lineRule="auto"/>
        <w:ind w:firstLine="720"/>
        <w:jc w:val="both"/>
        <w:rPr>
          <w:rFonts w:ascii="Times New Roman" w:hAnsi="Times New Roman"/>
          <w:bCs/>
          <w:lang w:val="nl-NL"/>
        </w:rPr>
      </w:pPr>
      <w:r w:rsidRPr="00F8023C">
        <w:rPr>
          <w:rFonts w:ascii="Times New Roman" w:hAnsi="Times New Roman"/>
          <w:b/>
          <w:lang w:val="nl-NL"/>
        </w:rPr>
        <w:t>3.</w:t>
      </w:r>
      <w:r w:rsidRPr="00A93FEC">
        <w:rPr>
          <w:rFonts w:ascii="Times New Roman" w:hAnsi="Times New Roman"/>
          <w:bCs/>
          <w:lang w:val="nl-NL"/>
        </w:rPr>
        <w:t xml:space="preserve"> Đến ngày </w:t>
      </w:r>
      <w:r>
        <w:rPr>
          <w:rFonts w:ascii="Times New Roman" w:hAnsi="Times New Roman"/>
          <w:bCs/>
          <w:lang w:val="nl-NL"/>
        </w:rPr>
        <w:t>....../5</w:t>
      </w:r>
      <w:r w:rsidRPr="00A93FEC">
        <w:rPr>
          <w:rFonts w:ascii="Times New Roman" w:hAnsi="Times New Roman"/>
          <w:bCs/>
          <w:lang w:val="nl-NL"/>
        </w:rPr>
        <w:t xml:space="preserve">/2026, Sở Xây dựng đã nhận được </w:t>
      </w:r>
      <w:r w:rsidR="006E3F04" w:rsidRPr="006E3F04">
        <w:rPr>
          <w:rFonts w:ascii="Times New Roman" w:hAnsi="Times New Roman"/>
          <w:bCs/>
          <w:color w:val="0000FF"/>
          <w:lang w:val="nl-NL"/>
        </w:rPr>
        <w:t>xxxx</w:t>
      </w:r>
      <w:r w:rsidRPr="006E3F04">
        <w:rPr>
          <w:rFonts w:ascii="Times New Roman" w:hAnsi="Times New Roman"/>
          <w:bCs/>
          <w:color w:val="0000FF"/>
          <w:lang w:val="nl-NL"/>
        </w:rPr>
        <w:t xml:space="preserve"> </w:t>
      </w:r>
      <w:r w:rsidRPr="00A93FEC">
        <w:rPr>
          <w:rFonts w:ascii="Times New Roman" w:hAnsi="Times New Roman"/>
          <w:bCs/>
          <w:lang w:val="nl-NL"/>
        </w:rPr>
        <w:t xml:space="preserve">ý kiến tham gia bằng văn bản của các Sở, ngành, UBND các xã, trong đó có </w:t>
      </w:r>
      <w:r w:rsidR="006E3F04" w:rsidRPr="006E3F04">
        <w:rPr>
          <w:rFonts w:ascii="Times New Roman" w:hAnsi="Times New Roman"/>
          <w:bCs/>
          <w:color w:val="0000FF"/>
          <w:lang w:val="nl-NL"/>
        </w:rPr>
        <w:t>xxx</w:t>
      </w:r>
      <w:r w:rsidR="006E3F04">
        <w:rPr>
          <w:rFonts w:ascii="Times New Roman" w:hAnsi="Times New Roman"/>
          <w:bCs/>
          <w:lang w:val="nl-NL"/>
        </w:rPr>
        <w:t xml:space="preserve"> </w:t>
      </w:r>
      <w:r w:rsidRPr="00A93FEC">
        <w:rPr>
          <w:rFonts w:ascii="Times New Roman" w:hAnsi="Times New Roman"/>
          <w:bCs/>
          <w:lang w:val="nl-NL"/>
        </w:rPr>
        <w:t xml:space="preserve">ý kiến nhất trí với dự thảo Quyết định, Tờ trình; </w:t>
      </w:r>
      <w:r w:rsidR="00AB7C80" w:rsidRPr="00AB7C80">
        <w:rPr>
          <w:rFonts w:ascii="Times New Roman" w:hAnsi="Times New Roman"/>
          <w:bCs/>
          <w:color w:val="0000FF"/>
          <w:lang w:val="nl-NL"/>
        </w:rPr>
        <w:t>xx</w:t>
      </w:r>
      <w:r w:rsidRPr="00A93FEC">
        <w:rPr>
          <w:rFonts w:ascii="Times New Roman" w:hAnsi="Times New Roman"/>
          <w:bCs/>
          <w:lang w:val="nl-NL"/>
        </w:rPr>
        <w:t xml:space="preserve"> ý kiến tham gia chỉnh sửa, bổ sung dự thảo Quyết định, Tờ trình (</w:t>
      </w:r>
      <w:r w:rsidRPr="00A93FEC">
        <w:rPr>
          <w:rFonts w:ascii="Times New Roman" w:hAnsi="Times New Roman"/>
          <w:bCs/>
          <w:i/>
          <w:lang w:val="nl-NL"/>
        </w:rPr>
        <w:t xml:space="preserve">tại văn bản số </w:t>
      </w:r>
      <w:r w:rsidR="00F84BE7">
        <w:rPr>
          <w:rFonts w:ascii="Times New Roman" w:hAnsi="Times New Roman"/>
          <w:bCs/>
          <w:i/>
          <w:lang w:val="nl-NL"/>
        </w:rPr>
        <w:t>.....................</w:t>
      </w:r>
      <w:r w:rsidRPr="00A93FEC">
        <w:rPr>
          <w:rFonts w:ascii="Times New Roman" w:hAnsi="Times New Roman"/>
          <w:bCs/>
          <w:i/>
          <w:lang w:val="nl-NL"/>
        </w:rPr>
        <w:t>)</w:t>
      </w:r>
      <w:r w:rsidRPr="00A93FEC">
        <w:rPr>
          <w:rFonts w:ascii="Times New Roman" w:hAnsi="Times New Roman"/>
          <w:bCs/>
          <w:lang w:val="nl-NL"/>
        </w:rPr>
        <w:t>; Ban Biên tập Cổng TT</w:t>
      </w:r>
      <w:r w:rsidRPr="00A93FEC">
        <w:rPr>
          <w:rFonts w:ascii="Times New Roman" w:hAnsi="Times New Roman" w:hint="eastAsia"/>
          <w:bCs/>
          <w:lang w:val="nl-NL"/>
        </w:rPr>
        <w:t>Đ</w:t>
      </w:r>
      <w:r w:rsidRPr="00A93FEC">
        <w:rPr>
          <w:rFonts w:ascii="Times New Roman" w:hAnsi="Times New Roman"/>
          <w:bCs/>
          <w:lang w:val="nl-NL"/>
        </w:rPr>
        <w:t xml:space="preserve">T  tỉnh  </w:t>
      </w:r>
      <w:r w:rsidRPr="00A93FEC">
        <w:rPr>
          <w:rFonts w:ascii="Times New Roman" w:hAnsi="Times New Roman" w:hint="eastAsia"/>
          <w:bCs/>
          <w:lang w:val="nl-NL"/>
        </w:rPr>
        <w:t>đã</w:t>
      </w:r>
      <w:r w:rsidRPr="00A93FEC">
        <w:rPr>
          <w:rFonts w:ascii="Times New Roman" w:hAnsi="Times New Roman"/>
          <w:bCs/>
          <w:lang w:val="nl-NL"/>
        </w:rPr>
        <w:t xml:space="preserve"> </w:t>
      </w:r>
      <w:r w:rsidRPr="00A93FEC">
        <w:rPr>
          <w:rFonts w:ascii="Times New Roman" w:hAnsi="Times New Roman" w:hint="eastAsia"/>
          <w:bCs/>
          <w:lang w:val="nl-NL"/>
        </w:rPr>
        <w:t>đă</w:t>
      </w:r>
      <w:r w:rsidRPr="00A93FEC">
        <w:rPr>
          <w:rFonts w:ascii="Times New Roman" w:hAnsi="Times New Roman"/>
          <w:bCs/>
          <w:lang w:val="nl-NL"/>
        </w:rPr>
        <w:t xml:space="preserve">ng tải công khai các nội dung  tại </w:t>
      </w:r>
      <w:r w:rsidRPr="00A93FEC">
        <w:rPr>
          <w:rFonts w:ascii="Times New Roman" w:hAnsi="Times New Roman" w:hint="eastAsia"/>
          <w:bCs/>
          <w:lang w:val="nl-NL"/>
        </w:rPr>
        <w:t>đ</w:t>
      </w:r>
      <w:r w:rsidRPr="00A93FEC">
        <w:rPr>
          <w:rFonts w:ascii="Times New Roman" w:hAnsi="Times New Roman"/>
          <w:bCs/>
          <w:lang w:val="nl-NL"/>
        </w:rPr>
        <w:t xml:space="preserve">ịa chỉ  </w:t>
      </w:r>
      <w:r w:rsidR="00D415B9">
        <w:rPr>
          <w:rFonts w:ascii="Times New Roman" w:hAnsi="Times New Roman"/>
          <w:bCs/>
          <w:lang w:val="nl-NL"/>
        </w:rPr>
        <w:t>....................................</w:t>
      </w:r>
      <w:bookmarkStart w:id="0" w:name="_GoBack"/>
      <w:bookmarkEnd w:id="0"/>
      <w:r w:rsidRPr="00A93FEC">
        <w:rPr>
          <w:rFonts w:ascii="Times New Roman" w:hAnsi="Times New Roman"/>
          <w:bCs/>
          <w:lang w:val="nl-NL"/>
        </w:rPr>
        <w:t xml:space="preserve">, </w:t>
      </w:r>
      <w:r w:rsidRPr="00A93FEC">
        <w:rPr>
          <w:rFonts w:ascii="Times New Roman" w:hAnsi="Times New Roman" w:hint="eastAsia"/>
          <w:bCs/>
          <w:lang w:val="nl-NL"/>
        </w:rPr>
        <w:t>đ</w:t>
      </w:r>
      <w:r w:rsidRPr="00A93FEC">
        <w:rPr>
          <w:rFonts w:ascii="Times New Roman" w:hAnsi="Times New Roman"/>
          <w:bCs/>
          <w:lang w:val="nl-NL"/>
        </w:rPr>
        <w:t>ể lấy ý  kiến của các c</w:t>
      </w:r>
      <w:r w:rsidRPr="00A93FEC">
        <w:rPr>
          <w:rFonts w:ascii="Times New Roman" w:hAnsi="Times New Roman" w:hint="eastAsia"/>
          <w:bCs/>
          <w:lang w:val="nl-NL"/>
        </w:rPr>
        <w:t>ơ</w:t>
      </w:r>
      <w:r w:rsidRPr="00A93FEC">
        <w:rPr>
          <w:rFonts w:ascii="Times New Roman" w:hAnsi="Times New Roman"/>
          <w:bCs/>
          <w:lang w:val="nl-NL"/>
        </w:rPr>
        <w:t xml:space="preserve"> quan, tổ chức và cá nhân; thời gian </w:t>
      </w:r>
      <w:r w:rsidRPr="00A93FEC">
        <w:rPr>
          <w:rFonts w:ascii="Times New Roman" w:hAnsi="Times New Roman" w:hint="eastAsia"/>
          <w:bCs/>
          <w:lang w:val="nl-NL"/>
        </w:rPr>
        <w:t>đă</w:t>
      </w:r>
      <w:r w:rsidRPr="00A93FEC">
        <w:rPr>
          <w:rFonts w:ascii="Times New Roman" w:hAnsi="Times New Roman"/>
          <w:bCs/>
          <w:lang w:val="nl-NL"/>
        </w:rPr>
        <w:t xml:space="preserve">ng từ ngày </w:t>
      </w:r>
      <w:r w:rsidR="004A53E0">
        <w:rPr>
          <w:rFonts w:ascii="Times New Roman" w:hAnsi="Times New Roman"/>
          <w:bCs/>
          <w:lang w:val="nl-NL"/>
        </w:rPr>
        <w:t>29</w:t>
      </w:r>
      <w:r w:rsidRPr="00A93FEC">
        <w:rPr>
          <w:rFonts w:ascii="Times New Roman" w:hAnsi="Times New Roman"/>
          <w:bCs/>
          <w:lang w:val="nl-NL"/>
        </w:rPr>
        <w:t xml:space="preserve"> tháng </w:t>
      </w:r>
      <w:r w:rsidR="004A53E0">
        <w:rPr>
          <w:rFonts w:ascii="Times New Roman" w:hAnsi="Times New Roman"/>
          <w:bCs/>
          <w:lang w:val="nl-NL"/>
        </w:rPr>
        <w:t>4</w:t>
      </w:r>
      <w:r w:rsidRPr="00A93FEC">
        <w:rPr>
          <w:rFonts w:ascii="Times New Roman" w:hAnsi="Times New Roman"/>
          <w:bCs/>
          <w:lang w:val="nl-NL"/>
        </w:rPr>
        <w:t xml:space="preserve"> n</w:t>
      </w:r>
      <w:r w:rsidRPr="00A93FEC">
        <w:rPr>
          <w:rFonts w:ascii="Times New Roman" w:hAnsi="Times New Roman" w:hint="eastAsia"/>
          <w:bCs/>
          <w:lang w:val="nl-NL"/>
        </w:rPr>
        <w:t>ă</w:t>
      </w:r>
      <w:r w:rsidRPr="00A93FEC">
        <w:rPr>
          <w:rFonts w:ascii="Times New Roman" w:hAnsi="Times New Roman"/>
          <w:bCs/>
          <w:lang w:val="nl-NL"/>
        </w:rPr>
        <w:t xml:space="preserve">m 2026 </w:t>
      </w:r>
      <w:r w:rsidRPr="00A93FEC">
        <w:rPr>
          <w:rFonts w:ascii="Times New Roman" w:hAnsi="Times New Roman" w:hint="eastAsia"/>
          <w:bCs/>
          <w:lang w:val="nl-NL"/>
        </w:rPr>
        <w:t>đ</w:t>
      </w:r>
      <w:r w:rsidRPr="00A93FEC">
        <w:rPr>
          <w:rFonts w:ascii="Times New Roman" w:hAnsi="Times New Roman"/>
          <w:bCs/>
          <w:lang w:val="nl-NL"/>
        </w:rPr>
        <w:t xml:space="preserve">ến </w:t>
      </w:r>
      <w:r w:rsidRPr="004A53E0">
        <w:rPr>
          <w:rFonts w:ascii="Times New Roman" w:hAnsi="Times New Roman"/>
          <w:bCs/>
          <w:color w:val="0000FF"/>
          <w:lang w:val="nl-NL"/>
        </w:rPr>
        <w:t xml:space="preserve">ngày </w:t>
      </w:r>
      <w:r w:rsidR="004A53E0" w:rsidRPr="004A53E0">
        <w:rPr>
          <w:rFonts w:ascii="Times New Roman" w:hAnsi="Times New Roman"/>
          <w:bCs/>
          <w:color w:val="0000FF"/>
          <w:lang w:val="nl-NL"/>
        </w:rPr>
        <w:t>......</w:t>
      </w:r>
      <w:r w:rsidRPr="004A53E0">
        <w:rPr>
          <w:rFonts w:ascii="Times New Roman" w:hAnsi="Times New Roman"/>
          <w:bCs/>
          <w:color w:val="0000FF"/>
          <w:lang w:val="nl-NL"/>
        </w:rPr>
        <w:t xml:space="preserve"> tháng </w:t>
      </w:r>
      <w:r w:rsidR="004A53E0" w:rsidRPr="004A53E0">
        <w:rPr>
          <w:rFonts w:ascii="Times New Roman" w:hAnsi="Times New Roman"/>
          <w:bCs/>
          <w:color w:val="0000FF"/>
          <w:lang w:val="nl-NL"/>
        </w:rPr>
        <w:t>5</w:t>
      </w:r>
      <w:r w:rsidRPr="004A53E0">
        <w:rPr>
          <w:rFonts w:ascii="Times New Roman" w:hAnsi="Times New Roman"/>
          <w:bCs/>
          <w:color w:val="0000FF"/>
          <w:lang w:val="nl-NL"/>
        </w:rPr>
        <w:t xml:space="preserve"> n</w:t>
      </w:r>
      <w:r w:rsidRPr="004A53E0">
        <w:rPr>
          <w:rFonts w:ascii="Times New Roman" w:hAnsi="Times New Roman" w:hint="eastAsia"/>
          <w:bCs/>
          <w:color w:val="0000FF"/>
          <w:lang w:val="nl-NL"/>
        </w:rPr>
        <w:t>ă</w:t>
      </w:r>
      <w:r w:rsidRPr="004A53E0">
        <w:rPr>
          <w:rFonts w:ascii="Times New Roman" w:hAnsi="Times New Roman"/>
          <w:bCs/>
          <w:color w:val="0000FF"/>
          <w:lang w:val="nl-NL"/>
        </w:rPr>
        <w:t xml:space="preserve">m 2026 </w:t>
      </w:r>
      <w:r w:rsidRPr="00A93FEC">
        <w:rPr>
          <w:rFonts w:ascii="Times New Roman" w:hAnsi="Times New Roman"/>
          <w:bCs/>
          <w:lang w:val="nl-NL"/>
        </w:rPr>
        <w:t>và gửi tổng hợp ý kiến góp ý (</w:t>
      </w:r>
      <w:r w:rsidRPr="00A93FEC">
        <w:rPr>
          <w:rFonts w:ascii="Times New Roman" w:hAnsi="Times New Roman"/>
          <w:bCs/>
          <w:i/>
          <w:lang w:val="nl-NL"/>
        </w:rPr>
        <w:t xml:space="preserve">tại </w:t>
      </w:r>
      <w:r w:rsidR="00F84BE7">
        <w:rPr>
          <w:rFonts w:ascii="Times New Roman" w:hAnsi="Times New Roman"/>
          <w:bCs/>
          <w:i/>
          <w:lang w:val="nl-NL"/>
        </w:rPr>
        <w:t>V</w:t>
      </w:r>
      <w:r w:rsidRPr="00A93FEC">
        <w:rPr>
          <w:rFonts w:ascii="Times New Roman" w:hAnsi="Times New Roman"/>
          <w:bCs/>
          <w:i/>
          <w:lang w:val="nl-NL"/>
        </w:rPr>
        <w:t xml:space="preserve">ăn bản số </w:t>
      </w:r>
      <w:r w:rsidR="00F84BE7">
        <w:rPr>
          <w:rFonts w:ascii="Times New Roman" w:hAnsi="Times New Roman"/>
          <w:bCs/>
          <w:i/>
          <w:lang w:val="nl-NL"/>
        </w:rPr>
        <w:t>............</w:t>
      </w:r>
      <w:r w:rsidRPr="00A93FEC">
        <w:rPr>
          <w:rFonts w:ascii="Times New Roman" w:hAnsi="Times New Roman"/>
          <w:bCs/>
          <w:i/>
          <w:lang w:val="nl-NL"/>
        </w:rPr>
        <w:t xml:space="preserve">/VP-BBT ngày </w:t>
      </w:r>
      <w:r w:rsidR="00F84BE7">
        <w:rPr>
          <w:rFonts w:ascii="Times New Roman" w:hAnsi="Times New Roman"/>
          <w:bCs/>
          <w:i/>
          <w:lang w:val="nl-NL"/>
        </w:rPr>
        <w:t>...........</w:t>
      </w:r>
      <w:r w:rsidRPr="00A93FEC">
        <w:rPr>
          <w:rFonts w:ascii="Times New Roman" w:hAnsi="Times New Roman"/>
          <w:bCs/>
          <w:i/>
          <w:lang w:val="nl-NL"/>
        </w:rPr>
        <w:t>/</w:t>
      </w:r>
      <w:r w:rsidR="00F84BE7">
        <w:rPr>
          <w:rFonts w:ascii="Times New Roman" w:hAnsi="Times New Roman"/>
          <w:bCs/>
          <w:i/>
          <w:lang w:val="nl-NL"/>
        </w:rPr>
        <w:t>5</w:t>
      </w:r>
      <w:r w:rsidRPr="00A93FEC">
        <w:rPr>
          <w:rFonts w:ascii="Times New Roman" w:hAnsi="Times New Roman"/>
          <w:bCs/>
          <w:i/>
          <w:lang w:val="nl-NL"/>
        </w:rPr>
        <w:t>/2026</w:t>
      </w:r>
      <w:r w:rsidRPr="00A93FEC">
        <w:rPr>
          <w:rFonts w:ascii="Times New Roman" w:hAnsi="Times New Roman"/>
          <w:bCs/>
          <w:lang w:val="nl-NL"/>
        </w:rPr>
        <w:t>)</w:t>
      </w:r>
    </w:p>
    <w:p w14:paraId="7C751BBB" w14:textId="77777777" w:rsidR="00164C68" w:rsidRPr="00A93FEC" w:rsidRDefault="00164C68" w:rsidP="00164C68">
      <w:pPr>
        <w:spacing w:after="60" w:line="252" w:lineRule="auto"/>
        <w:ind w:firstLine="720"/>
        <w:jc w:val="both"/>
        <w:rPr>
          <w:rFonts w:ascii="Times New Roman" w:hAnsi="Times New Roman"/>
          <w:bCs/>
          <w:lang w:val="nl-NL"/>
        </w:rPr>
      </w:pPr>
      <w:r w:rsidRPr="007C4B40">
        <w:rPr>
          <w:rFonts w:ascii="Times New Roman" w:hAnsi="Times New Roman"/>
          <w:b/>
          <w:bCs/>
        </w:rPr>
        <w:t>4.</w:t>
      </w:r>
      <w:r>
        <w:rPr>
          <w:rFonts w:ascii="Times New Roman" w:hAnsi="Times New Roman"/>
        </w:rPr>
        <w:t xml:space="preserve"> </w:t>
      </w:r>
      <w:r w:rsidRPr="00A93FEC">
        <w:rPr>
          <w:rFonts w:ascii="Times New Roman" w:hAnsi="Times New Roman"/>
          <w:bCs/>
          <w:lang w:val="nl-NL"/>
        </w:rPr>
        <w:t>Sở Xây dựng tổng hợp các ý kiến tham gia và nghiên cứu tiếp thu, giải trình các ý kiến tham gia góp ý và hoàn thiện hồ sơ dự thảo Quyết định</w:t>
      </w:r>
      <w:r w:rsidRPr="00A93FEC">
        <w:rPr>
          <w:rFonts w:ascii="Times New Roman" w:hAnsi="Times New Roman"/>
          <w:bCs/>
        </w:rPr>
        <w:t xml:space="preserve"> quy định về quản lý, phân cấp quản lý cơ sở dữ liệu và cung cấp dữ liệu về công trình ngầm đô thị trên địa bàn tỉnh Tuyên Quang</w:t>
      </w:r>
      <w:r w:rsidRPr="00A93FEC">
        <w:rPr>
          <w:rFonts w:ascii="Times New Roman" w:hAnsi="Times New Roman"/>
          <w:bCs/>
          <w:lang w:val="nl-NL"/>
        </w:rPr>
        <w:t xml:space="preserve"> (</w:t>
      </w:r>
      <w:r w:rsidRPr="00A93FEC">
        <w:rPr>
          <w:rFonts w:ascii="Times New Roman" w:hAnsi="Times New Roman"/>
          <w:bCs/>
          <w:i/>
          <w:lang w:val="nl-NL"/>
        </w:rPr>
        <w:t>Bản tổng hợp ý kiến, tiếp thu, giải trình ý kiến; bản so sánh, thuyết minh dự thảo văn bản quy phạm pháp luật; Bản đánh giá thủ tục hành chính, việc phân quyền, phân cấp..</w:t>
      </w:r>
      <w:r w:rsidRPr="00A93FEC">
        <w:rPr>
          <w:rFonts w:ascii="Times New Roman" w:hAnsi="Times New Roman"/>
          <w:bCs/>
          <w:lang w:val="nl-NL"/>
        </w:rPr>
        <w:t>.).</w:t>
      </w:r>
    </w:p>
    <w:p w14:paraId="70366649" w14:textId="55CA4A48" w:rsidR="007C4B40" w:rsidRDefault="007C4B40" w:rsidP="007C4B40">
      <w:pPr>
        <w:spacing w:after="60" w:line="252" w:lineRule="auto"/>
        <w:ind w:firstLine="720"/>
        <w:jc w:val="both"/>
        <w:rPr>
          <w:rFonts w:ascii="Times New Roman" w:hAnsi="Times New Roman"/>
          <w:bCs/>
          <w:lang w:val="nl-NL"/>
        </w:rPr>
      </w:pPr>
      <w:r w:rsidRPr="007C4B40">
        <w:rPr>
          <w:rFonts w:ascii="Times New Roman" w:hAnsi="Times New Roman"/>
          <w:b/>
          <w:lang w:val="nl-NL"/>
        </w:rPr>
        <w:t>5.</w:t>
      </w:r>
      <w:r w:rsidRPr="00A93FEC">
        <w:rPr>
          <w:rFonts w:ascii="Times New Roman" w:hAnsi="Times New Roman"/>
          <w:bCs/>
          <w:lang w:val="nl-NL"/>
        </w:rPr>
        <w:t xml:space="preserve"> Gửi Sở T</w:t>
      </w:r>
      <w:r w:rsidRPr="00A93FEC">
        <w:rPr>
          <w:rFonts w:ascii="Times New Roman" w:hAnsi="Times New Roman" w:hint="eastAsia"/>
          <w:bCs/>
          <w:lang w:val="nl-NL"/>
        </w:rPr>
        <w:t>ư</w:t>
      </w:r>
      <w:r w:rsidRPr="00A93FEC">
        <w:rPr>
          <w:rFonts w:ascii="Times New Roman" w:hAnsi="Times New Roman"/>
          <w:bCs/>
          <w:lang w:val="nl-NL"/>
        </w:rPr>
        <w:t xml:space="preserve"> pháp thẩm </w:t>
      </w:r>
      <w:r w:rsidRPr="00A93FEC">
        <w:rPr>
          <w:rFonts w:ascii="Times New Roman" w:hAnsi="Times New Roman" w:hint="eastAsia"/>
          <w:bCs/>
          <w:lang w:val="nl-NL"/>
        </w:rPr>
        <w:t>đ</w:t>
      </w:r>
      <w:r w:rsidRPr="00A93FEC">
        <w:rPr>
          <w:rFonts w:ascii="Times New Roman" w:hAnsi="Times New Roman"/>
          <w:bCs/>
          <w:lang w:val="nl-NL"/>
        </w:rPr>
        <w:t xml:space="preserve">ịnh dự thảo Quyết </w:t>
      </w:r>
      <w:r w:rsidRPr="00A93FEC">
        <w:rPr>
          <w:rFonts w:ascii="Times New Roman" w:hAnsi="Times New Roman" w:hint="eastAsia"/>
          <w:bCs/>
          <w:lang w:val="nl-NL"/>
        </w:rPr>
        <w:t>đ</w:t>
      </w:r>
      <w:r w:rsidRPr="00A93FEC">
        <w:rPr>
          <w:rFonts w:ascii="Times New Roman" w:hAnsi="Times New Roman"/>
          <w:bCs/>
          <w:lang w:val="nl-NL"/>
        </w:rPr>
        <w:t>ịnh của Ủy ban nhân dân tỉnh (V</w:t>
      </w:r>
      <w:r w:rsidRPr="00A93FEC">
        <w:rPr>
          <w:rFonts w:ascii="Times New Roman" w:hAnsi="Times New Roman" w:hint="eastAsia"/>
          <w:bCs/>
          <w:lang w:val="nl-NL"/>
        </w:rPr>
        <w:t>ă</w:t>
      </w:r>
      <w:r w:rsidRPr="00A93FEC">
        <w:rPr>
          <w:rFonts w:ascii="Times New Roman" w:hAnsi="Times New Roman"/>
          <w:bCs/>
          <w:lang w:val="nl-NL"/>
        </w:rPr>
        <w:t>n bản số ......../SXD-</w:t>
      </w:r>
      <w:r>
        <w:rPr>
          <w:rFonts w:ascii="Times New Roman" w:hAnsi="Times New Roman"/>
          <w:bCs/>
          <w:lang w:val="nl-NL"/>
        </w:rPr>
        <w:t>ĐTNO</w:t>
      </w:r>
      <w:r w:rsidRPr="00A93FEC">
        <w:rPr>
          <w:rFonts w:ascii="Times New Roman" w:hAnsi="Times New Roman"/>
          <w:bCs/>
          <w:lang w:val="nl-NL"/>
        </w:rPr>
        <w:t xml:space="preserve"> ngày ......./</w:t>
      </w:r>
      <w:r>
        <w:rPr>
          <w:rFonts w:ascii="Times New Roman" w:hAnsi="Times New Roman"/>
          <w:bCs/>
          <w:lang w:val="nl-NL"/>
        </w:rPr>
        <w:t>4</w:t>
      </w:r>
      <w:r w:rsidRPr="00A93FEC">
        <w:rPr>
          <w:rFonts w:ascii="Times New Roman" w:hAnsi="Times New Roman"/>
          <w:bCs/>
          <w:lang w:val="nl-NL"/>
        </w:rPr>
        <w:t>/2026 của Sở Xây dựng).</w:t>
      </w:r>
    </w:p>
    <w:p w14:paraId="19E0738F" w14:textId="50A5E1DF" w:rsidR="007C4B40" w:rsidRPr="00671753" w:rsidRDefault="007C4B40" w:rsidP="007C4B40">
      <w:pPr>
        <w:spacing w:after="60" w:line="252" w:lineRule="auto"/>
        <w:ind w:firstLine="720"/>
        <w:jc w:val="both"/>
        <w:rPr>
          <w:rFonts w:ascii="Times New Roman" w:hAnsi="Times New Roman"/>
          <w:bCs/>
          <w:spacing w:val="-2"/>
          <w:lang w:val="nl-NL"/>
        </w:rPr>
      </w:pPr>
      <w:r w:rsidRPr="007C4B40">
        <w:rPr>
          <w:rFonts w:ascii="Times New Roman" w:hAnsi="Times New Roman"/>
          <w:b/>
          <w:spacing w:val="-2"/>
          <w:lang w:val="nl-NL"/>
        </w:rPr>
        <w:t>6.</w:t>
      </w:r>
      <w:r w:rsidRPr="00671753">
        <w:rPr>
          <w:rFonts w:ascii="Times New Roman" w:hAnsi="Times New Roman"/>
          <w:bCs/>
          <w:spacing w:val="-2"/>
          <w:lang w:val="nl-NL"/>
        </w:rPr>
        <w:t xml:space="preserve"> Trên c</w:t>
      </w:r>
      <w:r w:rsidRPr="00671753">
        <w:rPr>
          <w:rFonts w:ascii="Times New Roman" w:hAnsi="Times New Roman" w:hint="eastAsia"/>
          <w:bCs/>
          <w:spacing w:val="-2"/>
          <w:lang w:val="nl-NL"/>
        </w:rPr>
        <w:t>ơ</w:t>
      </w:r>
      <w:r w:rsidRPr="00671753">
        <w:rPr>
          <w:rFonts w:ascii="Times New Roman" w:hAnsi="Times New Roman"/>
          <w:bCs/>
          <w:spacing w:val="-2"/>
          <w:lang w:val="nl-NL"/>
        </w:rPr>
        <w:t xml:space="preserve"> sở ý kiến thẩm </w:t>
      </w:r>
      <w:r w:rsidRPr="00671753">
        <w:rPr>
          <w:rFonts w:ascii="Times New Roman" w:hAnsi="Times New Roman" w:hint="eastAsia"/>
          <w:bCs/>
          <w:spacing w:val="-2"/>
          <w:lang w:val="nl-NL"/>
        </w:rPr>
        <w:t>đ</w:t>
      </w:r>
      <w:r w:rsidRPr="00671753">
        <w:rPr>
          <w:rFonts w:ascii="Times New Roman" w:hAnsi="Times New Roman"/>
          <w:bCs/>
          <w:spacing w:val="-2"/>
          <w:lang w:val="nl-NL"/>
        </w:rPr>
        <w:t>ịnh của Sở T</w:t>
      </w:r>
      <w:r w:rsidRPr="00671753">
        <w:rPr>
          <w:rFonts w:ascii="Times New Roman" w:hAnsi="Times New Roman" w:hint="eastAsia"/>
          <w:bCs/>
          <w:spacing w:val="-2"/>
          <w:lang w:val="nl-NL"/>
        </w:rPr>
        <w:t>ư</w:t>
      </w:r>
      <w:r w:rsidRPr="00671753">
        <w:rPr>
          <w:rFonts w:ascii="Times New Roman" w:hAnsi="Times New Roman"/>
          <w:bCs/>
          <w:spacing w:val="-2"/>
          <w:lang w:val="nl-NL"/>
        </w:rPr>
        <w:t xml:space="preserve"> pháp tại Báo cáo số ...../BC-STP ngày ....../</w:t>
      </w:r>
      <w:r w:rsidR="00B52386">
        <w:rPr>
          <w:rFonts w:ascii="Times New Roman" w:hAnsi="Times New Roman"/>
          <w:bCs/>
          <w:spacing w:val="-2"/>
          <w:lang w:val="nl-NL"/>
        </w:rPr>
        <w:t>5</w:t>
      </w:r>
      <w:r w:rsidRPr="00671753">
        <w:rPr>
          <w:rFonts w:ascii="Times New Roman" w:hAnsi="Times New Roman"/>
          <w:bCs/>
          <w:spacing w:val="-2"/>
          <w:lang w:val="nl-NL"/>
        </w:rPr>
        <w:t xml:space="preserve">/2026 về kết quả thẩm </w:t>
      </w:r>
      <w:r w:rsidRPr="00671753">
        <w:rPr>
          <w:rFonts w:ascii="Times New Roman" w:hAnsi="Times New Roman" w:hint="eastAsia"/>
          <w:bCs/>
          <w:spacing w:val="-2"/>
          <w:lang w:val="nl-NL"/>
        </w:rPr>
        <w:t>đ</w:t>
      </w:r>
      <w:r w:rsidRPr="00671753">
        <w:rPr>
          <w:rFonts w:ascii="Times New Roman" w:hAnsi="Times New Roman"/>
          <w:bCs/>
          <w:spacing w:val="-2"/>
          <w:lang w:val="nl-NL"/>
        </w:rPr>
        <w:t xml:space="preserve">ịnh dự thảo Quyết </w:t>
      </w:r>
      <w:r w:rsidRPr="00671753">
        <w:rPr>
          <w:rFonts w:ascii="Times New Roman" w:hAnsi="Times New Roman" w:hint="eastAsia"/>
          <w:bCs/>
          <w:spacing w:val="-2"/>
          <w:lang w:val="nl-NL"/>
        </w:rPr>
        <w:t>đ</w:t>
      </w:r>
      <w:r w:rsidRPr="00671753">
        <w:rPr>
          <w:rFonts w:ascii="Times New Roman" w:hAnsi="Times New Roman"/>
          <w:bCs/>
          <w:spacing w:val="-2"/>
          <w:lang w:val="nl-NL"/>
        </w:rPr>
        <w:t xml:space="preserve">ịnh của Ủy ban nhân dân tỉnh </w:t>
      </w:r>
      <w:r w:rsidR="00F20815" w:rsidRPr="00B72867">
        <w:rPr>
          <w:rFonts w:ascii="Times New Roman" w:hAnsi="Times New Roman"/>
        </w:rPr>
        <w:t xml:space="preserve">Quy định chi tiết khoản 4 Điều 5, Điểm c khoản 3 Điều 57, </w:t>
      </w:r>
      <w:r w:rsidR="00EF21C1">
        <w:rPr>
          <w:rFonts w:ascii="Times New Roman" w:hAnsi="Times New Roman"/>
        </w:rPr>
        <w:t xml:space="preserve"> khoản 2 Điều 120 </w:t>
      </w:r>
      <w:r w:rsidR="00F20815" w:rsidRPr="00B72867">
        <w:rPr>
          <w:rFonts w:ascii="Times New Roman" w:hAnsi="Times New Roman"/>
        </w:rPr>
        <w:t>Luật Nhà ở áp dụng trên địa bàn tỉnh Tuyên</w:t>
      </w:r>
      <w:r w:rsidR="00F20815">
        <w:rPr>
          <w:rFonts w:ascii="Times New Roman" w:hAnsi="Times New Roman"/>
        </w:rPr>
        <w:t xml:space="preserve"> Quang</w:t>
      </w:r>
      <w:r w:rsidRPr="00671753">
        <w:rPr>
          <w:rFonts w:ascii="Times New Roman" w:hAnsi="Times New Roman"/>
          <w:bCs/>
          <w:spacing w:val="-2"/>
          <w:lang w:val="nl-NL"/>
        </w:rPr>
        <w:t xml:space="preserve">, Sở Xây dựng </w:t>
      </w:r>
      <w:r w:rsidRPr="00671753">
        <w:rPr>
          <w:rFonts w:ascii="Times New Roman" w:hAnsi="Times New Roman" w:hint="eastAsia"/>
          <w:bCs/>
          <w:spacing w:val="-2"/>
          <w:lang w:val="nl-NL"/>
        </w:rPr>
        <w:t>đã</w:t>
      </w:r>
      <w:r w:rsidRPr="00671753">
        <w:rPr>
          <w:rFonts w:ascii="Times New Roman" w:hAnsi="Times New Roman"/>
          <w:bCs/>
          <w:spacing w:val="-2"/>
          <w:lang w:val="nl-NL"/>
        </w:rPr>
        <w:t xml:space="preserve"> tiếp thu, chỉnh sửa, bổ sung và hoàn thiện dự thảo Quyết </w:t>
      </w:r>
      <w:r w:rsidRPr="00671753">
        <w:rPr>
          <w:rFonts w:ascii="Times New Roman" w:hAnsi="Times New Roman" w:hint="eastAsia"/>
          <w:bCs/>
          <w:spacing w:val="-2"/>
          <w:lang w:val="nl-NL"/>
        </w:rPr>
        <w:t>đ</w:t>
      </w:r>
      <w:r w:rsidRPr="00671753">
        <w:rPr>
          <w:rFonts w:ascii="Times New Roman" w:hAnsi="Times New Roman"/>
          <w:bCs/>
          <w:spacing w:val="-2"/>
          <w:lang w:val="nl-NL"/>
        </w:rPr>
        <w:t>ịnh của Ủy ban nhân dân tỉnh.</w:t>
      </w:r>
    </w:p>
    <w:p w14:paraId="1B778062" w14:textId="773D97DB" w:rsidR="0075670A" w:rsidRPr="00006E75" w:rsidRDefault="0075670A" w:rsidP="0075670A">
      <w:pPr>
        <w:spacing w:after="60" w:line="252" w:lineRule="auto"/>
        <w:ind w:firstLine="720"/>
        <w:jc w:val="both"/>
        <w:rPr>
          <w:rFonts w:ascii="Times New Roman" w:hAnsi="Times New Roman"/>
          <w:bCs/>
          <w:i/>
          <w:iCs/>
          <w:color w:val="FF0000"/>
          <w:lang w:val="nl-NL"/>
        </w:rPr>
      </w:pPr>
      <w:r w:rsidRPr="00A93FEC">
        <w:rPr>
          <w:rFonts w:ascii="Times New Roman" w:hAnsi="Times New Roman"/>
          <w:bCs/>
          <w:i/>
          <w:iCs/>
          <w:lang w:val="nl-NL"/>
        </w:rPr>
        <w:t xml:space="preserve">(Có bản dự thảo Quyết định, tờ trình, </w:t>
      </w:r>
      <w:r w:rsidRPr="00A93FEC">
        <w:rPr>
          <w:rFonts w:ascii="Times New Roman" w:hAnsi="Times New Roman"/>
          <w:bCs/>
          <w:i/>
          <w:lang w:val="nl-NL"/>
        </w:rPr>
        <w:t xml:space="preserve">Bản tổng hợp ý kiến, tiếp thu, giải trình ý kiến; bản so sánh, thuyết minh dự thảo văn bản quy phạm pháp </w:t>
      </w:r>
      <w:r w:rsidRPr="00EF21C1">
        <w:rPr>
          <w:rFonts w:ascii="Times New Roman" w:hAnsi="Times New Roman"/>
          <w:bCs/>
          <w:i/>
          <w:color w:val="000000" w:themeColor="text1"/>
          <w:lang w:val="nl-NL"/>
        </w:rPr>
        <w:t>luật)</w:t>
      </w:r>
    </w:p>
    <w:p w14:paraId="65B1E9B7" w14:textId="2BEB1E97" w:rsidR="004C0298" w:rsidRDefault="00E67266" w:rsidP="002C3A46">
      <w:pPr>
        <w:spacing w:before="100" w:after="100" w:line="340" w:lineRule="exact"/>
        <w:ind w:firstLine="720"/>
        <w:jc w:val="both"/>
        <w:rPr>
          <w:rFonts w:ascii="Times New Roman" w:hAnsi="Times New Roman"/>
          <w:b/>
          <w:bCs/>
          <w:lang w:val="nl-NL"/>
        </w:rPr>
      </w:pPr>
      <w:r w:rsidRPr="00A93FEC">
        <w:rPr>
          <w:rFonts w:ascii="Times New Roman" w:hAnsi="Times New Roman"/>
          <w:b/>
          <w:bCs/>
          <w:lang w:val="nl-NL"/>
        </w:rPr>
        <w:t>IV. BỐ CỤC VÀ NỘI DUNG CƠ BẢN DỰ THẢO QUYẾT ĐỊNH</w:t>
      </w:r>
    </w:p>
    <w:p w14:paraId="06D0A4B8" w14:textId="424FFF52" w:rsidR="00E67266" w:rsidRPr="00A93FEC" w:rsidRDefault="00E67266" w:rsidP="00E67266">
      <w:pPr>
        <w:widowControl w:val="0"/>
        <w:spacing w:after="60" w:line="252" w:lineRule="auto"/>
        <w:ind w:firstLine="720"/>
        <w:jc w:val="both"/>
        <w:rPr>
          <w:rFonts w:ascii="Times New Roman" w:hAnsi="Times New Roman"/>
          <w:b/>
          <w:bCs/>
        </w:rPr>
      </w:pPr>
      <w:r w:rsidRPr="00A93FEC">
        <w:rPr>
          <w:rFonts w:ascii="Times New Roman" w:hAnsi="Times New Roman"/>
          <w:b/>
          <w:bCs/>
        </w:rPr>
        <w:t>1. Phạm vi điều chỉnh</w:t>
      </w:r>
      <w:r w:rsidR="00415084">
        <w:rPr>
          <w:rFonts w:ascii="Times New Roman" w:hAnsi="Times New Roman"/>
          <w:b/>
          <w:bCs/>
        </w:rPr>
        <w:t>, đối tượng áp dụng</w:t>
      </w:r>
    </w:p>
    <w:p w14:paraId="30CD9250" w14:textId="5968421E" w:rsidR="005F5593" w:rsidRPr="005F5593" w:rsidRDefault="005F5593" w:rsidP="00415084">
      <w:pPr>
        <w:spacing w:before="120" w:after="120" w:line="300" w:lineRule="exact"/>
        <w:ind w:right="-6" w:firstLine="709"/>
        <w:jc w:val="both"/>
        <w:rPr>
          <w:rFonts w:ascii="Times New Roman" w:hAnsi="Times New Roman"/>
          <w:b/>
          <w:bCs/>
          <w:spacing w:val="-2"/>
        </w:rPr>
      </w:pPr>
      <w:r w:rsidRPr="005F5593">
        <w:rPr>
          <w:rFonts w:ascii="Times New Roman" w:hAnsi="Times New Roman"/>
          <w:b/>
          <w:bCs/>
          <w:spacing w:val="-2"/>
        </w:rPr>
        <w:t>1.1. Phạm vi điều chỉnh</w:t>
      </w:r>
    </w:p>
    <w:p w14:paraId="2736F772" w14:textId="1EDA1E6A" w:rsidR="00415084" w:rsidRPr="003C4333" w:rsidRDefault="00415084" w:rsidP="00415084">
      <w:pPr>
        <w:spacing w:before="120" w:after="120" w:line="300" w:lineRule="exact"/>
        <w:ind w:right="-6" w:firstLine="709"/>
        <w:jc w:val="both"/>
        <w:rPr>
          <w:rFonts w:ascii="Times New Roman" w:hAnsi="Times New Roman"/>
          <w:spacing w:val="-2"/>
        </w:rPr>
      </w:pPr>
      <w:r w:rsidRPr="003C4333">
        <w:rPr>
          <w:rFonts w:ascii="Times New Roman" w:hAnsi="Times New Roman"/>
          <w:spacing w:val="-2"/>
        </w:rPr>
        <w:lastRenderedPageBreak/>
        <w:t>Quyết định này quy định chi tiết một số điều của Luật Nhà ở số 27/2023/QH15, ngày 27 tháng 11 năm 2023 (sau đây viết tắt là Luật nhà ở), bao gồm:</w:t>
      </w:r>
    </w:p>
    <w:p w14:paraId="02BF9713" w14:textId="67ECEC62" w:rsidR="00415084" w:rsidRPr="003C4333" w:rsidRDefault="005333DB" w:rsidP="00415084">
      <w:pPr>
        <w:spacing w:before="120" w:after="120" w:line="300" w:lineRule="exact"/>
        <w:ind w:right="-6" w:firstLine="709"/>
        <w:jc w:val="both"/>
        <w:rPr>
          <w:rFonts w:ascii="Times New Roman" w:hAnsi="Times New Roman"/>
        </w:rPr>
      </w:pPr>
      <w:r>
        <w:rPr>
          <w:rFonts w:ascii="Times New Roman" w:hAnsi="Times New Roman"/>
        </w:rPr>
        <w:t>-</w:t>
      </w:r>
      <w:r w:rsidR="00415084" w:rsidRPr="003C4333">
        <w:rPr>
          <w:rFonts w:ascii="Times New Roman" w:hAnsi="Times New Roman"/>
        </w:rPr>
        <w:t xml:space="preserve"> Khoản 4 Điều 5 về các địa điểm, vị trí phải phát triển nhà ở theo dự án.</w:t>
      </w:r>
    </w:p>
    <w:p w14:paraId="0B137265" w14:textId="238A5CA5" w:rsidR="00415084" w:rsidRPr="003C4333" w:rsidRDefault="005333DB" w:rsidP="00415084">
      <w:pPr>
        <w:spacing w:before="120" w:after="120" w:line="300" w:lineRule="exact"/>
        <w:ind w:right="-6" w:firstLine="709"/>
        <w:jc w:val="both"/>
        <w:rPr>
          <w:rFonts w:ascii="Times New Roman" w:hAnsi="Times New Roman"/>
        </w:rPr>
      </w:pPr>
      <w:r>
        <w:rPr>
          <w:rFonts w:ascii="Times New Roman" w:hAnsi="Times New Roman"/>
        </w:rPr>
        <w:t>-</w:t>
      </w:r>
      <w:r w:rsidR="00415084" w:rsidRPr="003C4333">
        <w:rPr>
          <w:rFonts w:ascii="Times New Roman" w:hAnsi="Times New Roman"/>
        </w:rPr>
        <w:t xml:space="preserve"> Điểm c khoản 3 Điều 57 về điều kiện về đường giao thông để phương tiện chữa cháy thực hiện nhiệm vụ chữa cháy tại nơi có nhà ở nhiều tầng nhiều căn hộ của cá nhân.</w:t>
      </w:r>
    </w:p>
    <w:p w14:paraId="343139F5" w14:textId="2382A8F9" w:rsidR="00415084" w:rsidRPr="003C4333" w:rsidRDefault="005244C6" w:rsidP="00415084">
      <w:pPr>
        <w:spacing w:before="120" w:after="120" w:line="300" w:lineRule="exact"/>
        <w:ind w:right="-6" w:firstLine="709"/>
        <w:jc w:val="both"/>
        <w:rPr>
          <w:rFonts w:ascii="Times New Roman" w:hAnsi="Times New Roman"/>
        </w:rPr>
      </w:pPr>
      <w:r>
        <w:rPr>
          <w:rFonts w:ascii="Times New Roman" w:hAnsi="Times New Roman"/>
        </w:rPr>
        <w:t>-</w:t>
      </w:r>
      <w:r w:rsidR="00415084" w:rsidRPr="003C4333">
        <w:rPr>
          <w:rFonts w:ascii="Times New Roman" w:hAnsi="Times New Roman"/>
        </w:rPr>
        <w:t xml:space="preserve"> Khoản 2 Điều 120 về việc phối hợp cung cấp thông tin về nhà ở giữa cơ</w:t>
      </w:r>
      <w:r w:rsidR="00415084" w:rsidRPr="003C4333">
        <w:rPr>
          <w:rFonts w:ascii="Times New Roman" w:hAnsi="Times New Roman"/>
        </w:rPr>
        <w:cr/>
        <w:t>quan có thẩm quyền làm thủ tục cấp Giấy chứng nhận và cơ quan quản lý nhà ở tại địa phương.</w:t>
      </w:r>
    </w:p>
    <w:p w14:paraId="76013F59" w14:textId="0ECAD523" w:rsidR="00E67266" w:rsidRDefault="00017C7A" w:rsidP="002C3A46">
      <w:pPr>
        <w:spacing w:before="100" w:after="100" w:line="340" w:lineRule="exact"/>
        <w:ind w:firstLine="720"/>
        <w:jc w:val="both"/>
        <w:rPr>
          <w:rFonts w:ascii="Times New Roman" w:hAnsi="Times New Roman"/>
        </w:rPr>
      </w:pPr>
      <w:r w:rsidRPr="00C67B4D">
        <w:rPr>
          <w:rFonts w:ascii="Times New Roman" w:hAnsi="Times New Roman"/>
          <w:b/>
          <w:bCs/>
        </w:rPr>
        <w:t>1.2.</w:t>
      </w:r>
      <w:r>
        <w:rPr>
          <w:rFonts w:ascii="Times New Roman" w:hAnsi="Times New Roman"/>
        </w:rPr>
        <w:t xml:space="preserve"> Đối tượng áp dụng</w:t>
      </w:r>
    </w:p>
    <w:p w14:paraId="0CEFD06B" w14:textId="4DBD391C" w:rsidR="00C67B4D" w:rsidRPr="003C4333" w:rsidRDefault="005333DB" w:rsidP="00C67B4D">
      <w:pPr>
        <w:spacing w:before="120" w:after="120" w:line="300" w:lineRule="exact"/>
        <w:ind w:right="-6" w:firstLine="709"/>
        <w:jc w:val="both"/>
        <w:rPr>
          <w:rFonts w:ascii="Times New Roman" w:hAnsi="Times New Roman"/>
        </w:rPr>
      </w:pPr>
      <w:r>
        <w:rPr>
          <w:rFonts w:ascii="Times New Roman" w:hAnsi="Times New Roman"/>
        </w:rPr>
        <w:t>-</w:t>
      </w:r>
      <w:r w:rsidR="00C67B4D" w:rsidRPr="003C4333">
        <w:rPr>
          <w:rFonts w:ascii="Times New Roman" w:hAnsi="Times New Roman"/>
        </w:rPr>
        <w:t xml:space="preserve"> Tổ chức, cá nhân tham gia đầu tư xây dựng các dự án nhà ở thương mại, nhà ở xã hội trên địa bàn tỉnh Tuyên Quang.</w:t>
      </w:r>
    </w:p>
    <w:p w14:paraId="671B4CDF" w14:textId="5B9F3CBB" w:rsidR="00C67B4D" w:rsidRPr="00ED4019" w:rsidRDefault="005333DB" w:rsidP="00C67B4D">
      <w:pPr>
        <w:spacing w:before="120" w:after="120" w:line="300" w:lineRule="exact"/>
        <w:ind w:right="-6" w:firstLine="709"/>
        <w:jc w:val="both"/>
        <w:rPr>
          <w:rFonts w:ascii="Times New Roman" w:hAnsi="Times New Roman"/>
        </w:rPr>
      </w:pPr>
      <w:r>
        <w:rPr>
          <w:rFonts w:ascii="Times New Roman" w:hAnsi="Times New Roman"/>
        </w:rPr>
        <w:t>-</w:t>
      </w:r>
      <w:r w:rsidR="00C67B4D" w:rsidRPr="003C4333">
        <w:rPr>
          <w:rFonts w:ascii="Times New Roman" w:hAnsi="Times New Roman"/>
        </w:rPr>
        <w:t xml:space="preserve"> Cá nhân có quyền sử dụng đất ở theo quy định tại khoản 3 Điều 54 của Luật Nhà ở tham gia đầu tư xây dựng nhà ở có từ 02 tầng trở lên và có quy mô dưới 20 căn hộ mà tại mỗi tầng có thiết kế, xây dựng căn hộ để cho thuê trên địa bàn tỉnh</w:t>
      </w:r>
      <w:r w:rsidR="00C67B4D">
        <w:rPr>
          <w:rFonts w:ascii="Times New Roman" w:hAnsi="Times New Roman"/>
        </w:rPr>
        <w:t xml:space="preserve"> Tuyên Quang.</w:t>
      </w:r>
    </w:p>
    <w:p w14:paraId="1D60E31A" w14:textId="06EF9493" w:rsidR="00C67B4D" w:rsidRPr="003C4333" w:rsidRDefault="005333DB" w:rsidP="00C67B4D">
      <w:pPr>
        <w:spacing w:before="120" w:after="120" w:line="300" w:lineRule="exact"/>
        <w:ind w:right="-6" w:firstLine="709"/>
        <w:jc w:val="both"/>
        <w:rPr>
          <w:rFonts w:ascii="Times New Roman" w:hAnsi="Times New Roman"/>
        </w:rPr>
      </w:pPr>
      <w:r>
        <w:rPr>
          <w:rFonts w:ascii="Times New Roman" w:hAnsi="Times New Roman"/>
        </w:rPr>
        <w:t>-</w:t>
      </w:r>
      <w:r w:rsidR="00C67B4D" w:rsidRPr="003C4333">
        <w:rPr>
          <w:rFonts w:ascii="Times New Roman" w:hAnsi="Times New Roman"/>
        </w:rPr>
        <w:t xml:space="preserve"> Các cơ quan, tổ chức và cá nhân có liên quan đến phát triển, quản lý nhà ở trên địa bàn tỉnh Tuyên Quang.</w:t>
      </w:r>
    </w:p>
    <w:p w14:paraId="7D350A8D" w14:textId="54A1F53E" w:rsidR="004C0298" w:rsidRDefault="005333DB" w:rsidP="002C3A46">
      <w:pPr>
        <w:spacing w:before="100" w:after="100" w:line="340" w:lineRule="exact"/>
        <w:ind w:firstLine="720"/>
        <w:jc w:val="both"/>
        <w:rPr>
          <w:rFonts w:ascii="Times New Roman" w:hAnsi="Times New Roman"/>
          <w:iCs/>
          <w:shd w:val="clear" w:color="auto" w:fill="FFFFFF"/>
          <w:lang w:val="nl-NL"/>
        </w:rPr>
      </w:pPr>
      <w:r w:rsidRPr="005333DB">
        <w:rPr>
          <w:rFonts w:ascii="Times New Roman" w:hAnsi="Times New Roman"/>
          <w:b/>
          <w:bCs/>
        </w:rPr>
        <w:t>2.</w:t>
      </w:r>
      <w:r>
        <w:rPr>
          <w:rFonts w:ascii="Times New Roman" w:hAnsi="Times New Roman"/>
        </w:rPr>
        <w:t xml:space="preserve"> </w:t>
      </w:r>
      <w:r w:rsidRPr="005333DB">
        <w:rPr>
          <w:rFonts w:ascii="Times New Roman" w:hAnsi="Times New Roman"/>
          <w:iCs/>
          <w:shd w:val="clear" w:color="auto" w:fill="FFFFFF"/>
          <w:lang w:val="nl-NL"/>
        </w:rPr>
        <w:t>Bố cục dự thảo Quyết định</w:t>
      </w:r>
    </w:p>
    <w:p w14:paraId="4C0D854B" w14:textId="77777777" w:rsidR="009E195E" w:rsidRPr="00A93FEC" w:rsidRDefault="009E195E" w:rsidP="009E195E">
      <w:pPr>
        <w:spacing w:after="60" w:line="252" w:lineRule="auto"/>
        <w:ind w:firstLine="720"/>
        <w:jc w:val="both"/>
        <w:rPr>
          <w:rFonts w:ascii="Times New Roman" w:hAnsi="Times New Roman"/>
          <w:lang w:val="nl-NL"/>
        </w:rPr>
      </w:pPr>
      <w:r w:rsidRPr="00A93FEC">
        <w:rPr>
          <w:rFonts w:ascii="Times New Roman" w:hAnsi="Times New Roman"/>
          <w:iCs/>
          <w:shd w:val="clear" w:color="auto" w:fill="FFFFFF"/>
          <w:lang w:val="nl-NL"/>
        </w:rPr>
        <w:t xml:space="preserve">Bố cục dự thảo </w:t>
      </w:r>
      <w:r w:rsidRPr="00A93FEC">
        <w:rPr>
          <w:rFonts w:ascii="Times New Roman" w:hAnsi="Times New Roman"/>
          <w:lang w:val="nl-NL"/>
        </w:rPr>
        <w:t xml:space="preserve">Quyết định xây dựng  theo Mẫu số 19  Quyết </w:t>
      </w:r>
      <w:r w:rsidRPr="00A93FEC">
        <w:rPr>
          <w:rFonts w:ascii="Times New Roman" w:hAnsi="Times New Roman" w:hint="eastAsia"/>
          <w:lang w:val="nl-NL"/>
        </w:rPr>
        <w:t>đ</w:t>
      </w:r>
      <w:r w:rsidRPr="00A93FEC">
        <w:rPr>
          <w:rFonts w:ascii="Times New Roman" w:hAnsi="Times New Roman"/>
          <w:lang w:val="nl-NL"/>
        </w:rPr>
        <w:t xml:space="preserve">ịnh của Ủy ban nhân dân các cấp (quy </w:t>
      </w:r>
      <w:r w:rsidRPr="00A93FEC">
        <w:rPr>
          <w:rFonts w:ascii="Times New Roman" w:hAnsi="Times New Roman" w:hint="eastAsia"/>
          <w:lang w:val="nl-NL"/>
        </w:rPr>
        <w:t>đ</w:t>
      </w:r>
      <w:r w:rsidRPr="00A93FEC">
        <w:rPr>
          <w:rFonts w:ascii="Times New Roman" w:hAnsi="Times New Roman"/>
          <w:lang w:val="nl-NL"/>
        </w:rPr>
        <w:t xml:space="preserve">ịnh trực tiếp) Phụ lục III ban hành kèm theo Nghị </w:t>
      </w:r>
      <w:r w:rsidRPr="00A93FEC">
        <w:rPr>
          <w:rFonts w:ascii="Times New Roman" w:hAnsi="Times New Roman" w:hint="eastAsia"/>
          <w:lang w:val="nl-NL"/>
        </w:rPr>
        <w:t>đ</w:t>
      </w:r>
      <w:r w:rsidRPr="00A93FEC">
        <w:rPr>
          <w:rFonts w:ascii="Times New Roman" w:hAnsi="Times New Roman"/>
          <w:lang w:val="nl-NL"/>
        </w:rPr>
        <w:t>ịnh số 187/2025/N</w:t>
      </w:r>
      <w:r w:rsidRPr="00A93FEC">
        <w:rPr>
          <w:rFonts w:ascii="Times New Roman" w:hAnsi="Times New Roman" w:hint="eastAsia"/>
          <w:lang w:val="nl-NL"/>
        </w:rPr>
        <w:t>Đ</w:t>
      </w:r>
      <w:r w:rsidRPr="00A93FEC">
        <w:rPr>
          <w:rFonts w:ascii="Times New Roman" w:hAnsi="Times New Roman"/>
          <w:lang w:val="nl-NL"/>
        </w:rPr>
        <w:t xml:space="preserve">-CP ngày 01/7/2025 của Chính phủ sửa </w:t>
      </w:r>
      <w:r w:rsidRPr="00A93FEC">
        <w:rPr>
          <w:rFonts w:ascii="Times New Roman" w:hAnsi="Times New Roman" w:hint="eastAsia"/>
          <w:lang w:val="nl-NL"/>
        </w:rPr>
        <w:t>đ</w:t>
      </w:r>
      <w:r w:rsidRPr="00A93FEC">
        <w:rPr>
          <w:rFonts w:ascii="Times New Roman" w:hAnsi="Times New Roman"/>
          <w:lang w:val="nl-NL"/>
        </w:rPr>
        <w:t xml:space="preserve">ổi, bổ sung một số </w:t>
      </w:r>
      <w:r w:rsidRPr="00A93FEC">
        <w:rPr>
          <w:rFonts w:ascii="Times New Roman" w:hAnsi="Times New Roman" w:hint="eastAsia"/>
          <w:lang w:val="nl-NL"/>
        </w:rPr>
        <w:t>đ</w:t>
      </w:r>
      <w:r w:rsidRPr="00A93FEC">
        <w:rPr>
          <w:rFonts w:ascii="Times New Roman" w:hAnsi="Times New Roman"/>
          <w:lang w:val="nl-NL"/>
        </w:rPr>
        <w:t xml:space="preserve">iều của Nghị </w:t>
      </w:r>
      <w:r w:rsidRPr="00A93FEC">
        <w:rPr>
          <w:rFonts w:ascii="Times New Roman" w:hAnsi="Times New Roman" w:hint="eastAsia"/>
          <w:lang w:val="nl-NL"/>
        </w:rPr>
        <w:t>đ</w:t>
      </w:r>
      <w:r w:rsidRPr="00A93FEC">
        <w:rPr>
          <w:rFonts w:ascii="Times New Roman" w:hAnsi="Times New Roman"/>
          <w:lang w:val="nl-NL"/>
        </w:rPr>
        <w:t>ịnh số 78/2025/N</w:t>
      </w:r>
      <w:r w:rsidRPr="00A93FEC">
        <w:rPr>
          <w:rFonts w:ascii="Times New Roman" w:hAnsi="Times New Roman" w:hint="eastAsia"/>
          <w:lang w:val="nl-NL"/>
        </w:rPr>
        <w:t>Đ</w:t>
      </w:r>
      <w:r w:rsidRPr="00A93FEC">
        <w:rPr>
          <w:rFonts w:ascii="Times New Roman" w:hAnsi="Times New Roman"/>
          <w:lang w:val="nl-NL"/>
        </w:rPr>
        <w:t>-CP ngày 01 tháng 4 n</w:t>
      </w:r>
      <w:r w:rsidRPr="00A93FEC">
        <w:rPr>
          <w:rFonts w:ascii="Times New Roman" w:hAnsi="Times New Roman" w:hint="eastAsia"/>
          <w:lang w:val="nl-NL"/>
        </w:rPr>
        <w:t>ă</w:t>
      </w:r>
      <w:r w:rsidRPr="00A93FEC">
        <w:rPr>
          <w:rFonts w:ascii="Times New Roman" w:hAnsi="Times New Roman"/>
          <w:lang w:val="nl-NL"/>
        </w:rPr>
        <w:t xml:space="preserve">m 2025 của Chính phủ quy </w:t>
      </w:r>
      <w:r w:rsidRPr="00A93FEC">
        <w:rPr>
          <w:rFonts w:ascii="Times New Roman" w:hAnsi="Times New Roman" w:hint="eastAsia"/>
          <w:lang w:val="nl-NL"/>
        </w:rPr>
        <w:t>đ</w:t>
      </w:r>
      <w:r w:rsidRPr="00A93FEC">
        <w:rPr>
          <w:rFonts w:ascii="Times New Roman" w:hAnsi="Times New Roman"/>
          <w:lang w:val="nl-NL"/>
        </w:rPr>
        <w:t xml:space="preserve">ịnh chi tiết một số </w:t>
      </w:r>
      <w:r w:rsidRPr="00A93FEC">
        <w:rPr>
          <w:rFonts w:ascii="Times New Roman" w:hAnsi="Times New Roman" w:hint="eastAsia"/>
          <w:lang w:val="nl-NL"/>
        </w:rPr>
        <w:t>đ</w:t>
      </w:r>
      <w:r w:rsidRPr="00A93FEC">
        <w:rPr>
          <w:rFonts w:ascii="Times New Roman" w:hAnsi="Times New Roman"/>
          <w:lang w:val="nl-NL"/>
        </w:rPr>
        <w:t xml:space="preserve">iều và biện pháp </w:t>
      </w:r>
      <w:r w:rsidRPr="00A93FEC">
        <w:rPr>
          <w:rFonts w:ascii="Times New Roman" w:hAnsi="Times New Roman" w:hint="eastAsia"/>
          <w:lang w:val="nl-NL"/>
        </w:rPr>
        <w:t>đ</w:t>
      </w:r>
      <w:r w:rsidRPr="00A93FEC">
        <w:rPr>
          <w:rFonts w:ascii="Times New Roman" w:hAnsi="Times New Roman"/>
          <w:lang w:val="nl-NL"/>
        </w:rPr>
        <w:t>ể tổ chức, h</w:t>
      </w:r>
      <w:r w:rsidRPr="00A93FEC">
        <w:rPr>
          <w:rFonts w:ascii="Times New Roman" w:hAnsi="Times New Roman" w:hint="eastAsia"/>
          <w:lang w:val="nl-NL"/>
        </w:rPr>
        <w:t>ư</w:t>
      </w:r>
      <w:r w:rsidRPr="00A93FEC">
        <w:rPr>
          <w:rFonts w:ascii="Times New Roman" w:hAnsi="Times New Roman"/>
          <w:lang w:val="nl-NL"/>
        </w:rPr>
        <w:t>ớng dẫn thi hành Luật Ban hành v</w:t>
      </w:r>
      <w:r w:rsidRPr="00A93FEC">
        <w:rPr>
          <w:rFonts w:ascii="Times New Roman" w:hAnsi="Times New Roman" w:hint="eastAsia"/>
          <w:lang w:val="nl-NL"/>
        </w:rPr>
        <w:t>ă</w:t>
      </w:r>
      <w:r w:rsidRPr="00A93FEC">
        <w:rPr>
          <w:rFonts w:ascii="Times New Roman" w:hAnsi="Times New Roman"/>
          <w:lang w:val="nl-NL"/>
        </w:rPr>
        <w:t xml:space="preserve">n bản quy phạm pháp luật và Nghị </w:t>
      </w:r>
      <w:r w:rsidRPr="00A93FEC">
        <w:rPr>
          <w:rFonts w:ascii="Times New Roman" w:hAnsi="Times New Roman" w:hint="eastAsia"/>
          <w:lang w:val="nl-NL"/>
        </w:rPr>
        <w:t>đ</w:t>
      </w:r>
      <w:r w:rsidRPr="00A93FEC">
        <w:rPr>
          <w:rFonts w:ascii="Times New Roman" w:hAnsi="Times New Roman"/>
          <w:lang w:val="nl-NL"/>
        </w:rPr>
        <w:t>ịnh số 79/2025/N</w:t>
      </w:r>
      <w:r w:rsidRPr="00A93FEC">
        <w:rPr>
          <w:rFonts w:ascii="Times New Roman" w:hAnsi="Times New Roman" w:hint="eastAsia"/>
          <w:lang w:val="nl-NL"/>
        </w:rPr>
        <w:t>Đ</w:t>
      </w:r>
      <w:r w:rsidRPr="00A93FEC">
        <w:rPr>
          <w:rFonts w:ascii="Times New Roman" w:hAnsi="Times New Roman"/>
          <w:lang w:val="nl-NL"/>
        </w:rPr>
        <w:t>-CP ngày 01 tháng 4 n</w:t>
      </w:r>
      <w:r w:rsidRPr="00A93FEC">
        <w:rPr>
          <w:rFonts w:ascii="Times New Roman" w:hAnsi="Times New Roman" w:hint="eastAsia"/>
          <w:lang w:val="nl-NL"/>
        </w:rPr>
        <w:t>ă</w:t>
      </w:r>
      <w:r w:rsidRPr="00A93FEC">
        <w:rPr>
          <w:rFonts w:ascii="Times New Roman" w:hAnsi="Times New Roman"/>
          <w:lang w:val="nl-NL"/>
        </w:rPr>
        <w:t>m 2025 của Chính  phủ về kiểm tra, rà soát, hệ thống hóa và xử lý v</w:t>
      </w:r>
      <w:r w:rsidRPr="00A93FEC">
        <w:rPr>
          <w:rFonts w:ascii="Times New Roman" w:hAnsi="Times New Roman" w:hint="eastAsia"/>
          <w:lang w:val="nl-NL"/>
        </w:rPr>
        <w:t>ă</w:t>
      </w:r>
      <w:r w:rsidRPr="00A93FEC">
        <w:rPr>
          <w:rFonts w:ascii="Times New Roman" w:hAnsi="Times New Roman"/>
          <w:lang w:val="nl-NL"/>
        </w:rPr>
        <w:t xml:space="preserve">n bản quy phạm pháp luật </w:t>
      </w:r>
      <w:r w:rsidRPr="00A93FEC">
        <w:rPr>
          <w:rFonts w:ascii="Times New Roman" w:hAnsi="Times New Roman" w:hint="eastAsia"/>
          <w:lang w:val="nl-NL"/>
        </w:rPr>
        <w:t>đ</w:t>
      </w:r>
      <w:r w:rsidRPr="00A93FEC">
        <w:rPr>
          <w:rFonts w:ascii="Times New Roman" w:hAnsi="Times New Roman"/>
          <w:lang w:val="nl-NL"/>
        </w:rPr>
        <w:t xml:space="preserve">ể thuận lợi trong quá trình viện dẫn, áp dụng Quyết </w:t>
      </w:r>
      <w:r w:rsidRPr="00A93FEC">
        <w:rPr>
          <w:rFonts w:ascii="Times New Roman" w:hAnsi="Times New Roman" w:hint="eastAsia"/>
          <w:lang w:val="nl-NL"/>
        </w:rPr>
        <w:t>đ</w:t>
      </w:r>
      <w:r w:rsidRPr="00A93FEC">
        <w:rPr>
          <w:rFonts w:ascii="Times New Roman" w:hAnsi="Times New Roman"/>
          <w:lang w:val="nl-NL"/>
        </w:rPr>
        <w:t>ịnh.</w:t>
      </w:r>
    </w:p>
    <w:p w14:paraId="644A21FD" w14:textId="0CA725F9" w:rsidR="009E195E" w:rsidRPr="007061B8" w:rsidRDefault="009E195E" w:rsidP="002C3A46">
      <w:pPr>
        <w:spacing w:before="100" w:after="100" w:line="340" w:lineRule="exact"/>
        <w:ind w:firstLine="720"/>
        <w:jc w:val="both"/>
        <w:rPr>
          <w:rFonts w:ascii="Times New Roman" w:hAnsi="Times New Roman"/>
        </w:rPr>
      </w:pPr>
      <w:r w:rsidRPr="007061B8">
        <w:rPr>
          <w:rFonts w:ascii="Times New Roman" w:hAnsi="Times New Roman"/>
          <w:b/>
          <w:bCs/>
        </w:rPr>
        <w:t>3.</w:t>
      </w:r>
      <w:r>
        <w:rPr>
          <w:rFonts w:ascii="Times New Roman" w:hAnsi="Times New Roman"/>
        </w:rPr>
        <w:t xml:space="preserve"> </w:t>
      </w:r>
      <w:r w:rsidR="007061B8" w:rsidRPr="007061B8">
        <w:rPr>
          <w:rFonts w:ascii="Times New Roman" w:hAnsi="Times New Roman"/>
          <w:iCs/>
          <w:shd w:val="clear" w:color="auto" w:fill="FFFFFF"/>
          <w:lang w:val="nl-NL"/>
        </w:rPr>
        <w:t>Nội dung cơ bản</w:t>
      </w:r>
    </w:p>
    <w:p w14:paraId="2FB03130" w14:textId="3BB4CCF7" w:rsidR="007061B8" w:rsidRDefault="007061B8" w:rsidP="002C3A46">
      <w:pPr>
        <w:spacing w:before="100" w:after="100" w:line="340" w:lineRule="exact"/>
        <w:ind w:firstLine="720"/>
        <w:jc w:val="both"/>
        <w:rPr>
          <w:rFonts w:ascii="Times New Roman" w:hAnsi="Times New Roman"/>
          <w:bCs/>
        </w:rPr>
      </w:pPr>
      <w:r w:rsidRPr="00A93FEC">
        <w:rPr>
          <w:rFonts w:ascii="Times New Roman" w:hAnsi="Times New Roman"/>
          <w:bCs/>
        </w:rPr>
        <w:t>Điều 1. Phạm vi điều chỉnh</w:t>
      </w:r>
    </w:p>
    <w:p w14:paraId="73284D16" w14:textId="754DBA32" w:rsidR="004C0298" w:rsidRDefault="00367AEC" w:rsidP="002C3A46">
      <w:pPr>
        <w:spacing w:before="100" w:after="100" w:line="340" w:lineRule="exact"/>
        <w:ind w:firstLine="720"/>
        <w:jc w:val="both"/>
        <w:rPr>
          <w:rFonts w:ascii="Times New Roman" w:hAnsi="Times New Roman"/>
          <w:bCs/>
        </w:rPr>
      </w:pPr>
      <w:r w:rsidRPr="00A93FEC">
        <w:rPr>
          <w:rFonts w:ascii="Times New Roman" w:hAnsi="Times New Roman"/>
          <w:bCs/>
        </w:rPr>
        <w:t xml:space="preserve">Điều </w:t>
      </w:r>
      <w:r>
        <w:rPr>
          <w:rFonts w:ascii="Times New Roman" w:hAnsi="Times New Roman"/>
          <w:bCs/>
        </w:rPr>
        <w:t>2</w:t>
      </w:r>
      <w:r w:rsidRPr="00A93FEC">
        <w:rPr>
          <w:rFonts w:ascii="Times New Roman" w:hAnsi="Times New Roman"/>
          <w:bCs/>
        </w:rPr>
        <w:t xml:space="preserve">. </w:t>
      </w:r>
      <w:r>
        <w:rPr>
          <w:rFonts w:ascii="Times New Roman" w:hAnsi="Times New Roman"/>
          <w:bCs/>
        </w:rPr>
        <w:t>Đ</w:t>
      </w:r>
      <w:r w:rsidR="007061B8" w:rsidRPr="00A93FEC">
        <w:rPr>
          <w:rFonts w:ascii="Times New Roman" w:hAnsi="Times New Roman"/>
          <w:bCs/>
        </w:rPr>
        <w:t>ối tượng áp dụng</w:t>
      </w:r>
    </w:p>
    <w:p w14:paraId="1DDC5726" w14:textId="0F65D997" w:rsidR="00D27ADA" w:rsidRPr="003C4333" w:rsidRDefault="00367AEC" w:rsidP="00D27ADA">
      <w:pPr>
        <w:spacing w:before="100" w:after="100" w:line="340" w:lineRule="exact"/>
        <w:ind w:firstLine="720"/>
        <w:jc w:val="both"/>
        <w:rPr>
          <w:rFonts w:ascii="Times New Roman" w:hAnsi="Times New Roman"/>
        </w:rPr>
      </w:pPr>
      <w:r>
        <w:rPr>
          <w:rFonts w:ascii="Times New Roman" w:hAnsi="Times New Roman"/>
          <w:bCs/>
        </w:rPr>
        <w:t xml:space="preserve">Điều 3. </w:t>
      </w:r>
      <w:r w:rsidR="00D27ADA">
        <w:rPr>
          <w:rFonts w:ascii="Times New Roman" w:hAnsi="Times New Roman"/>
          <w:bCs/>
        </w:rPr>
        <w:t xml:space="preserve">Quy định chi tiết </w:t>
      </w:r>
      <w:r w:rsidR="00D27ADA" w:rsidRPr="003C4333">
        <w:rPr>
          <w:rFonts w:ascii="Times New Roman" w:hAnsi="Times New Roman"/>
        </w:rPr>
        <w:t>Khoản 4 Điều 5 về các địa điểm, vị trí phải phát triển nhà ở theo dự án.</w:t>
      </w:r>
    </w:p>
    <w:p w14:paraId="290805E7" w14:textId="1E193689" w:rsidR="00D27ADA" w:rsidRPr="003C4333" w:rsidRDefault="00E02D48" w:rsidP="00D27ADA">
      <w:pPr>
        <w:spacing w:before="120" w:after="120" w:line="300" w:lineRule="exact"/>
        <w:ind w:right="-6" w:firstLine="709"/>
        <w:jc w:val="both"/>
        <w:rPr>
          <w:rFonts w:ascii="Times New Roman" w:hAnsi="Times New Roman"/>
        </w:rPr>
      </w:pPr>
      <w:r>
        <w:rPr>
          <w:rFonts w:ascii="Times New Roman" w:hAnsi="Times New Roman"/>
          <w:bCs/>
        </w:rPr>
        <w:t xml:space="preserve">Điều 4. </w:t>
      </w:r>
      <w:r w:rsidR="005A2F10">
        <w:rPr>
          <w:rFonts w:ascii="Times New Roman" w:hAnsi="Times New Roman"/>
          <w:bCs/>
        </w:rPr>
        <w:t xml:space="preserve">Quy định chi tiết </w:t>
      </w:r>
      <w:r w:rsidR="00D27ADA" w:rsidRPr="003C4333">
        <w:rPr>
          <w:rFonts w:ascii="Times New Roman" w:hAnsi="Times New Roman"/>
        </w:rPr>
        <w:t>Điểm c khoản 3 Điều 57 về điều kiện về đường giao thông để phương tiện chữa cháy thực hiện nhiệm vụ chữa cháy tại nơi có nhà ở nhiều tầng nhiều căn hộ của cá nhân.</w:t>
      </w:r>
    </w:p>
    <w:p w14:paraId="63642F5A" w14:textId="783E2624" w:rsidR="00D27ADA" w:rsidRDefault="00232AD8" w:rsidP="00D27ADA">
      <w:pPr>
        <w:spacing w:before="120" w:after="120" w:line="300" w:lineRule="exact"/>
        <w:ind w:right="-6" w:firstLine="709"/>
        <w:jc w:val="both"/>
        <w:rPr>
          <w:rFonts w:ascii="Times New Roman" w:hAnsi="Times New Roman"/>
        </w:rPr>
      </w:pPr>
      <w:r>
        <w:rPr>
          <w:rFonts w:ascii="Times New Roman" w:hAnsi="Times New Roman"/>
          <w:bCs/>
        </w:rPr>
        <w:t xml:space="preserve">Điều </w:t>
      </w:r>
      <w:r w:rsidR="00536321">
        <w:rPr>
          <w:rFonts w:ascii="Times New Roman" w:hAnsi="Times New Roman"/>
          <w:bCs/>
        </w:rPr>
        <w:t>5</w:t>
      </w:r>
      <w:r>
        <w:rPr>
          <w:rFonts w:ascii="Times New Roman" w:hAnsi="Times New Roman"/>
          <w:bCs/>
        </w:rPr>
        <w:t xml:space="preserve">. Quy định chi tiết </w:t>
      </w:r>
      <w:r w:rsidR="00D27ADA" w:rsidRPr="003C4333">
        <w:rPr>
          <w:rFonts w:ascii="Times New Roman" w:hAnsi="Times New Roman"/>
        </w:rPr>
        <w:t>Khoản 2 Điều 120 về việc phối hợp cung cấp thông tin về nhà ở giữa cơ</w:t>
      </w:r>
      <w:r>
        <w:rPr>
          <w:rFonts w:ascii="Times New Roman" w:hAnsi="Times New Roman"/>
        </w:rPr>
        <w:t xml:space="preserve"> q</w:t>
      </w:r>
      <w:r w:rsidR="00D27ADA" w:rsidRPr="003C4333">
        <w:rPr>
          <w:rFonts w:ascii="Times New Roman" w:hAnsi="Times New Roman"/>
        </w:rPr>
        <w:t>uan có thẩm quyền làm thủ tục cấp Giấy chứng nhận và cơ quan quản lý nhà ở tại địa phương.</w:t>
      </w:r>
    </w:p>
    <w:p w14:paraId="08A49EC6" w14:textId="4F846F94" w:rsidR="00A27F60" w:rsidRDefault="00A27F60" w:rsidP="00D27ADA">
      <w:pPr>
        <w:spacing w:before="120" w:after="120" w:line="300" w:lineRule="exact"/>
        <w:ind w:right="-6" w:firstLine="709"/>
        <w:jc w:val="both"/>
        <w:rPr>
          <w:rFonts w:ascii="Times New Roman" w:hAnsi="Times New Roman"/>
        </w:rPr>
      </w:pPr>
      <w:r>
        <w:rPr>
          <w:rFonts w:ascii="Times New Roman" w:hAnsi="Times New Roman"/>
        </w:rPr>
        <w:t xml:space="preserve">Điều </w:t>
      </w:r>
      <w:r w:rsidR="00536321">
        <w:rPr>
          <w:rFonts w:ascii="Times New Roman" w:hAnsi="Times New Roman"/>
        </w:rPr>
        <w:t>6</w:t>
      </w:r>
      <w:r>
        <w:rPr>
          <w:rFonts w:ascii="Times New Roman" w:hAnsi="Times New Roman"/>
        </w:rPr>
        <w:t>. Trách nhiệm của cơ quan, tổ chức liên quan</w:t>
      </w:r>
    </w:p>
    <w:p w14:paraId="119A05FA" w14:textId="2E184908" w:rsidR="00F22310" w:rsidRDefault="00F22310" w:rsidP="00D27ADA">
      <w:pPr>
        <w:spacing w:before="120" w:after="120" w:line="300" w:lineRule="exact"/>
        <w:ind w:right="-6" w:firstLine="709"/>
        <w:jc w:val="both"/>
        <w:rPr>
          <w:rFonts w:ascii="Times New Roman" w:hAnsi="Times New Roman"/>
        </w:rPr>
      </w:pPr>
      <w:r>
        <w:rPr>
          <w:rFonts w:ascii="Times New Roman" w:hAnsi="Times New Roman"/>
        </w:rPr>
        <w:lastRenderedPageBreak/>
        <w:t xml:space="preserve">Điều </w:t>
      </w:r>
      <w:r w:rsidR="00536321">
        <w:rPr>
          <w:rFonts w:ascii="Times New Roman" w:hAnsi="Times New Roman"/>
        </w:rPr>
        <w:t>7</w:t>
      </w:r>
      <w:r>
        <w:rPr>
          <w:rFonts w:ascii="Times New Roman" w:hAnsi="Times New Roman"/>
        </w:rPr>
        <w:t>. Điều khoản thi hành</w:t>
      </w:r>
    </w:p>
    <w:p w14:paraId="24D46556" w14:textId="77777777" w:rsidR="00331B3B" w:rsidRPr="00A93FEC" w:rsidRDefault="00331B3B" w:rsidP="00331B3B">
      <w:pPr>
        <w:spacing w:after="60" w:line="252" w:lineRule="auto"/>
        <w:ind w:firstLine="567"/>
        <w:jc w:val="both"/>
        <w:rPr>
          <w:rFonts w:ascii="Times New Roman" w:hAnsi="Times New Roman"/>
          <w:bCs/>
        </w:rPr>
      </w:pPr>
      <w:bookmarkStart w:id="1" w:name="_Hlk229643716"/>
      <w:r w:rsidRPr="00A93FEC">
        <w:rPr>
          <w:rFonts w:ascii="Times New Roman" w:hAnsi="Times New Roman"/>
          <w:b/>
        </w:rPr>
        <w:t>V. NHỮNG NỘI DUNG HOÀN THIỆN DỰ THẢO QUYẾT ĐỊNH SAU KHI TIẾP THU Ý KIẾN GÓP Ý, THẨM ĐỊNH</w:t>
      </w:r>
    </w:p>
    <w:p w14:paraId="034048B2" w14:textId="77777777"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lang w:val="pt-BR"/>
        </w:rPr>
      </w:pPr>
      <w:r w:rsidRPr="00A93FEC">
        <w:rPr>
          <w:rFonts w:ascii="Times New Roman" w:hAnsi="Times New Roman"/>
          <w:lang w:val="pt-BR"/>
        </w:rPr>
        <w:t>-</w:t>
      </w:r>
    </w:p>
    <w:p w14:paraId="54318DD5" w14:textId="77777777"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lang w:val="pt-BR"/>
        </w:rPr>
      </w:pPr>
      <w:r w:rsidRPr="00A93FEC">
        <w:rPr>
          <w:rFonts w:ascii="Times New Roman" w:hAnsi="Times New Roman"/>
          <w:lang w:val="pt-BR"/>
        </w:rPr>
        <w:t xml:space="preserve">- </w:t>
      </w:r>
    </w:p>
    <w:p w14:paraId="7C4FE6A9" w14:textId="4BC433E3" w:rsidR="00331B3B" w:rsidRPr="002779B2" w:rsidRDefault="00331B3B" w:rsidP="00331B3B">
      <w:pPr>
        <w:widowControl w:val="0"/>
        <w:shd w:val="clear" w:color="auto" w:fill="FFFFFF"/>
        <w:tabs>
          <w:tab w:val="left" w:pos="1134"/>
        </w:tabs>
        <w:spacing w:after="60" w:line="252" w:lineRule="auto"/>
        <w:ind w:firstLine="709"/>
        <w:jc w:val="both"/>
        <w:rPr>
          <w:rFonts w:ascii="Times New Roman" w:hAnsi="Times New Roman"/>
          <w:bCs/>
        </w:rPr>
      </w:pPr>
      <w:r w:rsidRPr="00A93FEC">
        <w:rPr>
          <w:rFonts w:ascii="Times New Roman" w:hAnsi="Times New Roman"/>
          <w:bCs/>
          <w:lang w:val="pt-BR"/>
        </w:rPr>
        <w:t>2</w:t>
      </w:r>
      <w:r w:rsidRPr="00A93FEC">
        <w:rPr>
          <w:rFonts w:ascii="Times New Roman" w:hAnsi="Times New Roman"/>
          <w:bCs/>
          <w:lang w:val="vi-VN"/>
        </w:rPr>
        <w:t xml:space="preserve">. Nội dung hoàn thiệndự thảo </w:t>
      </w:r>
      <w:r w:rsidRPr="00A93FEC">
        <w:rPr>
          <w:rFonts w:ascii="Times New Roman" w:hAnsi="Times New Roman"/>
          <w:bCs/>
        </w:rPr>
        <w:t>Quyết định</w:t>
      </w:r>
      <w:r w:rsidRPr="00A93FEC">
        <w:rPr>
          <w:rFonts w:ascii="Times New Roman" w:hAnsi="Times New Roman"/>
          <w:bCs/>
          <w:lang w:val="vi-VN"/>
        </w:rPr>
        <w:t xml:space="preserve"> theo ý kiến thẩm định (so với dự thảo </w:t>
      </w:r>
      <w:r w:rsidRPr="00A93FEC">
        <w:rPr>
          <w:rFonts w:ascii="Times New Roman" w:hAnsi="Times New Roman"/>
          <w:bCs/>
        </w:rPr>
        <w:t>Quyết định</w:t>
      </w:r>
      <w:r w:rsidRPr="00A93FEC">
        <w:rPr>
          <w:rFonts w:ascii="Times New Roman" w:hAnsi="Times New Roman"/>
          <w:bCs/>
          <w:lang w:val="vi-VN"/>
        </w:rPr>
        <w:t xml:space="preserve"> trình thẩm định)</w:t>
      </w:r>
      <w:r w:rsidR="002779B2">
        <w:rPr>
          <w:rFonts w:ascii="Times New Roman" w:hAnsi="Times New Roman"/>
          <w:bCs/>
        </w:rPr>
        <w:t>.</w:t>
      </w:r>
    </w:p>
    <w:p w14:paraId="606C1ABC" w14:textId="77777777"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b/>
          <w:bCs/>
          <w:lang w:val="vi-VN"/>
        </w:rPr>
      </w:pPr>
      <w:bookmarkStart w:id="2" w:name="_Hlk229643741"/>
      <w:bookmarkEnd w:id="1"/>
      <w:r w:rsidRPr="00A93FEC">
        <w:rPr>
          <w:rFonts w:ascii="Times New Roman" w:hAnsi="Times New Roman"/>
          <w:b/>
        </w:rPr>
        <w:t>VI. DỰ KIẾN NGUỒN LỰC, ĐIỀU KIỆN BẢO ĐẢM CHO VIỆC THI HÀNH VĂN BẢN VÀ THỜI GIAN TRÌNH BAN HÀNH</w:t>
      </w:r>
    </w:p>
    <w:p w14:paraId="2E4A8925" w14:textId="77777777"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b/>
        </w:rPr>
      </w:pPr>
      <w:bookmarkStart w:id="3" w:name="_Hlk229643764"/>
      <w:bookmarkEnd w:id="2"/>
      <w:r w:rsidRPr="00A93FEC">
        <w:rPr>
          <w:rFonts w:ascii="Times New Roman" w:hAnsi="Times New Roman"/>
          <w:b/>
        </w:rPr>
        <w:t>1. Dự kiến nguồn lực</w:t>
      </w:r>
    </w:p>
    <w:p w14:paraId="7C7C2B07" w14:textId="002FC83A"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rPr>
      </w:pPr>
      <w:r w:rsidRPr="00A93FEC">
        <w:rPr>
          <w:rFonts w:ascii="Times New Roman" w:eastAsia="Calibri" w:hAnsi="Times New Roman"/>
          <w:bCs/>
          <w:lang w:eastAsia="vi-VN"/>
        </w:rPr>
        <w:t>Quyết định không đề xuất phát sinh thêm nguồn nhân lực, nội dung Quyết định</w:t>
      </w:r>
      <w:bookmarkEnd w:id="3"/>
      <w:r w:rsidRPr="00A93FEC">
        <w:rPr>
          <w:rFonts w:ascii="Times New Roman" w:eastAsia="Calibri" w:hAnsi="Times New Roman"/>
          <w:bCs/>
          <w:lang w:eastAsia="vi-VN"/>
        </w:rPr>
        <w:t xml:space="preserve"> </w:t>
      </w:r>
      <w:r w:rsidR="007C601D" w:rsidRPr="00B72867">
        <w:rPr>
          <w:rFonts w:ascii="Times New Roman" w:hAnsi="Times New Roman"/>
        </w:rPr>
        <w:t xml:space="preserve">Quy định chi tiết khoản 4 Điều 5, Điểm c khoản 3 Điều 57, </w:t>
      </w:r>
      <w:r w:rsidR="00EF21C1">
        <w:rPr>
          <w:rFonts w:ascii="Times New Roman" w:hAnsi="Times New Roman"/>
        </w:rPr>
        <w:t xml:space="preserve"> khoản 2 Điều 120 </w:t>
      </w:r>
      <w:r w:rsidR="007C601D" w:rsidRPr="00B72867">
        <w:rPr>
          <w:rFonts w:ascii="Times New Roman" w:hAnsi="Times New Roman"/>
        </w:rPr>
        <w:t>Luật Nhà ở áp dụng trên địa bàn tỉnh Tuyên</w:t>
      </w:r>
      <w:r w:rsidR="007C601D">
        <w:rPr>
          <w:rFonts w:ascii="Times New Roman" w:hAnsi="Times New Roman"/>
        </w:rPr>
        <w:t xml:space="preserve"> Quang</w:t>
      </w:r>
      <w:r w:rsidR="007C601D" w:rsidRPr="00A93FEC">
        <w:rPr>
          <w:rFonts w:ascii="Times New Roman" w:hAnsi="Times New Roman"/>
          <w:bCs/>
        </w:rPr>
        <w:t xml:space="preserve"> </w:t>
      </w:r>
      <w:r w:rsidRPr="00A93FEC">
        <w:rPr>
          <w:rFonts w:ascii="Times New Roman" w:hAnsi="Times New Roman"/>
          <w:bCs/>
        </w:rPr>
        <w:t xml:space="preserve">và trách nhiệm của tổ chức, cá nhân </w:t>
      </w:r>
      <w:r w:rsidR="00BA786B">
        <w:rPr>
          <w:rFonts w:ascii="Times New Roman" w:hAnsi="Times New Roman"/>
          <w:bCs/>
        </w:rPr>
        <w:t xml:space="preserve">trong việc triển khai thực hiện </w:t>
      </w:r>
      <w:r w:rsidR="00541EBD">
        <w:rPr>
          <w:rFonts w:ascii="Times New Roman" w:hAnsi="Times New Roman"/>
          <w:bCs/>
        </w:rPr>
        <w:t>nhiệm vụ liên quan.</w:t>
      </w:r>
    </w:p>
    <w:p w14:paraId="428B9C89" w14:textId="77777777" w:rsidR="00331B3B" w:rsidRPr="00A93FEC" w:rsidRDefault="00331B3B" w:rsidP="00331B3B">
      <w:pPr>
        <w:widowControl w:val="0"/>
        <w:shd w:val="clear" w:color="auto" w:fill="FFFFFF"/>
        <w:tabs>
          <w:tab w:val="left" w:pos="1134"/>
        </w:tabs>
        <w:spacing w:after="60" w:line="252" w:lineRule="auto"/>
        <w:ind w:firstLine="709"/>
        <w:jc w:val="both"/>
        <w:rPr>
          <w:rFonts w:ascii="Times New Roman" w:hAnsi="Times New Roman"/>
          <w:b/>
          <w:spacing w:val="-6"/>
        </w:rPr>
      </w:pPr>
      <w:bookmarkStart w:id="4" w:name="_Hlk229644043"/>
      <w:r w:rsidRPr="00A93FEC">
        <w:rPr>
          <w:rFonts w:ascii="Times New Roman" w:hAnsi="Times New Roman"/>
          <w:b/>
          <w:spacing w:val="-6"/>
        </w:rPr>
        <w:t>2. Nguồn tài chính</w:t>
      </w:r>
    </w:p>
    <w:p w14:paraId="01010A51" w14:textId="77777777" w:rsidR="00331B3B" w:rsidRPr="00A93FEC" w:rsidRDefault="00331B3B" w:rsidP="00331B3B">
      <w:pPr>
        <w:widowControl w:val="0"/>
        <w:tabs>
          <w:tab w:val="left" w:pos="709"/>
          <w:tab w:val="left" w:pos="1134"/>
        </w:tabs>
        <w:spacing w:after="60" w:line="252" w:lineRule="auto"/>
        <w:ind w:firstLine="709"/>
        <w:jc w:val="both"/>
        <w:rPr>
          <w:rFonts w:ascii="Times New Roman" w:hAnsi="Times New Roman"/>
        </w:rPr>
      </w:pPr>
      <w:r w:rsidRPr="00A93FEC">
        <w:rPr>
          <w:rFonts w:ascii="Times New Roman" w:hAnsi="Times New Roman"/>
          <w:bCs/>
        </w:rPr>
        <w:t xml:space="preserve">Quyết định không phát sinh thêm tài chính </w:t>
      </w:r>
      <w:r w:rsidRPr="00A93FEC">
        <w:rPr>
          <w:rFonts w:ascii="Times New Roman" w:hAnsi="Times New Roman" w:hint="eastAsia"/>
          <w:bCs/>
        </w:rPr>
        <w:t>đ</w:t>
      </w:r>
      <w:r w:rsidRPr="00A93FEC">
        <w:rPr>
          <w:rFonts w:ascii="Times New Roman" w:hAnsi="Times New Roman"/>
          <w:bCs/>
        </w:rPr>
        <w:t xml:space="preserve">ối với các </w:t>
      </w:r>
      <w:r w:rsidRPr="00A93FEC">
        <w:rPr>
          <w:rFonts w:ascii="Times New Roman" w:hAnsi="Times New Roman" w:hint="eastAsia"/>
          <w:bCs/>
        </w:rPr>
        <w:t>đ</w:t>
      </w:r>
      <w:r w:rsidRPr="00A93FEC">
        <w:rPr>
          <w:rFonts w:ascii="Times New Roman" w:hAnsi="Times New Roman"/>
          <w:bCs/>
        </w:rPr>
        <w:t>ối t</w:t>
      </w:r>
      <w:r w:rsidRPr="00A93FEC">
        <w:rPr>
          <w:rFonts w:ascii="Times New Roman" w:hAnsi="Times New Roman" w:hint="eastAsia"/>
          <w:bCs/>
        </w:rPr>
        <w:t>ư</w:t>
      </w:r>
      <w:r w:rsidRPr="00A93FEC">
        <w:rPr>
          <w:rFonts w:ascii="Times New Roman" w:hAnsi="Times New Roman"/>
          <w:bCs/>
        </w:rPr>
        <w:t xml:space="preserve">ợng áp dụng, các </w:t>
      </w:r>
      <w:r w:rsidRPr="00A93FEC">
        <w:rPr>
          <w:rFonts w:ascii="Times New Roman" w:hAnsi="Times New Roman" w:hint="eastAsia"/>
          <w:bCs/>
        </w:rPr>
        <w:t>đ</w:t>
      </w:r>
      <w:r w:rsidRPr="00A93FEC">
        <w:rPr>
          <w:rFonts w:ascii="Times New Roman" w:hAnsi="Times New Roman"/>
          <w:bCs/>
        </w:rPr>
        <w:t>ối t</w:t>
      </w:r>
      <w:r w:rsidRPr="00A93FEC">
        <w:rPr>
          <w:rFonts w:ascii="Times New Roman" w:hAnsi="Times New Roman" w:hint="eastAsia"/>
          <w:bCs/>
        </w:rPr>
        <w:t>ư</w:t>
      </w:r>
      <w:r w:rsidRPr="00A93FEC">
        <w:rPr>
          <w:rFonts w:ascii="Times New Roman" w:hAnsi="Times New Roman"/>
          <w:bCs/>
        </w:rPr>
        <w:t>ợng áp dụng có c</w:t>
      </w:r>
      <w:r w:rsidRPr="00A93FEC">
        <w:rPr>
          <w:rFonts w:ascii="Times New Roman" w:hAnsi="Times New Roman" w:hint="eastAsia"/>
          <w:bCs/>
        </w:rPr>
        <w:t>ơ</w:t>
      </w:r>
      <w:r w:rsidRPr="00A93FEC">
        <w:rPr>
          <w:rFonts w:ascii="Times New Roman" w:hAnsi="Times New Roman"/>
          <w:bCs/>
        </w:rPr>
        <w:t xml:space="preserve"> sở </w:t>
      </w:r>
      <w:r w:rsidRPr="00A93FEC">
        <w:rPr>
          <w:rFonts w:ascii="Times New Roman" w:hAnsi="Times New Roman" w:hint="eastAsia"/>
          <w:bCs/>
        </w:rPr>
        <w:t>đ</w:t>
      </w:r>
      <w:r w:rsidRPr="00A93FEC">
        <w:rPr>
          <w:rFonts w:ascii="Times New Roman" w:hAnsi="Times New Roman"/>
          <w:bCs/>
        </w:rPr>
        <w:t xml:space="preserve">ể thống nhất thực hiện xác </w:t>
      </w:r>
      <w:r w:rsidRPr="00A93FEC">
        <w:rPr>
          <w:rFonts w:ascii="Times New Roman" w:hAnsi="Times New Roman" w:hint="eastAsia"/>
          <w:bCs/>
        </w:rPr>
        <w:t>đ</w:t>
      </w:r>
      <w:r w:rsidRPr="00A93FEC">
        <w:rPr>
          <w:rFonts w:ascii="Times New Roman" w:hAnsi="Times New Roman"/>
          <w:bCs/>
        </w:rPr>
        <w:t>ịnh chi phí.</w:t>
      </w:r>
    </w:p>
    <w:p w14:paraId="230B513A" w14:textId="77777777" w:rsidR="005A0CAD" w:rsidRPr="00A93FEC" w:rsidRDefault="00331B3B" w:rsidP="005A0CAD">
      <w:pPr>
        <w:widowControl w:val="0"/>
        <w:tabs>
          <w:tab w:val="left" w:pos="709"/>
          <w:tab w:val="left" w:pos="1134"/>
        </w:tabs>
        <w:spacing w:after="60" w:line="252" w:lineRule="auto"/>
        <w:ind w:firstLine="709"/>
        <w:jc w:val="both"/>
        <w:rPr>
          <w:rFonts w:ascii="Times New Roman" w:hAnsi="Times New Roman"/>
          <w:b/>
          <w:bCs/>
        </w:rPr>
      </w:pPr>
      <w:bookmarkStart w:id="5" w:name="_Hlk229644073"/>
      <w:bookmarkEnd w:id="4"/>
      <w:r w:rsidRPr="00A93FEC">
        <w:rPr>
          <w:rFonts w:ascii="Times New Roman" w:hAnsi="Times New Roman"/>
          <w:bCs/>
          <w:lang w:val="vi-VN"/>
        </w:rPr>
        <w:t xml:space="preserve"> </w:t>
      </w:r>
      <w:r w:rsidR="005A0CAD" w:rsidRPr="00A93FEC">
        <w:rPr>
          <w:rFonts w:ascii="Times New Roman" w:hAnsi="Times New Roman"/>
          <w:b/>
          <w:bCs/>
        </w:rPr>
        <w:t xml:space="preserve">3. Đánh giá thủ tục hành chính; phân cấp và thực hiện nhiệm vụ quyền hạn được phân cấp; ứng dụng, thúc </w:t>
      </w:r>
      <w:r w:rsidR="005A0CAD" w:rsidRPr="00A93FEC">
        <w:rPr>
          <w:rFonts w:ascii="Times New Roman" w:hAnsi="Times New Roman" w:hint="eastAsia"/>
          <w:b/>
          <w:bCs/>
        </w:rPr>
        <w:t>đ</w:t>
      </w:r>
      <w:r w:rsidR="005A0CAD" w:rsidRPr="00A93FEC">
        <w:rPr>
          <w:rFonts w:ascii="Times New Roman" w:hAnsi="Times New Roman"/>
          <w:b/>
          <w:bCs/>
        </w:rPr>
        <w:t xml:space="preserve">ẩy phát triển khoa học, công nghệ, </w:t>
      </w:r>
      <w:r w:rsidR="005A0CAD" w:rsidRPr="00A93FEC">
        <w:rPr>
          <w:rFonts w:ascii="Times New Roman" w:hAnsi="Times New Roman" w:hint="eastAsia"/>
          <w:b/>
          <w:bCs/>
        </w:rPr>
        <w:t>đ</w:t>
      </w:r>
      <w:r w:rsidR="005A0CAD" w:rsidRPr="00A93FEC">
        <w:rPr>
          <w:rFonts w:ascii="Times New Roman" w:hAnsi="Times New Roman"/>
          <w:b/>
          <w:bCs/>
        </w:rPr>
        <w:t xml:space="preserve">ổi mới sáng tạo và chuyển </w:t>
      </w:r>
      <w:r w:rsidR="005A0CAD" w:rsidRPr="00A93FEC">
        <w:rPr>
          <w:rFonts w:ascii="Times New Roman" w:hAnsi="Times New Roman" w:hint="eastAsia"/>
          <w:b/>
          <w:bCs/>
        </w:rPr>
        <w:t>đ</w:t>
      </w:r>
      <w:r w:rsidR="005A0CAD" w:rsidRPr="00A93FEC">
        <w:rPr>
          <w:rFonts w:ascii="Times New Roman" w:hAnsi="Times New Roman"/>
          <w:b/>
          <w:bCs/>
        </w:rPr>
        <w:t>ổi số (nếu có)</w:t>
      </w:r>
    </w:p>
    <w:p w14:paraId="0437E987" w14:textId="77777777" w:rsidR="005A0CAD" w:rsidRPr="00A93FEC" w:rsidRDefault="005A0CAD" w:rsidP="005A0CAD">
      <w:pPr>
        <w:widowControl w:val="0"/>
        <w:tabs>
          <w:tab w:val="left" w:pos="709"/>
          <w:tab w:val="left" w:pos="1134"/>
        </w:tabs>
        <w:spacing w:after="60" w:line="252" w:lineRule="auto"/>
        <w:ind w:firstLine="709"/>
        <w:jc w:val="both"/>
        <w:rPr>
          <w:rFonts w:ascii="Times New Roman" w:hAnsi="Times New Roman"/>
          <w:b/>
          <w:bCs/>
        </w:rPr>
      </w:pPr>
      <w:bookmarkStart w:id="6" w:name="_Hlk229644107"/>
      <w:bookmarkEnd w:id="5"/>
      <w:r w:rsidRPr="00A93FEC">
        <w:rPr>
          <w:rFonts w:ascii="Times New Roman" w:hAnsi="Times New Roman"/>
        </w:rPr>
        <w:t xml:space="preserve">- Dự thảo Quyết định không quy định thủ tục hành chính mới; </w:t>
      </w:r>
    </w:p>
    <w:p w14:paraId="2EEC661B" w14:textId="4269CE5A" w:rsidR="00440406" w:rsidRPr="00C81C9A" w:rsidRDefault="005A0CAD" w:rsidP="005A0CAD">
      <w:pPr>
        <w:spacing w:after="60" w:line="252" w:lineRule="auto"/>
        <w:ind w:firstLine="709"/>
        <w:jc w:val="both"/>
        <w:rPr>
          <w:rFonts w:ascii="Times New Roman" w:hAnsi="Times New Roman"/>
          <w:bCs/>
          <w:i/>
        </w:rPr>
      </w:pPr>
      <w:r w:rsidRPr="00A93FEC">
        <w:rPr>
          <w:rFonts w:ascii="Times New Roman" w:hAnsi="Times New Roman"/>
        </w:rPr>
        <w:t>- Dự thảo Quyết định có quy định về phân quyền, phân cấp, cụ thể:</w:t>
      </w:r>
      <w:r w:rsidRPr="00A93FEC">
        <w:rPr>
          <w:rFonts w:ascii="Times New Roman" w:hAnsi="Times New Roman"/>
          <w:bCs/>
          <w:i/>
        </w:rPr>
        <w:t xml:space="preserve">  "Phân công, phân cấp trách nhiệm cho UBND các </w:t>
      </w:r>
      <w:r w:rsidR="004A7DBC">
        <w:rPr>
          <w:rFonts w:ascii="Times New Roman" w:hAnsi="Times New Roman"/>
          <w:bCs/>
          <w:i/>
        </w:rPr>
        <w:t>xã, phường</w:t>
      </w:r>
      <w:r w:rsidRPr="00A93FEC">
        <w:rPr>
          <w:rFonts w:ascii="Times New Roman" w:hAnsi="Times New Roman"/>
          <w:bCs/>
          <w:i/>
        </w:rPr>
        <w:t xml:space="preserve"> thuộc tỉnh; Sở Xây dựng và các cơ quan chuyên môn khác</w:t>
      </w:r>
      <w:r w:rsidR="00440406">
        <w:rPr>
          <w:rFonts w:ascii="Times New Roman" w:hAnsi="Times New Roman"/>
          <w:bCs/>
          <w:i/>
        </w:rPr>
        <w:t xml:space="preserve"> theo chức năng nhiệm vụ</w:t>
      </w:r>
      <w:r w:rsidR="001D5DFE">
        <w:rPr>
          <w:rFonts w:ascii="Times New Roman" w:hAnsi="Times New Roman"/>
          <w:bCs/>
          <w:i/>
        </w:rPr>
        <w:t xml:space="preserve"> hướng dẫn và phối hợp triển khai </w:t>
      </w:r>
      <w:r w:rsidR="00AC4764">
        <w:rPr>
          <w:rFonts w:ascii="Times New Roman" w:hAnsi="Times New Roman"/>
          <w:bCs/>
          <w:i/>
        </w:rPr>
        <w:t xml:space="preserve">các nội </w:t>
      </w:r>
      <w:r w:rsidR="00AC4764" w:rsidRPr="00C81C9A">
        <w:rPr>
          <w:rFonts w:ascii="Times New Roman" w:hAnsi="Times New Roman"/>
          <w:bCs/>
          <w:i/>
        </w:rPr>
        <w:t>dung q</w:t>
      </w:r>
      <w:r w:rsidR="00AC4764" w:rsidRPr="00C81C9A">
        <w:rPr>
          <w:rFonts w:ascii="Times New Roman" w:hAnsi="Times New Roman"/>
          <w:i/>
        </w:rPr>
        <w:t xml:space="preserve">uy định </w:t>
      </w:r>
      <w:bookmarkEnd w:id="6"/>
      <w:r w:rsidR="00AC4764" w:rsidRPr="00C81C9A">
        <w:rPr>
          <w:rFonts w:ascii="Times New Roman" w:hAnsi="Times New Roman"/>
          <w:i/>
        </w:rPr>
        <w:t xml:space="preserve">chi tiết tại khoản 4 Điều 5, Điểm c khoản 3 Điều 57, </w:t>
      </w:r>
      <w:r w:rsidR="00EF21C1">
        <w:rPr>
          <w:rFonts w:ascii="Times New Roman" w:hAnsi="Times New Roman"/>
          <w:i/>
        </w:rPr>
        <w:t xml:space="preserve"> khoản 2 Điều 120 </w:t>
      </w:r>
      <w:r w:rsidR="00AC4764" w:rsidRPr="00C81C9A">
        <w:rPr>
          <w:rFonts w:ascii="Times New Roman" w:hAnsi="Times New Roman"/>
          <w:i/>
        </w:rPr>
        <w:t>Luật Nhà ở áp dụng trên địa bàn tỉnh Tuyên Quang</w:t>
      </w:r>
      <w:r w:rsidR="00C81C9A" w:rsidRPr="00C81C9A">
        <w:rPr>
          <w:rFonts w:ascii="Times New Roman" w:hAnsi="Times New Roman"/>
          <w:i/>
        </w:rPr>
        <w:t>”.</w:t>
      </w:r>
    </w:p>
    <w:p w14:paraId="67542576" w14:textId="67D97AD5" w:rsidR="00440406" w:rsidRPr="00D53A81" w:rsidRDefault="00D53A81" w:rsidP="005A0CAD">
      <w:pPr>
        <w:spacing w:after="60" w:line="252" w:lineRule="auto"/>
        <w:ind w:firstLine="709"/>
        <w:jc w:val="both"/>
        <w:rPr>
          <w:rFonts w:ascii="Times New Roman" w:hAnsi="Times New Roman"/>
          <w:bCs/>
          <w:iCs/>
        </w:rPr>
      </w:pPr>
      <w:bookmarkStart w:id="7" w:name="_Hlk229644669"/>
      <w:r w:rsidRPr="00A93FEC">
        <w:rPr>
          <w:rFonts w:ascii="Times New Roman" w:hAnsi="Times New Roman"/>
          <w:b/>
          <w:spacing w:val="-6"/>
        </w:rPr>
        <w:t>VII. KIẾN NGHỊ</w:t>
      </w:r>
    </w:p>
    <w:p w14:paraId="1A18C76E" w14:textId="4990557C" w:rsidR="00D53A81" w:rsidRPr="00A93FEC" w:rsidRDefault="00D53A81" w:rsidP="00D53A81">
      <w:pPr>
        <w:widowControl w:val="0"/>
        <w:spacing w:after="60" w:line="252" w:lineRule="auto"/>
        <w:ind w:firstLine="720"/>
        <w:jc w:val="both"/>
        <w:rPr>
          <w:rFonts w:ascii="Times New Roman" w:hAnsi="Times New Roman"/>
          <w:lang w:val="it-IT"/>
        </w:rPr>
      </w:pPr>
      <w:r w:rsidRPr="00A93FEC">
        <w:rPr>
          <w:rFonts w:ascii="Times New Roman" w:hAnsi="Times New Roman"/>
          <w:lang w:val="it-IT"/>
        </w:rPr>
        <w:t xml:space="preserve">Quyết định </w:t>
      </w:r>
      <w:r w:rsidRPr="00A93FEC">
        <w:rPr>
          <w:rFonts w:ascii="Times New Roman" w:hAnsi="Times New Roman"/>
          <w:iCs/>
          <w:lang w:val="it-IT"/>
        </w:rPr>
        <w:t xml:space="preserve">được thực hiện theo đúng </w:t>
      </w:r>
      <w:r w:rsidRPr="00A93FEC">
        <w:rPr>
          <w:rFonts w:ascii="Times New Roman" w:hAnsi="Times New Roman"/>
          <w:bCs/>
          <w:iCs/>
          <w:lang w:val="it-IT"/>
        </w:rPr>
        <w:t xml:space="preserve">quy định của Luật ban hành các văn bản quy phạm pháp luật và các văn bản hướng dẫn Luật. </w:t>
      </w:r>
      <w:r w:rsidRPr="00A93FEC">
        <w:rPr>
          <w:rFonts w:ascii="Times New Roman" w:hAnsi="Times New Roman"/>
          <w:lang w:val="it-IT"/>
        </w:rPr>
        <w:t>Các nội dung sửa đổi, bổ sung đã cập nhật các quy định mới, khắc phục những bất cập, tồn tại, những nội dung kh</w:t>
      </w:r>
      <w:r>
        <w:rPr>
          <w:rFonts w:ascii="Times New Roman" w:hAnsi="Times New Roman"/>
          <w:lang w:val="it-IT"/>
        </w:rPr>
        <w:t>ô</w:t>
      </w:r>
      <w:r w:rsidRPr="00A93FEC">
        <w:rPr>
          <w:rFonts w:ascii="Times New Roman" w:hAnsi="Times New Roman"/>
          <w:lang w:val="it-IT"/>
        </w:rPr>
        <w:t>ng phù hợp với thực ti</w:t>
      </w:r>
      <w:r w:rsidR="00BE38C7">
        <w:rPr>
          <w:rFonts w:ascii="Times New Roman" w:hAnsi="Times New Roman"/>
          <w:lang w:val="it-IT"/>
        </w:rPr>
        <w:t>ễ</w:t>
      </w:r>
      <w:r w:rsidRPr="00A93FEC">
        <w:rPr>
          <w:rFonts w:ascii="Times New Roman" w:hAnsi="Times New Roman"/>
          <w:lang w:val="it-IT"/>
        </w:rPr>
        <w:t xml:space="preserve">n </w:t>
      </w:r>
      <w:r w:rsidRPr="00A93FEC">
        <w:rPr>
          <w:rFonts w:ascii="Times New Roman" w:hAnsi="Times New Roman"/>
          <w:spacing w:val="-2"/>
          <w:lang w:eastAsia="en-GB"/>
        </w:rPr>
        <w:t xml:space="preserve">theo Quyết định số </w:t>
      </w:r>
      <w:r w:rsidR="00BE38C7">
        <w:rPr>
          <w:rFonts w:ascii="Times New Roman" w:hAnsi="Times New Roman"/>
          <w:spacing w:val="4"/>
          <w:lang w:eastAsia="en-GB"/>
        </w:rPr>
        <w:t>42/2024</w:t>
      </w:r>
      <w:r w:rsidRPr="00A93FEC">
        <w:rPr>
          <w:rFonts w:ascii="Times New Roman" w:hAnsi="Times New Roman"/>
          <w:spacing w:val="4"/>
          <w:lang w:eastAsia="en-GB"/>
        </w:rPr>
        <w:t xml:space="preserve">/QĐ-UBND ngày </w:t>
      </w:r>
      <w:r w:rsidR="00BE38C7">
        <w:rPr>
          <w:rFonts w:ascii="Times New Roman" w:hAnsi="Times New Roman"/>
          <w:spacing w:val="4"/>
          <w:lang w:eastAsia="en-GB"/>
        </w:rPr>
        <w:t>11</w:t>
      </w:r>
      <w:r w:rsidRPr="00A93FEC">
        <w:rPr>
          <w:rFonts w:ascii="Times New Roman" w:hAnsi="Times New Roman"/>
          <w:spacing w:val="4"/>
          <w:lang w:eastAsia="en-GB"/>
        </w:rPr>
        <w:t>/1</w:t>
      </w:r>
      <w:r w:rsidR="00BE38C7">
        <w:rPr>
          <w:rFonts w:ascii="Times New Roman" w:hAnsi="Times New Roman"/>
          <w:spacing w:val="4"/>
          <w:lang w:eastAsia="en-GB"/>
        </w:rPr>
        <w:t>1</w:t>
      </w:r>
      <w:r w:rsidRPr="00A93FEC">
        <w:rPr>
          <w:rFonts w:ascii="Times New Roman" w:hAnsi="Times New Roman"/>
          <w:spacing w:val="4"/>
          <w:lang w:eastAsia="en-GB"/>
        </w:rPr>
        <w:t>/202</w:t>
      </w:r>
      <w:r w:rsidR="00BE38C7">
        <w:rPr>
          <w:rFonts w:ascii="Times New Roman" w:hAnsi="Times New Roman"/>
          <w:spacing w:val="4"/>
          <w:lang w:eastAsia="en-GB"/>
        </w:rPr>
        <w:t>4</w:t>
      </w:r>
      <w:r w:rsidRPr="00A93FEC">
        <w:rPr>
          <w:rFonts w:ascii="Times New Roman" w:hAnsi="Times New Roman"/>
          <w:spacing w:val="4"/>
          <w:lang w:eastAsia="en-GB"/>
        </w:rPr>
        <w:t xml:space="preserve"> của Ủy ban nhân dân tỉnh Tuyên Quang </w:t>
      </w:r>
      <w:r w:rsidR="00BE38C7">
        <w:rPr>
          <w:rFonts w:ascii="Times New Roman" w:hAnsi="Times New Roman"/>
          <w:spacing w:val="4"/>
          <w:lang w:eastAsia="en-GB"/>
        </w:rPr>
        <w:t xml:space="preserve">(cũ) </w:t>
      </w:r>
      <w:r w:rsidRPr="00A93FEC">
        <w:rPr>
          <w:rFonts w:ascii="Times New Roman" w:hAnsi="Times New Roman"/>
          <w:spacing w:val="4"/>
          <w:lang w:eastAsia="en-GB"/>
        </w:rPr>
        <w:t>trong quá trình triển khai</w:t>
      </w:r>
      <w:r w:rsidRPr="00A93FEC">
        <w:rPr>
          <w:rFonts w:ascii="Times New Roman" w:hAnsi="Times New Roman"/>
          <w:spacing w:val="-2"/>
          <w:lang w:eastAsia="en-GB"/>
        </w:rPr>
        <w:t xml:space="preserve"> khai mô hình chính quyền </w:t>
      </w:r>
      <w:r w:rsidRPr="00A93FEC">
        <w:rPr>
          <w:rFonts w:ascii="Times New Roman" w:hAnsi="Times New Roman" w:hint="eastAsia"/>
          <w:spacing w:val="-2"/>
          <w:lang w:eastAsia="en-GB"/>
        </w:rPr>
        <w:t>đ</w:t>
      </w:r>
      <w:r w:rsidRPr="00A93FEC">
        <w:rPr>
          <w:rFonts w:ascii="Times New Roman" w:hAnsi="Times New Roman"/>
          <w:spacing w:val="-2"/>
          <w:lang w:eastAsia="en-GB"/>
        </w:rPr>
        <w:t>ịa ph</w:t>
      </w:r>
      <w:r w:rsidRPr="00A93FEC">
        <w:rPr>
          <w:rFonts w:ascii="Times New Roman" w:hAnsi="Times New Roman" w:hint="eastAsia"/>
          <w:spacing w:val="-2"/>
          <w:lang w:eastAsia="en-GB"/>
        </w:rPr>
        <w:t>ươ</w:t>
      </w:r>
      <w:r w:rsidRPr="00A93FEC">
        <w:rPr>
          <w:rFonts w:ascii="Times New Roman" w:hAnsi="Times New Roman"/>
          <w:spacing w:val="-2"/>
          <w:lang w:eastAsia="en-GB"/>
        </w:rPr>
        <w:t xml:space="preserve">ng 02 cấp gắn với sắp xếp </w:t>
      </w:r>
      <w:r w:rsidRPr="00A93FEC">
        <w:rPr>
          <w:rFonts w:ascii="Times New Roman" w:hAnsi="Times New Roman" w:hint="eastAsia"/>
          <w:spacing w:val="-2"/>
          <w:lang w:eastAsia="en-GB"/>
        </w:rPr>
        <w:t>đơ</w:t>
      </w:r>
      <w:r w:rsidRPr="00A93FEC">
        <w:rPr>
          <w:rFonts w:ascii="Times New Roman" w:hAnsi="Times New Roman"/>
          <w:spacing w:val="-2"/>
          <w:lang w:eastAsia="en-GB"/>
        </w:rPr>
        <w:t>n vị hành chính của tỉnh.</w:t>
      </w:r>
    </w:p>
    <w:p w14:paraId="2490118B" w14:textId="51C1A861" w:rsidR="00226F30" w:rsidRPr="00A93FEC" w:rsidRDefault="00226F30" w:rsidP="00226F30">
      <w:pPr>
        <w:spacing w:after="60" w:line="252" w:lineRule="auto"/>
        <w:ind w:firstLine="720"/>
        <w:jc w:val="both"/>
        <w:rPr>
          <w:rFonts w:ascii="Times New Roman" w:hAnsi="Times New Roman"/>
          <w:bCs/>
          <w:lang w:val="nl-NL"/>
        </w:rPr>
      </w:pPr>
      <w:bookmarkStart w:id="8" w:name="_Hlk229644987"/>
      <w:bookmarkEnd w:id="7"/>
      <w:r w:rsidRPr="00A93FEC">
        <w:rPr>
          <w:rFonts w:ascii="Times New Roman" w:hAnsi="Times New Roman"/>
          <w:bCs/>
          <w:lang w:val="nl-NL"/>
        </w:rPr>
        <w:t xml:space="preserve">Vậy Sở Xây dựng kính trình Ủy ban nhân dân tỉnh hồ sơ xây dựng Quyết định </w:t>
      </w:r>
      <w:bookmarkEnd w:id="8"/>
      <w:r w:rsidRPr="00226F30">
        <w:rPr>
          <w:rFonts w:ascii="Times New Roman" w:hAnsi="Times New Roman"/>
          <w:bCs/>
          <w:iCs/>
        </w:rPr>
        <w:t>q</w:t>
      </w:r>
      <w:r w:rsidRPr="00226F30">
        <w:rPr>
          <w:rFonts w:ascii="Times New Roman" w:hAnsi="Times New Roman"/>
          <w:iCs/>
        </w:rPr>
        <w:t xml:space="preserve">uy định chi tiết tại khoản 4 Điều 5, Điểm c khoản 3 Điều 57, </w:t>
      </w:r>
      <w:r w:rsidR="00EF21C1">
        <w:rPr>
          <w:rFonts w:ascii="Times New Roman" w:hAnsi="Times New Roman"/>
          <w:iCs/>
        </w:rPr>
        <w:t xml:space="preserve"> khoản 2 Điều 120 </w:t>
      </w:r>
      <w:r w:rsidRPr="00226F30">
        <w:rPr>
          <w:rFonts w:ascii="Times New Roman" w:hAnsi="Times New Roman"/>
          <w:iCs/>
        </w:rPr>
        <w:t>Luật Nhà ở áp dụng trên địa bàn tỉnh Tuyên Quang</w:t>
      </w:r>
      <w:r w:rsidRPr="00226F30">
        <w:rPr>
          <w:rFonts w:ascii="Times New Roman" w:hAnsi="Times New Roman"/>
          <w:bCs/>
          <w:iCs/>
          <w:lang w:val="nl-NL"/>
        </w:rPr>
        <w:t>.</w:t>
      </w:r>
    </w:p>
    <w:p w14:paraId="71D3D11C" w14:textId="77777777" w:rsidR="00D03FA8" w:rsidRPr="00A93FEC" w:rsidRDefault="00D03FA8" w:rsidP="00D03FA8">
      <w:pPr>
        <w:spacing w:after="60" w:line="252" w:lineRule="auto"/>
        <w:ind w:firstLine="720"/>
        <w:jc w:val="both"/>
        <w:rPr>
          <w:rFonts w:ascii="Times New Roman" w:hAnsi="Times New Roman"/>
          <w:bCs/>
          <w:i/>
          <w:lang w:val="nl-NL"/>
        </w:rPr>
      </w:pPr>
      <w:bookmarkStart w:id="9" w:name="_Hlk229645322"/>
      <w:r w:rsidRPr="00A93FEC">
        <w:rPr>
          <w:rFonts w:ascii="Times New Roman" w:hAnsi="Times New Roman"/>
          <w:bCs/>
          <w:i/>
          <w:lang w:val="nl-NL"/>
        </w:rPr>
        <w:t>Hồ sơ kèm theo Tờ trình, gồm có:</w:t>
      </w:r>
    </w:p>
    <w:bookmarkEnd w:id="9"/>
    <w:p w14:paraId="660A1AA7" w14:textId="0798A6A1" w:rsidR="00D03FA8" w:rsidRPr="00A93FEC" w:rsidRDefault="00D03FA8" w:rsidP="00D03FA8">
      <w:pPr>
        <w:spacing w:after="60" w:line="252" w:lineRule="auto"/>
        <w:ind w:firstLine="720"/>
        <w:jc w:val="both"/>
        <w:rPr>
          <w:rFonts w:ascii="Times New Roman" w:hAnsi="Times New Roman"/>
          <w:bCs/>
          <w:lang w:val="nl-NL"/>
        </w:rPr>
      </w:pPr>
      <w:r w:rsidRPr="00A93FEC">
        <w:rPr>
          <w:rFonts w:ascii="Times New Roman" w:hAnsi="Times New Roman"/>
          <w:bCs/>
          <w:i/>
          <w:lang w:val="nl-NL"/>
        </w:rPr>
        <w:lastRenderedPageBreak/>
        <w:t>(1</w:t>
      </w:r>
      <w:bookmarkStart w:id="10" w:name="_Hlk229647100"/>
      <w:r w:rsidRPr="00A93FEC">
        <w:rPr>
          <w:rFonts w:ascii="Times New Roman" w:hAnsi="Times New Roman"/>
          <w:bCs/>
          <w:i/>
          <w:lang w:val="nl-NL"/>
        </w:rPr>
        <w:t xml:space="preserve">) Dự thảo Quyết định </w:t>
      </w:r>
      <w:r w:rsidR="002D2B6B" w:rsidRPr="002D2B6B">
        <w:rPr>
          <w:rFonts w:ascii="Times New Roman" w:hAnsi="Times New Roman"/>
          <w:bCs/>
          <w:i/>
        </w:rPr>
        <w:t>Q</w:t>
      </w:r>
      <w:r w:rsidR="002D2B6B" w:rsidRPr="002D2B6B">
        <w:rPr>
          <w:rFonts w:ascii="Times New Roman" w:hAnsi="Times New Roman"/>
          <w:i/>
        </w:rPr>
        <w:t xml:space="preserve">uy định </w:t>
      </w:r>
      <w:bookmarkEnd w:id="10"/>
      <w:r w:rsidR="002D2B6B" w:rsidRPr="002D2B6B">
        <w:rPr>
          <w:rFonts w:ascii="Times New Roman" w:hAnsi="Times New Roman"/>
          <w:i/>
        </w:rPr>
        <w:t xml:space="preserve">chi tiết tại khoản 4 Điều 5, Điểm c khoản 3 Điều 57, </w:t>
      </w:r>
      <w:r w:rsidR="00EF21C1">
        <w:rPr>
          <w:rFonts w:ascii="Times New Roman" w:hAnsi="Times New Roman"/>
          <w:i/>
        </w:rPr>
        <w:t xml:space="preserve"> khoản 2 Điều 120 </w:t>
      </w:r>
      <w:r w:rsidR="002D2B6B" w:rsidRPr="002D2B6B">
        <w:rPr>
          <w:rFonts w:ascii="Times New Roman" w:hAnsi="Times New Roman"/>
          <w:i/>
        </w:rPr>
        <w:t>Luật Nhà ở áp dụng trên địa bàn tỉnh Tuyên Quang</w:t>
      </w:r>
      <w:r w:rsidR="002D2B6B" w:rsidRPr="002D2B6B">
        <w:rPr>
          <w:rFonts w:ascii="Times New Roman" w:hAnsi="Times New Roman"/>
          <w:bCs/>
          <w:i/>
        </w:rPr>
        <w:t xml:space="preserve"> </w:t>
      </w:r>
      <w:r w:rsidRPr="00A93FEC">
        <w:rPr>
          <w:rFonts w:ascii="Times New Roman" w:hAnsi="Times New Roman"/>
          <w:bCs/>
          <w:i/>
        </w:rPr>
        <w:t>(đã hoàn thiện sau thẩm định)</w:t>
      </w:r>
      <w:r w:rsidRPr="00A93FEC">
        <w:rPr>
          <w:rFonts w:ascii="Times New Roman" w:hAnsi="Times New Roman"/>
          <w:bCs/>
          <w:i/>
          <w:lang w:val="nl-NL"/>
        </w:rPr>
        <w:t>;</w:t>
      </w:r>
    </w:p>
    <w:p w14:paraId="2CAD5FB2" w14:textId="73C28196" w:rsidR="00D03FA8" w:rsidRPr="00A93FEC" w:rsidRDefault="00D03FA8" w:rsidP="00D03FA8">
      <w:pPr>
        <w:spacing w:after="60" w:line="252" w:lineRule="auto"/>
        <w:ind w:firstLine="720"/>
        <w:jc w:val="both"/>
        <w:rPr>
          <w:rFonts w:ascii="Times New Roman" w:hAnsi="Times New Roman"/>
          <w:bCs/>
          <w:lang w:val="nl-NL"/>
        </w:rPr>
      </w:pPr>
      <w:bookmarkStart w:id="11" w:name="_Hlk229647739"/>
      <w:r w:rsidRPr="00A93FEC">
        <w:rPr>
          <w:rFonts w:ascii="Times New Roman" w:hAnsi="Times New Roman"/>
          <w:bCs/>
          <w:i/>
          <w:lang w:val="nl-NL"/>
        </w:rPr>
        <w:t>(2) Báo cáo thẩm định số ......./BC-STP ngày .......</w:t>
      </w:r>
      <w:r w:rsidR="002D2B6B">
        <w:rPr>
          <w:rFonts w:ascii="Times New Roman" w:hAnsi="Times New Roman"/>
          <w:bCs/>
          <w:i/>
          <w:lang w:val="nl-NL"/>
        </w:rPr>
        <w:t>/5</w:t>
      </w:r>
      <w:r w:rsidRPr="00A93FEC">
        <w:rPr>
          <w:rFonts w:ascii="Times New Roman" w:hAnsi="Times New Roman"/>
          <w:bCs/>
          <w:i/>
          <w:lang w:val="nl-NL"/>
        </w:rPr>
        <w:t>/2026 của Sở Tư pháp về thẩm định Dự thảo Quyết định</w:t>
      </w:r>
      <w:r w:rsidRPr="00467935">
        <w:rPr>
          <w:rFonts w:ascii="Times New Roman" w:hAnsi="Times New Roman"/>
          <w:bCs/>
          <w:i/>
          <w:lang w:val="nl-NL"/>
        </w:rPr>
        <w:t xml:space="preserve"> </w:t>
      </w:r>
      <w:r w:rsidR="00467935">
        <w:rPr>
          <w:rFonts w:ascii="Times New Roman" w:hAnsi="Times New Roman"/>
          <w:bCs/>
          <w:i/>
        </w:rPr>
        <w:t>Q</w:t>
      </w:r>
      <w:r w:rsidR="002D2B6B" w:rsidRPr="00467935">
        <w:rPr>
          <w:rFonts w:ascii="Times New Roman" w:hAnsi="Times New Roman"/>
          <w:i/>
        </w:rPr>
        <w:t xml:space="preserve">uy định chi tiết tại khoản 4 Điều 5, Điểm c khoản 3 Điều 57, </w:t>
      </w:r>
      <w:r w:rsidR="00EF21C1">
        <w:rPr>
          <w:rFonts w:ascii="Times New Roman" w:hAnsi="Times New Roman"/>
          <w:i/>
        </w:rPr>
        <w:t xml:space="preserve"> khoản 2 Điều 120 </w:t>
      </w:r>
      <w:r w:rsidR="002D2B6B" w:rsidRPr="00467935">
        <w:rPr>
          <w:rFonts w:ascii="Times New Roman" w:hAnsi="Times New Roman"/>
          <w:i/>
        </w:rPr>
        <w:t>Luật Nhà ở áp dụng trên địa bàn tỉnh Tuyên Quang</w:t>
      </w:r>
      <w:r w:rsidRPr="00467935">
        <w:rPr>
          <w:rFonts w:ascii="Times New Roman" w:hAnsi="Times New Roman"/>
          <w:bCs/>
          <w:i/>
          <w:lang w:val="nl-NL"/>
        </w:rPr>
        <w:t>;</w:t>
      </w:r>
    </w:p>
    <w:p w14:paraId="123D0024" w14:textId="77777777" w:rsidR="00D03FA8" w:rsidRPr="00A93FEC" w:rsidRDefault="00D03FA8" w:rsidP="00D03FA8">
      <w:pPr>
        <w:spacing w:after="60" w:line="252" w:lineRule="auto"/>
        <w:ind w:firstLine="720"/>
        <w:jc w:val="both"/>
        <w:rPr>
          <w:rFonts w:ascii="Times New Roman" w:hAnsi="Times New Roman"/>
          <w:bCs/>
          <w:i/>
          <w:lang w:val="nl-NL"/>
        </w:rPr>
      </w:pPr>
      <w:bookmarkStart w:id="12" w:name="_Hlk229647768"/>
      <w:bookmarkEnd w:id="11"/>
      <w:r w:rsidRPr="00A93FEC">
        <w:rPr>
          <w:rFonts w:ascii="Times New Roman" w:hAnsi="Times New Roman"/>
          <w:bCs/>
          <w:i/>
          <w:lang w:val="nl-NL"/>
        </w:rPr>
        <w:t>(3) Bản giải trình tiếp thu ý kiến thẩm định.</w:t>
      </w:r>
    </w:p>
    <w:p w14:paraId="493B1BB3" w14:textId="77777777" w:rsidR="00D03FA8" w:rsidRPr="00A93FEC" w:rsidRDefault="00D03FA8" w:rsidP="00D03FA8">
      <w:pPr>
        <w:spacing w:after="60" w:line="252" w:lineRule="auto"/>
        <w:ind w:firstLine="720"/>
        <w:jc w:val="both"/>
        <w:rPr>
          <w:rFonts w:ascii="Times New Roman" w:hAnsi="Times New Roman"/>
          <w:bCs/>
          <w:i/>
          <w:lang w:val="nl-NL"/>
        </w:rPr>
      </w:pPr>
      <w:bookmarkStart w:id="13" w:name="_Hlk229647779"/>
      <w:bookmarkEnd w:id="12"/>
      <w:r w:rsidRPr="00A93FEC">
        <w:rPr>
          <w:rFonts w:ascii="Times New Roman" w:hAnsi="Times New Roman"/>
          <w:bCs/>
          <w:i/>
          <w:lang w:val="nl-NL"/>
        </w:rPr>
        <w:t>(4) Bản tổng hợp, giải trình tiếp thu ý kiến góp ý của các cơ quan, tổ chức, cá nhân.</w:t>
      </w:r>
    </w:p>
    <w:p w14:paraId="7BA28BD3" w14:textId="77777777" w:rsidR="00D03FA8" w:rsidRPr="00A93FEC" w:rsidRDefault="00D03FA8" w:rsidP="00D03FA8">
      <w:pPr>
        <w:spacing w:after="60" w:line="252" w:lineRule="auto"/>
        <w:ind w:firstLine="720"/>
        <w:jc w:val="both"/>
        <w:rPr>
          <w:rFonts w:ascii="Times New Roman Italic" w:hAnsi="Times New Roman Italic"/>
          <w:bCs/>
          <w:i/>
          <w:spacing w:val="-6"/>
          <w:lang w:val="nl-NL"/>
        </w:rPr>
      </w:pPr>
      <w:r w:rsidRPr="00A93FEC">
        <w:rPr>
          <w:rFonts w:ascii="Times New Roman Italic" w:hAnsi="Times New Roman Italic"/>
          <w:bCs/>
          <w:i/>
          <w:spacing w:val="-6"/>
          <w:lang w:val="nl-NL"/>
        </w:rPr>
        <w:t>(5) Bản chụp ý kiến góp ý của các cơ quan, tổ chức, cá nhân (bản điện tử).</w:t>
      </w:r>
    </w:p>
    <w:p w14:paraId="25DB09C7" w14:textId="77777777" w:rsidR="00D03FA8" w:rsidRPr="00A93FEC" w:rsidRDefault="00D03FA8" w:rsidP="00D03FA8">
      <w:pPr>
        <w:spacing w:after="60" w:line="252" w:lineRule="auto"/>
        <w:ind w:firstLine="720"/>
        <w:jc w:val="both"/>
        <w:rPr>
          <w:rFonts w:ascii="Times New Roman" w:hAnsi="Times New Roman"/>
          <w:spacing w:val="-2"/>
          <w:lang w:eastAsia="en-GB"/>
        </w:rPr>
      </w:pPr>
      <w:r w:rsidRPr="00A93FEC">
        <w:rPr>
          <w:rFonts w:ascii="Times New Roman" w:hAnsi="Times New Roman"/>
          <w:bCs/>
          <w:i/>
          <w:lang w:val="nl-NL"/>
        </w:rPr>
        <w:t xml:space="preserve">(6) </w:t>
      </w:r>
      <w:r w:rsidRPr="00A93FEC">
        <w:rPr>
          <w:rFonts w:ascii="Times New Roman" w:hAnsi="Times New Roman"/>
          <w:i/>
          <w:iCs/>
        </w:rPr>
        <w:t>Bản so sánh, thuyết minh dự thảo Quyết định</w:t>
      </w:r>
    </w:p>
    <w:bookmarkEnd w:id="13"/>
    <w:p w14:paraId="4BE46D38" w14:textId="77777777" w:rsidR="007E69A0" w:rsidRPr="007D5F7D" w:rsidRDefault="007E69A0" w:rsidP="00E92FAE">
      <w:pPr>
        <w:pStyle w:val="BodyText"/>
        <w:spacing w:before="80" w:after="80" w:line="300" w:lineRule="exact"/>
        <w:ind w:firstLine="720"/>
        <w:rPr>
          <w:rFonts w:ascii="Times New Roman" w:hAnsi="Times New Roman"/>
          <w:color w:val="000000"/>
          <w:shd w:val="clear" w:color="auto" w:fill="FFFFFF"/>
        </w:rPr>
      </w:pPr>
    </w:p>
    <w:p w14:paraId="153ECFFE" w14:textId="77777777" w:rsidR="00A82E8F" w:rsidRPr="007D5F7D" w:rsidRDefault="00A82E8F" w:rsidP="004C665A">
      <w:pPr>
        <w:spacing w:before="60"/>
        <w:ind w:firstLine="720"/>
        <w:jc w:val="both"/>
        <w:rPr>
          <w:rFonts w:ascii="Times New Roman" w:hAnsi="Times New Roman"/>
          <w:sz w:val="12"/>
          <w:lang w:val="nl-NL"/>
        </w:rPr>
      </w:pP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3927"/>
      </w:tblGrid>
      <w:tr w:rsidR="000B2513" w:rsidRPr="007D5F7D" w14:paraId="7C3FDEBF" w14:textId="77777777" w:rsidTr="008E7BCD">
        <w:trPr>
          <w:trHeight w:val="2510"/>
        </w:trPr>
        <w:tc>
          <w:tcPr>
            <w:tcW w:w="4536" w:type="dxa"/>
            <w:tcBorders>
              <w:top w:val="nil"/>
              <w:left w:val="nil"/>
              <w:bottom w:val="nil"/>
              <w:right w:val="nil"/>
            </w:tcBorders>
          </w:tcPr>
          <w:p w14:paraId="25BE042A" w14:textId="77777777" w:rsidR="000B2513" w:rsidRPr="007D5F7D" w:rsidRDefault="000B2513" w:rsidP="009A4CAD">
            <w:pPr>
              <w:jc w:val="both"/>
              <w:rPr>
                <w:rFonts w:ascii="Times New Roman" w:hAnsi="Times New Roman"/>
                <w:b/>
                <w:i/>
                <w:sz w:val="24"/>
                <w:szCs w:val="24"/>
                <w:lang w:val="nl-NL"/>
              </w:rPr>
            </w:pPr>
            <w:bookmarkStart w:id="14" w:name="_Hlk229647826"/>
            <w:r w:rsidRPr="007D5F7D">
              <w:rPr>
                <w:rFonts w:ascii="Times New Roman" w:hAnsi="Times New Roman"/>
                <w:b/>
                <w:i/>
                <w:sz w:val="24"/>
                <w:szCs w:val="24"/>
                <w:lang w:val="nl-NL"/>
              </w:rPr>
              <w:t>N</w:t>
            </w:r>
            <w:r w:rsidR="007B62A7" w:rsidRPr="007D5F7D">
              <w:rPr>
                <w:rFonts w:ascii="Times New Roman" w:hAnsi="Times New Roman"/>
                <w:b/>
                <w:i/>
                <w:sz w:val="24"/>
                <w:szCs w:val="24"/>
                <w:lang w:val="nl-NL"/>
              </w:rPr>
              <w:t>ơ</w:t>
            </w:r>
            <w:r w:rsidRPr="007D5F7D">
              <w:rPr>
                <w:rFonts w:ascii="Times New Roman" w:hAnsi="Times New Roman"/>
                <w:b/>
                <w:i/>
                <w:sz w:val="24"/>
                <w:szCs w:val="24"/>
                <w:lang w:val="nl-NL"/>
              </w:rPr>
              <w:t>i nh</w:t>
            </w:r>
            <w:r w:rsidR="007B62A7" w:rsidRPr="007D5F7D">
              <w:rPr>
                <w:rFonts w:ascii="Times New Roman" w:hAnsi="Times New Roman"/>
                <w:b/>
                <w:i/>
                <w:sz w:val="24"/>
                <w:szCs w:val="24"/>
                <w:lang w:val="nl-NL"/>
              </w:rPr>
              <w:t>ậ</w:t>
            </w:r>
            <w:r w:rsidRPr="007D5F7D">
              <w:rPr>
                <w:rFonts w:ascii="Times New Roman" w:hAnsi="Times New Roman"/>
                <w:b/>
                <w:i/>
                <w:sz w:val="24"/>
                <w:szCs w:val="24"/>
                <w:lang w:val="nl-NL"/>
              </w:rPr>
              <w:t>n:</w:t>
            </w:r>
          </w:p>
          <w:p w14:paraId="75D749DA" w14:textId="77777777" w:rsidR="00E235CF" w:rsidRPr="00A93FEC" w:rsidRDefault="00E235CF" w:rsidP="00E235CF">
            <w:pPr>
              <w:rPr>
                <w:rFonts w:ascii="Times New Roman" w:hAnsi="Times New Roman"/>
                <w:sz w:val="22"/>
                <w:szCs w:val="22"/>
                <w:lang w:val="nl-NL"/>
              </w:rPr>
            </w:pPr>
            <w:r w:rsidRPr="00A93FEC">
              <w:rPr>
                <w:rFonts w:ascii="Times New Roman" w:hAnsi="Times New Roman"/>
                <w:sz w:val="22"/>
                <w:szCs w:val="22"/>
                <w:lang w:val="nl-NL"/>
              </w:rPr>
              <w:t>- Nh</w:t>
            </w:r>
            <w:r w:rsidRPr="00A93FEC">
              <w:rPr>
                <w:rFonts w:ascii="Times New Roman" w:hAnsi="Times New Roman" w:hint="eastAsia"/>
                <w:sz w:val="22"/>
                <w:szCs w:val="22"/>
                <w:lang w:val="nl-NL"/>
              </w:rPr>
              <w:t>ư</w:t>
            </w:r>
            <w:r w:rsidRPr="00A93FEC">
              <w:rPr>
                <w:rFonts w:ascii="Times New Roman" w:hAnsi="Times New Roman"/>
                <w:sz w:val="22"/>
                <w:szCs w:val="22"/>
                <w:lang w:val="nl-NL"/>
              </w:rPr>
              <w:t xml:space="preserve"> trên (</w:t>
            </w:r>
            <w:r w:rsidRPr="00A93FEC">
              <w:rPr>
                <w:rFonts w:ascii="Times New Roman" w:hAnsi="Times New Roman"/>
                <w:i/>
                <w:iCs/>
                <w:sz w:val="22"/>
                <w:szCs w:val="22"/>
                <w:lang w:val="nl-NL"/>
              </w:rPr>
              <w:t>kính trình</w:t>
            </w:r>
            <w:r w:rsidRPr="00A93FEC">
              <w:rPr>
                <w:rFonts w:ascii="Times New Roman" w:hAnsi="Times New Roman"/>
                <w:sz w:val="22"/>
                <w:szCs w:val="22"/>
                <w:lang w:val="nl-NL"/>
              </w:rPr>
              <w:t>);</w:t>
            </w:r>
          </w:p>
          <w:p w14:paraId="5F392036" w14:textId="77777777" w:rsidR="00E235CF" w:rsidRPr="00A93FEC" w:rsidRDefault="00E235CF" w:rsidP="00E235CF">
            <w:pPr>
              <w:rPr>
                <w:rFonts w:ascii="Times New Roman" w:hAnsi="Times New Roman"/>
                <w:sz w:val="22"/>
                <w:szCs w:val="22"/>
                <w:lang w:val="nl-NL"/>
              </w:rPr>
            </w:pPr>
            <w:r w:rsidRPr="00A93FEC">
              <w:rPr>
                <w:rFonts w:ascii="Times New Roman" w:hAnsi="Times New Roman"/>
                <w:sz w:val="22"/>
                <w:szCs w:val="22"/>
                <w:lang w:val="nl-NL"/>
              </w:rPr>
              <w:t>- Sở T</w:t>
            </w:r>
            <w:r w:rsidRPr="00A93FEC">
              <w:rPr>
                <w:rFonts w:ascii="Times New Roman" w:hAnsi="Times New Roman" w:hint="eastAsia"/>
                <w:sz w:val="22"/>
                <w:szCs w:val="22"/>
                <w:lang w:val="nl-NL"/>
              </w:rPr>
              <w:t>ư</w:t>
            </w:r>
            <w:r w:rsidRPr="00A93FEC">
              <w:rPr>
                <w:rFonts w:ascii="Times New Roman" w:hAnsi="Times New Roman"/>
                <w:sz w:val="22"/>
                <w:szCs w:val="22"/>
                <w:lang w:val="nl-NL"/>
              </w:rPr>
              <w:t xml:space="preserve"> pháp; </w:t>
            </w:r>
          </w:p>
          <w:p w14:paraId="2D95A6BD" w14:textId="77777777" w:rsidR="00E235CF" w:rsidRPr="00A93FEC" w:rsidRDefault="00E235CF" w:rsidP="00E235CF">
            <w:pPr>
              <w:rPr>
                <w:rFonts w:ascii="Times New Roman" w:hAnsi="Times New Roman"/>
                <w:sz w:val="22"/>
                <w:szCs w:val="22"/>
                <w:lang w:val="nl-NL"/>
              </w:rPr>
            </w:pPr>
            <w:r w:rsidRPr="00A93FEC">
              <w:rPr>
                <w:rFonts w:ascii="Times New Roman" w:hAnsi="Times New Roman"/>
                <w:sz w:val="22"/>
                <w:szCs w:val="22"/>
                <w:lang w:val="nl-NL"/>
              </w:rPr>
              <w:t>- VP UBND tỉnh;</w:t>
            </w:r>
          </w:p>
          <w:p w14:paraId="612A6272" w14:textId="77777777" w:rsidR="00E235CF" w:rsidRPr="00A93FEC" w:rsidRDefault="00E235CF" w:rsidP="00E235CF">
            <w:pPr>
              <w:rPr>
                <w:rFonts w:ascii="Times New Roman" w:hAnsi="Times New Roman"/>
                <w:sz w:val="22"/>
                <w:szCs w:val="22"/>
                <w:lang w:val="nl-NL"/>
              </w:rPr>
            </w:pPr>
            <w:r w:rsidRPr="00A93FEC">
              <w:rPr>
                <w:rFonts w:ascii="Times New Roman" w:hAnsi="Times New Roman"/>
                <w:sz w:val="22"/>
                <w:szCs w:val="22"/>
                <w:lang w:val="nl-NL"/>
              </w:rPr>
              <w:t>- Giám đốc; các PG</w:t>
            </w:r>
            <w:r w:rsidRPr="00A93FEC">
              <w:rPr>
                <w:rFonts w:ascii="Times New Roman" w:hAnsi="Times New Roman" w:hint="eastAsia"/>
                <w:sz w:val="22"/>
                <w:szCs w:val="22"/>
                <w:lang w:val="nl-NL"/>
              </w:rPr>
              <w:t>Đ</w:t>
            </w:r>
            <w:r w:rsidRPr="00A93FEC">
              <w:rPr>
                <w:rFonts w:ascii="Times New Roman" w:hAnsi="Times New Roman"/>
                <w:sz w:val="22"/>
                <w:szCs w:val="22"/>
                <w:lang w:val="nl-NL"/>
              </w:rPr>
              <w:t xml:space="preserve"> Sở;</w:t>
            </w:r>
          </w:p>
          <w:p w14:paraId="39289880" w14:textId="3AFDA440" w:rsidR="00EC215D" w:rsidRPr="007D5F7D" w:rsidRDefault="00E235CF" w:rsidP="00E235CF">
            <w:pPr>
              <w:jc w:val="both"/>
              <w:rPr>
                <w:rFonts w:ascii="Times New Roman" w:hAnsi="Times New Roman"/>
                <w:sz w:val="22"/>
                <w:szCs w:val="22"/>
                <w:lang w:val="nl-NL"/>
              </w:rPr>
            </w:pPr>
            <w:r w:rsidRPr="00A93FEC">
              <w:rPr>
                <w:rFonts w:ascii="Times New Roman" w:hAnsi="Times New Roman"/>
                <w:sz w:val="22"/>
                <w:szCs w:val="22"/>
                <w:lang w:val="nl-NL"/>
              </w:rPr>
              <w:t>- L</w:t>
            </w:r>
            <w:r w:rsidRPr="00A93FEC">
              <w:rPr>
                <w:rFonts w:ascii="Times New Roman" w:hAnsi="Times New Roman" w:hint="eastAsia"/>
                <w:sz w:val="22"/>
                <w:szCs w:val="22"/>
                <w:lang w:val="nl-NL"/>
              </w:rPr>
              <w:t>ư</w:t>
            </w:r>
            <w:r w:rsidRPr="00A93FEC">
              <w:rPr>
                <w:rFonts w:ascii="Times New Roman" w:hAnsi="Times New Roman"/>
                <w:sz w:val="22"/>
                <w:szCs w:val="22"/>
                <w:lang w:val="nl-NL"/>
              </w:rPr>
              <w:t xml:space="preserve">u: VT, </w:t>
            </w:r>
            <w:r w:rsidR="00971166">
              <w:rPr>
                <w:rFonts w:ascii="Times New Roman" w:hAnsi="Times New Roman"/>
                <w:sz w:val="22"/>
                <w:szCs w:val="22"/>
                <w:lang w:val="nl-NL"/>
              </w:rPr>
              <w:t>ĐTNO</w:t>
            </w:r>
            <w:r w:rsidRPr="00A93FEC">
              <w:rPr>
                <w:rFonts w:ascii="Times New Roman" w:hAnsi="Times New Roman"/>
                <w:sz w:val="22"/>
                <w:szCs w:val="22"/>
                <w:lang w:val="nl-NL"/>
              </w:rPr>
              <w:t>;</w:t>
            </w:r>
          </w:p>
        </w:tc>
        <w:tc>
          <w:tcPr>
            <w:tcW w:w="3927" w:type="dxa"/>
            <w:tcBorders>
              <w:top w:val="nil"/>
              <w:left w:val="nil"/>
              <w:bottom w:val="nil"/>
              <w:right w:val="nil"/>
            </w:tcBorders>
          </w:tcPr>
          <w:p w14:paraId="656F2D01" w14:textId="6B21A9E5" w:rsidR="000B2513" w:rsidRDefault="00E235CF" w:rsidP="00785DA8">
            <w:pPr>
              <w:jc w:val="center"/>
              <w:rPr>
                <w:rFonts w:ascii="Times New Roman" w:hAnsi="Times New Roman"/>
                <w:b/>
                <w:sz w:val="26"/>
                <w:lang w:val="nl-NL"/>
              </w:rPr>
            </w:pPr>
            <w:r>
              <w:rPr>
                <w:rFonts w:ascii="Times New Roman" w:hAnsi="Times New Roman"/>
                <w:b/>
                <w:sz w:val="26"/>
                <w:lang w:val="nl-NL"/>
              </w:rPr>
              <w:t xml:space="preserve">KT. </w:t>
            </w:r>
            <w:r w:rsidR="000B2513" w:rsidRPr="007D5F7D">
              <w:rPr>
                <w:rFonts w:ascii="Times New Roman" w:hAnsi="Times New Roman"/>
                <w:b/>
                <w:sz w:val="26"/>
                <w:lang w:val="nl-NL"/>
              </w:rPr>
              <w:t>G</w:t>
            </w:r>
            <w:r w:rsidR="007B62A7" w:rsidRPr="007D5F7D">
              <w:rPr>
                <w:rFonts w:ascii="Times New Roman" w:hAnsi="Times New Roman"/>
                <w:b/>
                <w:sz w:val="26"/>
                <w:lang w:val="nl-NL"/>
              </w:rPr>
              <w:t>IÁM</w:t>
            </w:r>
            <w:r w:rsidR="000B2513" w:rsidRPr="007D5F7D">
              <w:rPr>
                <w:rFonts w:ascii="Times New Roman" w:hAnsi="Times New Roman"/>
                <w:b/>
                <w:sz w:val="26"/>
                <w:lang w:val="nl-NL"/>
              </w:rPr>
              <w:t xml:space="preserve"> </w:t>
            </w:r>
            <w:r w:rsidR="007B62A7" w:rsidRPr="007D5F7D">
              <w:rPr>
                <w:rFonts w:ascii="Times New Roman" w:hAnsi="Times New Roman"/>
                <w:b/>
                <w:sz w:val="26"/>
                <w:lang w:val="nl-NL"/>
              </w:rPr>
              <w:t>ĐỐC</w:t>
            </w:r>
          </w:p>
          <w:p w14:paraId="057FA072" w14:textId="27AABA65" w:rsidR="00E235CF" w:rsidRPr="007D5F7D" w:rsidRDefault="00E235CF" w:rsidP="00785DA8">
            <w:pPr>
              <w:jc w:val="center"/>
              <w:rPr>
                <w:rFonts w:ascii="Times New Roman" w:hAnsi="Times New Roman"/>
                <w:b/>
                <w:sz w:val="26"/>
                <w:lang w:val="nl-NL"/>
              </w:rPr>
            </w:pPr>
            <w:r>
              <w:rPr>
                <w:rFonts w:ascii="Times New Roman" w:hAnsi="Times New Roman"/>
                <w:b/>
                <w:sz w:val="26"/>
                <w:lang w:val="nl-NL"/>
              </w:rPr>
              <w:t>PHÓ GIÁM ĐỐC</w:t>
            </w:r>
          </w:p>
          <w:p w14:paraId="2DA09465" w14:textId="77777777" w:rsidR="000B2513" w:rsidRPr="007D5F7D" w:rsidRDefault="000B2513" w:rsidP="000B2513">
            <w:pPr>
              <w:spacing w:before="120" w:line="320" w:lineRule="exact"/>
              <w:jc w:val="center"/>
              <w:rPr>
                <w:rFonts w:ascii="Times New Roman" w:hAnsi="Times New Roman"/>
                <w:b/>
                <w:sz w:val="26"/>
                <w:lang w:val="nl-NL"/>
              </w:rPr>
            </w:pPr>
          </w:p>
          <w:p w14:paraId="0469A111" w14:textId="77777777" w:rsidR="00600E8C" w:rsidRDefault="00600E8C" w:rsidP="000B2513">
            <w:pPr>
              <w:spacing w:before="120" w:line="320" w:lineRule="exact"/>
              <w:jc w:val="center"/>
              <w:rPr>
                <w:b/>
                <w:sz w:val="26"/>
                <w:lang w:val="nl-NL"/>
              </w:rPr>
            </w:pPr>
          </w:p>
          <w:p w14:paraId="6354A965" w14:textId="77777777" w:rsidR="00DE5F19" w:rsidRPr="007D5F7D" w:rsidRDefault="00DE5F19" w:rsidP="000B2513">
            <w:pPr>
              <w:spacing w:before="120" w:line="320" w:lineRule="exact"/>
              <w:jc w:val="center"/>
              <w:rPr>
                <w:b/>
                <w:sz w:val="26"/>
                <w:lang w:val="nl-NL"/>
              </w:rPr>
            </w:pPr>
          </w:p>
          <w:p w14:paraId="41F36594" w14:textId="77777777" w:rsidR="00DE5F19" w:rsidRPr="007D5F7D" w:rsidRDefault="00DE5F19" w:rsidP="000B2513">
            <w:pPr>
              <w:spacing w:before="120" w:line="320" w:lineRule="exact"/>
              <w:jc w:val="center"/>
              <w:rPr>
                <w:b/>
                <w:sz w:val="26"/>
                <w:lang w:val="nl-NL"/>
              </w:rPr>
            </w:pPr>
          </w:p>
          <w:p w14:paraId="318CA918" w14:textId="55FD038D" w:rsidR="000B2513" w:rsidRPr="007D5F7D" w:rsidRDefault="00E235CF" w:rsidP="00DD7FF0">
            <w:pPr>
              <w:jc w:val="center"/>
              <w:rPr>
                <w:b/>
                <w:lang w:val="nl-NL"/>
              </w:rPr>
            </w:pPr>
            <w:r>
              <w:rPr>
                <w:rFonts w:ascii="Times New Roman" w:hAnsi="Times New Roman"/>
                <w:b/>
                <w:lang w:val="nl-NL"/>
              </w:rPr>
              <w:t>Hà Quốc Dũng</w:t>
            </w:r>
          </w:p>
        </w:tc>
      </w:tr>
      <w:bookmarkEnd w:id="14"/>
    </w:tbl>
    <w:p w14:paraId="39514E35" w14:textId="77777777" w:rsidR="00012B06" w:rsidRDefault="00012B06" w:rsidP="00325FF1">
      <w:pPr>
        <w:spacing w:before="120" w:after="120" w:line="360" w:lineRule="auto"/>
        <w:jc w:val="both"/>
        <w:rPr>
          <w:rFonts w:ascii="Times New Roman" w:hAnsi="Times New Roman"/>
          <w:lang w:val="nl-NL"/>
        </w:rPr>
        <w:sectPr w:rsidR="00012B06" w:rsidSect="002C3A46">
          <w:headerReference w:type="even" r:id="rId8"/>
          <w:headerReference w:type="default" r:id="rId9"/>
          <w:footerReference w:type="even" r:id="rId10"/>
          <w:pgSz w:w="11907" w:h="16840" w:code="9"/>
          <w:pgMar w:top="1134" w:right="1134" w:bottom="1134" w:left="1701" w:header="720" w:footer="720" w:gutter="0"/>
          <w:cols w:space="720"/>
          <w:titlePg/>
          <w:docGrid w:linePitch="360"/>
        </w:sectPr>
      </w:pPr>
    </w:p>
    <w:p w14:paraId="03CB6A22" w14:textId="77777777" w:rsidR="004B7D73" w:rsidRPr="004B7D73" w:rsidRDefault="004B7D73" w:rsidP="006E466E">
      <w:pPr>
        <w:spacing w:before="120" w:after="120" w:line="360" w:lineRule="auto"/>
        <w:ind w:firstLine="720"/>
        <w:jc w:val="both"/>
        <w:rPr>
          <w:rFonts w:ascii="Calibri" w:hAnsi="Calibri" w:cs="Calibri"/>
          <w:lang w:val="nl-NL"/>
        </w:rPr>
      </w:pPr>
    </w:p>
    <w:sectPr w:rsidR="004B7D73" w:rsidRPr="004B7D73" w:rsidSect="00E235CF">
      <w:pgSz w:w="11907" w:h="16840" w:code="9"/>
      <w:pgMar w:top="1134" w:right="397"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A1342" w14:textId="77777777" w:rsidR="00695B0C" w:rsidRDefault="00695B0C">
      <w:r>
        <w:separator/>
      </w:r>
    </w:p>
  </w:endnote>
  <w:endnote w:type="continuationSeparator" w:id="0">
    <w:p w14:paraId="3E96F39B" w14:textId="77777777" w:rsidR="00695B0C" w:rsidRDefault="0069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F230" w14:textId="77777777" w:rsidR="002D2B6B" w:rsidRDefault="002D2B6B" w:rsidP="00635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60696" w14:textId="77777777" w:rsidR="002D2B6B" w:rsidRDefault="002D2B6B" w:rsidP="007361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B8FA1" w14:textId="77777777" w:rsidR="00695B0C" w:rsidRDefault="00695B0C">
      <w:r>
        <w:separator/>
      </w:r>
    </w:p>
  </w:footnote>
  <w:footnote w:type="continuationSeparator" w:id="0">
    <w:p w14:paraId="2D591C9B" w14:textId="77777777" w:rsidR="00695B0C" w:rsidRDefault="0069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39C8" w14:textId="77777777" w:rsidR="002D2B6B" w:rsidRDefault="002D2B6B" w:rsidP="00713F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589E4" w14:textId="77777777" w:rsidR="002D2B6B" w:rsidRDefault="002D2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EF17" w14:textId="77777777" w:rsidR="002D2B6B" w:rsidRPr="00EB13C9" w:rsidRDefault="002D2B6B" w:rsidP="00EB13C9">
    <w:pPr>
      <w:pStyle w:val="Header"/>
      <w:jc w:val="center"/>
      <w:rPr>
        <w:rFonts w:ascii="Times New Roman" w:hAnsi="Times New Roman"/>
        <w:sz w:val="24"/>
        <w:szCs w:val="24"/>
      </w:rPr>
    </w:pPr>
    <w:r w:rsidRPr="00815FFE">
      <w:rPr>
        <w:rFonts w:ascii="Times New Roman" w:hAnsi="Times New Roman"/>
        <w:sz w:val="24"/>
        <w:szCs w:val="24"/>
      </w:rPr>
      <w:fldChar w:fldCharType="begin"/>
    </w:r>
    <w:r w:rsidRPr="00815FFE">
      <w:rPr>
        <w:rFonts w:ascii="Times New Roman" w:hAnsi="Times New Roman"/>
        <w:sz w:val="24"/>
        <w:szCs w:val="24"/>
      </w:rPr>
      <w:instrText xml:space="preserve"> PAGE   \* MERGEFORMAT </w:instrText>
    </w:r>
    <w:r w:rsidRPr="00815FFE">
      <w:rPr>
        <w:rFonts w:ascii="Times New Roman" w:hAnsi="Times New Roman"/>
        <w:sz w:val="24"/>
        <w:szCs w:val="24"/>
      </w:rPr>
      <w:fldChar w:fldCharType="separate"/>
    </w:r>
    <w:r>
      <w:rPr>
        <w:rFonts w:ascii="Times New Roman" w:hAnsi="Times New Roman"/>
        <w:noProof/>
        <w:sz w:val="24"/>
        <w:szCs w:val="24"/>
      </w:rPr>
      <w:t>5</w:t>
    </w:r>
    <w:r w:rsidRPr="00815FFE">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61BEE"/>
    <w:multiLevelType w:val="hybridMultilevel"/>
    <w:tmpl w:val="044EA3A8"/>
    <w:lvl w:ilvl="0" w:tplc="2806C29A">
      <w:start w:val="2"/>
      <w:numFmt w:val="bullet"/>
      <w:lvlText w:val=""/>
      <w:lvlJc w:val="left"/>
      <w:pPr>
        <w:ind w:left="1800" w:hanging="360"/>
      </w:pPr>
      <w:rPr>
        <w:rFonts w:ascii="Symbol" w:eastAsia="Times New Roman" w:hAnsi="Symbol"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D7A59"/>
    <w:multiLevelType w:val="hybridMultilevel"/>
    <w:tmpl w:val="77686CFA"/>
    <w:lvl w:ilvl="0" w:tplc="B8C6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E1149"/>
    <w:multiLevelType w:val="hybridMultilevel"/>
    <w:tmpl w:val="61569CCA"/>
    <w:lvl w:ilvl="0" w:tplc="BB9856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40"/>
    <w:multiLevelType w:val="hybridMultilevel"/>
    <w:tmpl w:val="D84C7B78"/>
    <w:lvl w:ilvl="0" w:tplc="0A5E1452">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13A6"/>
    <w:multiLevelType w:val="hybridMultilevel"/>
    <w:tmpl w:val="03705B6A"/>
    <w:lvl w:ilvl="0" w:tplc="7390BE36">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109030C"/>
    <w:multiLevelType w:val="hybridMultilevel"/>
    <w:tmpl w:val="1CB6D318"/>
    <w:lvl w:ilvl="0" w:tplc="F2C885D0">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15"/>
    <w:rsid w:val="000012A1"/>
    <w:rsid w:val="00001A0B"/>
    <w:rsid w:val="0000286D"/>
    <w:rsid w:val="00004179"/>
    <w:rsid w:val="00006E75"/>
    <w:rsid w:val="0001021F"/>
    <w:rsid w:val="00010613"/>
    <w:rsid w:val="0001176A"/>
    <w:rsid w:val="00012B06"/>
    <w:rsid w:val="0001693D"/>
    <w:rsid w:val="00016FE2"/>
    <w:rsid w:val="00017C7A"/>
    <w:rsid w:val="00020E65"/>
    <w:rsid w:val="00023280"/>
    <w:rsid w:val="0002399B"/>
    <w:rsid w:val="00035B77"/>
    <w:rsid w:val="00037934"/>
    <w:rsid w:val="000400EA"/>
    <w:rsid w:val="0004188B"/>
    <w:rsid w:val="00045744"/>
    <w:rsid w:val="00045783"/>
    <w:rsid w:val="00045932"/>
    <w:rsid w:val="000466E5"/>
    <w:rsid w:val="000501AF"/>
    <w:rsid w:val="00054E25"/>
    <w:rsid w:val="00055BA8"/>
    <w:rsid w:val="000567F3"/>
    <w:rsid w:val="000570CF"/>
    <w:rsid w:val="000575FA"/>
    <w:rsid w:val="0005762A"/>
    <w:rsid w:val="00060121"/>
    <w:rsid w:val="00067047"/>
    <w:rsid w:val="00070006"/>
    <w:rsid w:val="0007229F"/>
    <w:rsid w:val="00073A1F"/>
    <w:rsid w:val="00075046"/>
    <w:rsid w:val="00082722"/>
    <w:rsid w:val="00085506"/>
    <w:rsid w:val="000855A9"/>
    <w:rsid w:val="00092FD3"/>
    <w:rsid w:val="00094DC5"/>
    <w:rsid w:val="000A07F0"/>
    <w:rsid w:val="000A3AC8"/>
    <w:rsid w:val="000A7FC6"/>
    <w:rsid w:val="000B2513"/>
    <w:rsid w:val="000B38A1"/>
    <w:rsid w:val="000B6019"/>
    <w:rsid w:val="000B7E97"/>
    <w:rsid w:val="000C2387"/>
    <w:rsid w:val="000C2545"/>
    <w:rsid w:val="000C282D"/>
    <w:rsid w:val="000C283A"/>
    <w:rsid w:val="000C7414"/>
    <w:rsid w:val="000D3094"/>
    <w:rsid w:val="000D3428"/>
    <w:rsid w:val="000D402C"/>
    <w:rsid w:val="000D50AC"/>
    <w:rsid w:val="000D63CA"/>
    <w:rsid w:val="000D7EB2"/>
    <w:rsid w:val="000E056A"/>
    <w:rsid w:val="000E1F4A"/>
    <w:rsid w:val="000E212C"/>
    <w:rsid w:val="000E336E"/>
    <w:rsid w:val="000E4902"/>
    <w:rsid w:val="000E4D62"/>
    <w:rsid w:val="000E6BCF"/>
    <w:rsid w:val="000F350A"/>
    <w:rsid w:val="000F643D"/>
    <w:rsid w:val="000F72C8"/>
    <w:rsid w:val="00100BFC"/>
    <w:rsid w:val="00101FCC"/>
    <w:rsid w:val="001065AC"/>
    <w:rsid w:val="00107349"/>
    <w:rsid w:val="001111C3"/>
    <w:rsid w:val="0011160C"/>
    <w:rsid w:val="0011573A"/>
    <w:rsid w:val="00116AB2"/>
    <w:rsid w:val="0012123A"/>
    <w:rsid w:val="001217F7"/>
    <w:rsid w:val="0012351D"/>
    <w:rsid w:val="00124764"/>
    <w:rsid w:val="001260CA"/>
    <w:rsid w:val="001276F6"/>
    <w:rsid w:val="00134DD9"/>
    <w:rsid w:val="00141101"/>
    <w:rsid w:val="00144D63"/>
    <w:rsid w:val="0014542D"/>
    <w:rsid w:val="00146D89"/>
    <w:rsid w:val="00152FCD"/>
    <w:rsid w:val="00153C42"/>
    <w:rsid w:val="00155147"/>
    <w:rsid w:val="001577B2"/>
    <w:rsid w:val="00160638"/>
    <w:rsid w:val="0016183D"/>
    <w:rsid w:val="0016281D"/>
    <w:rsid w:val="00163E81"/>
    <w:rsid w:val="00164C68"/>
    <w:rsid w:val="0017105A"/>
    <w:rsid w:val="00173353"/>
    <w:rsid w:val="00173943"/>
    <w:rsid w:val="00177F72"/>
    <w:rsid w:val="00181C3F"/>
    <w:rsid w:val="00185D0A"/>
    <w:rsid w:val="0018647C"/>
    <w:rsid w:val="00187839"/>
    <w:rsid w:val="00191638"/>
    <w:rsid w:val="001978DB"/>
    <w:rsid w:val="001A6F4E"/>
    <w:rsid w:val="001A7D9A"/>
    <w:rsid w:val="001B1C77"/>
    <w:rsid w:val="001B25D2"/>
    <w:rsid w:val="001B2B85"/>
    <w:rsid w:val="001B46FC"/>
    <w:rsid w:val="001B4C82"/>
    <w:rsid w:val="001C6667"/>
    <w:rsid w:val="001C6B26"/>
    <w:rsid w:val="001D4A2F"/>
    <w:rsid w:val="001D4ED2"/>
    <w:rsid w:val="001D5DFE"/>
    <w:rsid w:val="001D615F"/>
    <w:rsid w:val="001D6571"/>
    <w:rsid w:val="001E1D75"/>
    <w:rsid w:val="001E24D4"/>
    <w:rsid w:val="001E2886"/>
    <w:rsid w:val="001E5EBC"/>
    <w:rsid w:val="001F2F88"/>
    <w:rsid w:val="001F3639"/>
    <w:rsid w:val="001F6CFC"/>
    <w:rsid w:val="001F6DB2"/>
    <w:rsid w:val="00200CEB"/>
    <w:rsid w:val="00201829"/>
    <w:rsid w:val="0020319E"/>
    <w:rsid w:val="00205886"/>
    <w:rsid w:val="002063FD"/>
    <w:rsid w:val="00207971"/>
    <w:rsid w:val="002168AD"/>
    <w:rsid w:val="0021786C"/>
    <w:rsid w:val="00224A20"/>
    <w:rsid w:val="00225647"/>
    <w:rsid w:val="00226424"/>
    <w:rsid w:val="00226F30"/>
    <w:rsid w:val="002318FB"/>
    <w:rsid w:val="00232AD8"/>
    <w:rsid w:val="00232F66"/>
    <w:rsid w:val="0023414B"/>
    <w:rsid w:val="00234508"/>
    <w:rsid w:val="002402C9"/>
    <w:rsid w:val="00244076"/>
    <w:rsid w:val="002443B2"/>
    <w:rsid w:val="00244F23"/>
    <w:rsid w:val="0024677F"/>
    <w:rsid w:val="002515AE"/>
    <w:rsid w:val="0025172F"/>
    <w:rsid w:val="00251FB6"/>
    <w:rsid w:val="00253942"/>
    <w:rsid w:val="00255C1D"/>
    <w:rsid w:val="00256CE2"/>
    <w:rsid w:val="00257693"/>
    <w:rsid w:val="00262D12"/>
    <w:rsid w:val="00264B07"/>
    <w:rsid w:val="00266EF1"/>
    <w:rsid w:val="002715FA"/>
    <w:rsid w:val="00272BDC"/>
    <w:rsid w:val="00273772"/>
    <w:rsid w:val="00274D80"/>
    <w:rsid w:val="00275CD2"/>
    <w:rsid w:val="0027718B"/>
    <w:rsid w:val="002779B2"/>
    <w:rsid w:val="00283581"/>
    <w:rsid w:val="0028405A"/>
    <w:rsid w:val="0029119A"/>
    <w:rsid w:val="0029123A"/>
    <w:rsid w:val="00292D2A"/>
    <w:rsid w:val="002934DD"/>
    <w:rsid w:val="00293531"/>
    <w:rsid w:val="00295C6C"/>
    <w:rsid w:val="002966E1"/>
    <w:rsid w:val="002970BC"/>
    <w:rsid w:val="002974E8"/>
    <w:rsid w:val="002A0F69"/>
    <w:rsid w:val="002A254F"/>
    <w:rsid w:val="002A2AAA"/>
    <w:rsid w:val="002A2BF3"/>
    <w:rsid w:val="002A33FC"/>
    <w:rsid w:val="002A396C"/>
    <w:rsid w:val="002A546E"/>
    <w:rsid w:val="002B0391"/>
    <w:rsid w:val="002B084B"/>
    <w:rsid w:val="002B259D"/>
    <w:rsid w:val="002B6D55"/>
    <w:rsid w:val="002B79FE"/>
    <w:rsid w:val="002C2B39"/>
    <w:rsid w:val="002C3A46"/>
    <w:rsid w:val="002C3B00"/>
    <w:rsid w:val="002C6FF8"/>
    <w:rsid w:val="002D12C6"/>
    <w:rsid w:val="002D1718"/>
    <w:rsid w:val="002D2AA7"/>
    <w:rsid w:val="002D2B6B"/>
    <w:rsid w:val="002D5715"/>
    <w:rsid w:val="002D6353"/>
    <w:rsid w:val="002E2DF5"/>
    <w:rsid w:val="002E2F4C"/>
    <w:rsid w:val="002E5AC8"/>
    <w:rsid w:val="002E73E9"/>
    <w:rsid w:val="002E7420"/>
    <w:rsid w:val="002F79FC"/>
    <w:rsid w:val="00301EB5"/>
    <w:rsid w:val="0030285F"/>
    <w:rsid w:val="00303D15"/>
    <w:rsid w:val="00304BDA"/>
    <w:rsid w:val="003059CD"/>
    <w:rsid w:val="003079F9"/>
    <w:rsid w:val="003128B2"/>
    <w:rsid w:val="00317170"/>
    <w:rsid w:val="00321E91"/>
    <w:rsid w:val="00321ED2"/>
    <w:rsid w:val="00325F4C"/>
    <w:rsid w:val="00325FF1"/>
    <w:rsid w:val="00326C70"/>
    <w:rsid w:val="00331B3B"/>
    <w:rsid w:val="00333FF6"/>
    <w:rsid w:val="00337DE3"/>
    <w:rsid w:val="0034255F"/>
    <w:rsid w:val="00342B2E"/>
    <w:rsid w:val="00342C19"/>
    <w:rsid w:val="003460B0"/>
    <w:rsid w:val="003534E4"/>
    <w:rsid w:val="0036738B"/>
    <w:rsid w:val="00367AEC"/>
    <w:rsid w:val="003702E5"/>
    <w:rsid w:val="0037176A"/>
    <w:rsid w:val="003725CA"/>
    <w:rsid w:val="00372F9D"/>
    <w:rsid w:val="0037374B"/>
    <w:rsid w:val="003741CC"/>
    <w:rsid w:val="00381C47"/>
    <w:rsid w:val="0038213E"/>
    <w:rsid w:val="00382608"/>
    <w:rsid w:val="00382954"/>
    <w:rsid w:val="003857E1"/>
    <w:rsid w:val="003868E6"/>
    <w:rsid w:val="0038694B"/>
    <w:rsid w:val="0039194D"/>
    <w:rsid w:val="00392FAE"/>
    <w:rsid w:val="003944A7"/>
    <w:rsid w:val="0039785A"/>
    <w:rsid w:val="003A1636"/>
    <w:rsid w:val="003A457A"/>
    <w:rsid w:val="003A67B1"/>
    <w:rsid w:val="003B02C4"/>
    <w:rsid w:val="003B3A05"/>
    <w:rsid w:val="003B417A"/>
    <w:rsid w:val="003B4238"/>
    <w:rsid w:val="003B642E"/>
    <w:rsid w:val="003B65EE"/>
    <w:rsid w:val="003B6DBF"/>
    <w:rsid w:val="003B7B83"/>
    <w:rsid w:val="003C159B"/>
    <w:rsid w:val="003C4404"/>
    <w:rsid w:val="003C5571"/>
    <w:rsid w:val="003C607B"/>
    <w:rsid w:val="003C6985"/>
    <w:rsid w:val="003D17EB"/>
    <w:rsid w:val="003D3A14"/>
    <w:rsid w:val="003D7011"/>
    <w:rsid w:val="003E2042"/>
    <w:rsid w:val="003E320F"/>
    <w:rsid w:val="003F0FD6"/>
    <w:rsid w:val="003F3C5C"/>
    <w:rsid w:val="003F7461"/>
    <w:rsid w:val="004028F8"/>
    <w:rsid w:val="00403FB2"/>
    <w:rsid w:val="00404C76"/>
    <w:rsid w:val="00405293"/>
    <w:rsid w:val="004067FE"/>
    <w:rsid w:val="004074C8"/>
    <w:rsid w:val="00407D2F"/>
    <w:rsid w:val="00410E59"/>
    <w:rsid w:val="00412257"/>
    <w:rsid w:val="004141D1"/>
    <w:rsid w:val="00415084"/>
    <w:rsid w:val="00415680"/>
    <w:rsid w:val="00416BB6"/>
    <w:rsid w:val="00417548"/>
    <w:rsid w:val="004178A3"/>
    <w:rsid w:val="0042069B"/>
    <w:rsid w:val="004207C2"/>
    <w:rsid w:val="00421604"/>
    <w:rsid w:val="00422566"/>
    <w:rsid w:val="0042256A"/>
    <w:rsid w:val="004233F1"/>
    <w:rsid w:val="004236A0"/>
    <w:rsid w:val="004244DF"/>
    <w:rsid w:val="00424775"/>
    <w:rsid w:val="00426F4F"/>
    <w:rsid w:val="004301A0"/>
    <w:rsid w:val="00431E99"/>
    <w:rsid w:val="00432911"/>
    <w:rsid w:val="0043321B"/>
    <w:rsid w:val="0043405D"/>
    <w:rsid w:val="0043414C"/>
    <w:rsid w:val="00435674"/>
    <w:rsid w:val="00436D17"/>
    <w:rsid w:val="00436F82"/>
    <w:rsid w:val="00440406"/>
    <w:rsid w:val="00442D01"/>
    <w:rsid w:val="0044787B"/>
    <w:rsid w:val="004508FA"/>
    <w:rsid w:val="00451B30"/>
    <w:rsid w:val="004533D3"/>
    <w:rsid w:val="00454335"/>
    <w:rsid w:val="00464953"/>
    <w:rsid w:val="00464990"/>
    <w:rsid w:val="00464A5E"/>
    <w:rsid w:val="004659D6"/>
    <w:rsid w:val="004660E9"/>
    <w:rsid w:val="0046789F"/>
    <w:rsid w:val="00467935"/>
    <w:rsid w:val="004708BD"/>
    <w:rsid w:val="0047433F"/>
    <w:rsid w:val="004766C1"/>
    <w:rsid w:val="004824F7"/>
    <w:rsid w:val="00482CF3"/>
    <w:rsid w:val="00485577"/>
    <w:rsid w:val="00485FB0"/>
    <w:rsid w:val="004912CA"/>
    <w:rsid w:val="00494087"/>
    <w:rsid w:val="00495E32"/>
    <w:rsid w:val="004A0122"/>
    <w:rsid w:val="004A057D"/>
    <w:rsid w:val="004A3F31"/>
    <w:rsid w:val="004A53E0"/>
    <w:rsid w:val="004A655D"/>
    <w:rsid w:val="004A7DBC"/>
    <w:rsid w:val="004B49AE"/>
    <w:rsid w:val="004B4D39"/>
    <w:rsid w:val="004B61CF"/>
    <w:rsid w:val="004B7A5D"/>
    <w:rsid w:val="004B7C74"/>
    <w:rsid w:val="004B7D73"/>
    <w:rsid w:val="004C0298"/>
    <w:rsid w:val="004C12C0"/>
    <w:rsid w:val="004C4A2F"/>
    <w:rsid w:val="004C65E6"/>
    <w:rsid w:val="004C665A"/>
    <w:rsid w:val="004C70CC"/>
    <w:rsid w:val="004D4163"/>
    <w:rsid w:val="004D6759"/>
    <w:rsid w:val="004D6BF7"/>
    <w:rsid w:val="004E19E9"/>
    <w:rsid w:val="004E3080"/>
    <w:rsid w:val="004E49A5"/>
    <w:rsid w:val="004F05CE"/>
    <w:rsid w:val="004F082B"/>
    <w:rsid w:val="004F4242"/>
    <w:rsid w:val="0050058B"/>
    <w:rsid w:val="005006A6"/>
    <w:rsid w:val="00502738"/>
    <w:rsid w:val="0050428D"/>
    <w:rsid w:val="005046E7"/>
    <w:rsid w:val="00504E1F"/>
    <w:rsid w:val="00507223"/>
    <w:rsid w:val="0050769D"/>
    <w:rsid w:val="00507915"/>
    <w:rsid w:val="00511DEB"/>
    <w:rsid w:val="005140B1"/>
    <w:rsid w:val="00515F8A"/>
    <w:rsid w:val="0051745A"/>
    <w:rsid w:val="00517723"/>
    <w:rsid w:val="00521502"/>
    <w:rsid w:val="0052179C"/>
    <w:rsid w:val="005217F1"/>
    <w:rsid w:val="00522A5A"/>
    <w:rsid w:val="005244C6"/>
    <w:rsid w:val="00524AAD"/>
    <w:rsid w:val="00525F3C"/>
    <w:rsid w:val="00527B27"/>
    <w:rsid w:val="00530ED3"/>
    <w:rsid w:val="0053238D"/>
    <w:rsid w:val="00532BC3"/>
    <w:rsid w:val="005333DB"/>
    <w:rsid w:val="00535107"/>
    <w:rsid w:val="00536321"/>
    <w:rsid w:val="00536905"/>
    <w:rsid w:val="00541EBD"/>
    <w:rsid w:val="00543789"/>
    <w:rsid w:val="005443F3"/>
    <w:rsid w:val="005450EC"/>
    <w:rsid w:val="00547A56"/>
    <w:rsid w:val="00547B97"/>
    <w:rsid w:val="005522CE"/>
    <w:rsid w:val="00552788"/>
    <w:rsid w:val="005564C9"/>
    <w:rsid w:val="00560AC0"/>
    <w:rsid w:val="00561369"/>
    <w:rsid w:val="0056180C"/>
    <w:rsid w:val="00563B0E"/>
    <w:rsid w:val="00564A56"/>
    <w:rsid w:val="00564E0A"/>
    <w:rsid w:val="00571CAD"/>
    <w:rsid w:val="00573DE5"/>
    <w:rsid w:val="005768D2"/>
    <w:rsid w:val="00577456"/>
    <w:rsid w:val="00580760"/>
    <w:rsid w:val="00584072"/>
    <w:rsid w:val="005842C8"/>
    <w:rsid w:val="00590AFD"/>
    <w:rsid w:val="00591701"/>
    <w:rsid w:val="00591BAA"/>
    <w:rsid w:val="00592443"/>
    <w:rsid w:val="00592798"/>
    <w:rsid w:val="00594935"/>
    <w:rsid w:val="00594DF1"/>
    <w:rsid w:val="005A0CAD"/>
    <w:rsid w:val="005A2852"/>
    <w:rsid w:val="005A2F10"/>
    <w:rsid w:val="005A3D61"/>
    <w:rsid w:val="005A51E6"/>
    <w:rsid w:val="005A5829"/>
    <w:rsid w:val="005A5F5A"/>
    <w:rsid w:val="005A75A3"/>
    <w:rsid w:val="005B1938"/>
    <w:rsid w:val="005B30AD"/>
    <w:rsid w:val="005B3200"/>
    <w:rsid w:val="005B3956"/>
    <w:rsid w:val="005B5C6F"/>
    <w:rsid w:val="005B6E35"/>
    <w:rsid w:val="005B7250"/>
    <w:rsid w:val="005B7266"/>
    <w:rsid w:val="005B7DBC"/>
    <w:rsid w:val="005C3705"/>
    <w:rsid w:val="005D7A12"/>
    <w:rsid w:val="005E0C02"/>
    <w:rsid w:val="005E2DBD"/>
    <w:rsid w:val="005E3C42"/>
    <w:rsid w:val="005E5BEE"/>
    <w:rsid w:val="005E7436"/>
    <w:rsid w:val="005F5593"/>
    <w:rsid w:val="005F6417"/>
    <w:rsid w:val="00600E8C"/>
    <w:rsid w:val="00601F16"/>
    <w:rsid w:val="006044DC"/>
    <w:rsid w:val="00605E19"/>
    <w:rsid w:val="00605FCC"/>
    <w:rsid w:val="00607C09"/>
    <w:rsid w:val="00610DC8"/>
    <w:rsid w:val="00614B8E"/>
    <w:rsid w:val="006154E3"/>
    <w:rsid w:val="00617336"/>
    <w:rsid w:val="0061798D"/>
    <w:rsid w:val="006200B9"/>
    <w:rsid w:val="00623CBC"/>
    <w:rsid w:val="00624BAD"/>
    <w:rsid w:val="00631965"/>
    <w:rsid w:val="00633B15"/>
    <w:rsid w:val="006356EE"/>
    <w:rsid w:val="0063598E"/>
    <w:rsid w:val="00637FEE"/>
    <w:rsid w:val="006401C4"/>
    <w:rsid w:val="00642F87"/>
    <w:rsid w:val="00644FD3"/>
    <w:rsid w:val="00645CC1"/>
    <w:rsid w:val="00646207"/>
    <w:rsid w:val="00647365"/>
    <w:rsid w:val="0065370A"/>
    <w:rsid w:val="00672BE9"/>
    <w:rsid w:val="00680DD4"/>
    <w:rsid w:val="00684115"/>
    <w:rsid w:val="00685056"/>
    <w:rsid w:val="006856D6"/>
    <w:rsid w:val="0069094A"/>
    <w:rsid w:val="006915F8"/>
    <w:rsid w:val="006916D1"/>
    <w:rsid w:val="006930FD"/>
    <w:rsid w:val="00695B0C"/>
    <w:rsid w:val="006A2A9F"/>
    <w:rsid w:val="006A39E5"/>
    <w:rsid w:val="006A4C6F"/>
    <w:rsid w:val="006A6296"/>
    <w:rsid w:val="006B46BA"/>
    <w:rsid w:val="006B7562"/>
    <w:rsid w:val="006C1323"/>
    <w:rsid w:val="006C1E64"/>
    <w:rsid w:val="006C3179"/>
    <w:rsid w:val="006C3BA8"/>
    <w:rsid w:val="006C720D"/>
    <w:rsid w:val="006D5E96"/>
    <w:rsid w:val="006D6977"/>
    <w:rsid w:val="006E0029"/>
    <w:rsid w:val="006E01AE"/>
    <w:rsid w:val="006E0DA6"/>
    <w:rsid w:val="006E3EE6"/>
    <w:rsid w:val="006E3F04"/>
    <w:rsid w:val="006E466E"/>
    <w:rsid w:val="006E4B20"/>
    <w:rsid w:val="006E722E"/>
    <w:rsid w:val="006F0F13"/>
    <w:rsid w:val="006F15B7"/>
    <w:rsid w:val="006F433F"/>
    <w:rsid w:val="006F436C"/>
    <w:rsid w:val="007005EF"/>
    <w:rsid w:val="00702F3A"/>
    <w:rsid w:val="007061B8"/>
    <w:rsid w:val="00707479"/>
    <w:rsid w:val="0071113C"/>
    <w:rsid w:val="0071286D"/>
    <w:rsid w:val="00713F27"/>
    <w:rsid w:val="007144C8"/>
    <w:rsid w:val="00720508"/>
    <w:rsid w:val="007205F4"/>
    <w:rsid w:val="0072088E"/>
    <w:rsid w:val="00721C0A"/>
    <w:rsid w:val="0073193D"/>
    <w:rsid w:val="00732BF5"/>
    <w:rsid w:val="00733051"/>
    <w:rsid w:val="007361ED"/>
    <w:rsid w:val="00740326"/>
    <w:rsid w:val="007406E4"/>
    <w:rsid w:val="0074071A"/>
    <w:rsid w:val="007450D9"/>
    <w:rsid w:val="007472EB"/>
    <w:rsid w:val="00747D2D"/>
    <w:rsid w:val="0075292E"/>
    <w:rsid w:val="00753162"/>
    <w:rsid w:val="00753E10"/>
    <w:rsid w:val="00753E8E"/>
    <w:rsid w:val="0075474F"/>
    <w:rsid w:val="00755417"/>
    <w:rsid w:val="00755BCF"/>
    <w:rsid w:val="0075670A"/>
    <w:rsid w:val="00760BAB"/>
    <w:rsid w:val="0076102D"/>
    <w:rsid w:val="00765AC1"/>
    <w:rsid w:val="007708F6"/>
    <w:rsid w:val="007740CE"/>
    <w:rsid w:val="00775400"/>
    <w:rsid w:val="00777B14"/>
    <w:rsid w:val="0078196E"/>
    <w:rsid w:val="007829C8"/>
    <w:rsid w:val="00785DA8"/>
    <w:rsid w:val="00786001"/>
    <w:rsid w:val="00786A0B"/>
    <w:rsid w:val="00786BFF"/>
    <w:rsid w:val="00786FBF"/>
    <w:rsid w:val="0079227F"/>
    <w:rsid w:val="007922BA"/>
    <w:rsid w:val="00792D85"/>
    <w:rsid w:val="0079415D"/>
    <w:rsid w:val="00796818"/>
    <w:rsid w:val="007A1254"/>
    <w:rsid w:val="007A2956"/>
    <w:rsid w:val="007A5CEB"/>
    <w:rsid w:val="007A7B5C"/>
    <w:rsid w:val="007A7BB6"/>
    <w:rsid w:val="007A7C5B"/>
    <w:rsid w:val="007B4841"/>
    <w:rsid w:val="007B5B68"/>
    <w:rsid w:val="007B5CFC"/>
    <w:rsid w:val="007B62A7"/>
    <w:rsid w:val="007B7471"/>
    <w:rsid w:val="007B7B9A"/>
    <w:rsid w:val="007C07B8"/>
    <w:rsid w:val="007C465D"/>
    <w:rsid w:val="007C4B40"/>
    <w:rsid w:val="007C601D"/>
    <w:rsid w:val="007D103C"/>
    <w:rsid w:val="007D3ABE"/>
    <w:rsid w:val="007D59C8"/>
    <w:rsid w:val="007D5F7D"/>
    <w:rsid w:val="007E4C8A"/>
    <w:rsid w:val="007E5454"/>
    <w:rsid w:val="007E69A0"/>
    <w:rsid w:val="007F1F63"/>
    <w:rsid w:val="0080084D"/>
    <w:rsid w:val="00802DB2"/>
    <w:rsid w:val="00803260"/>
    <w:rsid w:val="00803F23"/>
    <w:rsid w:val="0080459D"/>
    <w:rsid w:val="00805808"/>
    <w:rsid w:val="0080678A"/>
    <w:rsid w:val="00806F72"/>
    <w:rsid w:val="0081237B"/>
    <w:rsid w:val="00814D12"/>
    <w:rsid w:val="00815FFE"/>
    <w:rsid w:val="00816A14"/>
    <w:rsid w:val="00817833"/>
    <w:rsid w:val="00823CA6"/>
    <w:rsid w:val="008256E9"/>
    <w:rsid w:val="00826DD2"/>
    <w:rsid w:val="008276CB"/>
    <w:rsid w:val="00836687"/>
    <w:rsid w:val="0083705A"/>
    <w:rsid w:val="0084003E"/>
    <w:rsid w:val="008438D9"/>
    <w:rsid w:val="00844ED6"/>
    <w:rsid w:val="00845295"/>
    <w:rsid w:val="00845472"/>
    <w:rsid w:val="0084754B"/>
    <w:rsid w:val="008511C9"/>
    <w:rsid w:val="008517F5"/>
    <w:rsid w:val="00852A60"/>
    <w:rsid w:val="008550DB"/>
    <w:rsid w:val="00855E26"/>
    <w:rsid w:val="00857801"/>
    <w:rsid w:val="008618A2"/>
    <w:rsid w:val="00861DA5"/>
    <w:rsid w:val="0086555F"/>
    <w:rsid w:val="008673BE"/>
    <w:rsid w:val="00870E1D"/>
    <w:rsid w:val="0087207B"/>
    <w:rsid w:val="00873FA8"/>
    <w:rsid w:val="0087552B"/>
    <w:rsid w:val="00876446"/>
    <w:rsid w:val="00876619"/>
    <w:rsid w:val="00882AB2"/>
    <w:rsid w:val="00882ACF"/>
    <w:rsid w:val="00887558"/>
    <w:rsid w:val="00890E2E"/>
    <w:rsid w:val="00891FCB"/>
    <w:rsid w:val="008926AB"/>
    <w:rsid w:val="0089317F"/>
    <w:rsid w:val="0089581F"/>
    <w:rsid w:val="00895B63"/>
    <w:rsid w:val="008A2532"/>
    <w:rsid w:val="008A2FF4"/>
    <w:rsid w:val="008A343F"/>
    <w:rsid w:val="008A3521"/>
    <w:rsid w:val="008A5529"/>
    <w:rsid w:val="008B147F"/>
    <w:rsid w:val="008B4493"/>
    <w:rsid w:val="008C0753"/>
    <w:rsid w:val="008C3F5D"/>
    <w:rsid w:val="008C4D49"/>
    <w:rsid w:val="008C58EF"/>
    <w:rsid w:val="008C71EC"/>
    <w:rsid w:val="008D46E2"/>
    <w:rsid w:val="008D503E"/>
    <w:rsid w:val="008E112C"/>
    <w:rsid w:val="008E3FD7"/>
    <w:rsid w:val="008E591B"/>
    <w:rsid w:val="008E5EEB"/>
    <w:rsid w:val="008E7B0B"/>
    <w:rsid w:val="008E7BCD"/>
    <w:rsid w:val="008F07A5"/>
    <w:rsid w:val="009001AE"/>
    <w:rsid w:val="009024E5"/>
    <w:rsid w:val="00902948"/>
    <w:rsid w:val="00902C35"/>
    <w:rsid w:val="00907F5E"/>
    <w:rsid w:val="0091077D"/>
    <w:rsid w:val="009114D4"/>
    <w:rsid w:val="00917AE5"/>
    <w:rsid w:val="00917C21"/>
    <w:rsid w:val="00921C29"/>
    <w:rsid w:val="009233CA"/>
    <w:rsid w:val="009257FC"/>
    <w:rsid w:val="0092756B"/>
    <w:rsid w:val="00927BF3"/>
    <w:rsid w:val="00930E22"/>
    <w:rsid w:val="009315B8"/>
    <w:rsid w:val="00931AED"/>
    <w:rsid w:val="0093423E"/>
    <w:rsid w:val="0093599E"/>
    <w:rsid w:val="00937805"/>
    <w:rsid w:val="009419D7"/>
    <w:rsid w:val="00943BF6"/>
    <w:rsid w:val="00943ECF"/>
    <w:rsid w:val="0094498F"/>
    <w:rsid w:val="00951C44"/>
    <w:rsid w:val="0095286B"/>
    <w:rsid w:val="00952D6E"/>
    <w:rsid w:val="00953E7C"/>
    <w:rsid w:val="009546B3"/>
    <w:rsid w:val="00955D91"/>
    <w:rsid w:val="00956C6C"/>
    <w:rsid w:val="00960A9D"/>
    <w:rsid w:val="00960D74"/>
    <w:rsid w:val="00963340"/>
    <w:rsid w:val="0096453F"/>
    <w:rsid w:val="009650E0"/>
    <w:rsid w:val="00967D97"/>
    <w:rsid w:val="00971166"/>
    <w:rsid w:val="00974571"/>
    <w:rsid w:val="0097463A"/>
    <w:rsid w:val="009810E8"/>
    <w:rsid w:val="00982B9A"/>
    <w:rsid w:val="00983168"/>
    <w:rsid w:val="00983A42"/>
    <w:rsid w:val="00984557"/>
    <w:rsid w:val="00987340"/>
    <w:rsid w:val="00987474"/>
    <w:rsid w:val="00990823"/>
    <w:rsid w:val="00990A67"/>
    <w:rsid w:val="00990A75"/>
    <w:rsid w:val="00990E1F"/>
    <w:rsid w:val="00990E4C"/>
    <w:rsid w:val="00995AFD"/>
    <w:rsid w:val="00996DEB"/>
    <w:rsid w:val="009A0D48"/>
    <w:rsid w:val="009A215D"/>
    <w:rsid w:val="009A417D"/>
    <w:rsid w:val="009A4CAD"/>
    <w:rsid w:val="009A6B20"/>
    <w:rsid w:val="009A7E98"/>
    <w:rsid w:val="009B092C"/>
    <w:rsid w:val="009B39FF"/>
    <w:rsid w:val="009B3B49"/>
    <w:rsid w:val="009B3E4F"/>
    <w:rsid w:val="009B661A"/>
    <w:rsid w:val="009C502F"/>
    <w:rsid w:val="009C5568"/>
    <w:rsid w:val="009D3F7F"/>
    <w:rsid w:val="009D5735"/>
    <w:rsid w:val="009D74D7"/>
    <w:rsid w:val="009D7A9B"/>
    <w:rsid w:val="009E195E"/>
    <w:rsid w:val="009E3641"/>
    <w:rsid w:val="009E729C"/>
    <w:rsid w:val="009F190A"/>
    <w:rsid w:val="009F41D6"/>
    <w:rsid w:val="009F4F86"/>
    <w:rsid w:val="00A003BE"/>
    <w:rsid w:val="00A07E49"/>
    <w:rsid w:val="00A11514"/>
    <w:rsid w:val="00A155F9"/>
    <w:rsid w:val="00A212B6"/>
    <w:rsid w:val="00A23EF3"/>
    <w:rsid w:val="00A24D19"/>
    <w:rsid w:val="00A25092"/>
    <w:rsid w:val="00A27CF5"/>
    <w:rsid w:val="00A27F60"/>
    <w:rsid w:val="00A30120"/>
    <w:rsid w:val="00A306A9"/>
    <w:rsid w:val="00A328E4"/>
    <w:rsid w:val="00A33EC9"/>
    <w:rsid w:val="00A34056"/>
    <w:rsid w:val="00A348DC"/>
    <w:rsid w:val="00A36EAF"/>
    <w:rsid w:val="00A37353"/>
    <w:rsid w:val="00A40C40"/>
    <w:rsid w:val="00A40D24"/>
    <w:rsid w:val="00A42850"/>
    <w:rsid w:val="00A455CD"/>
    <w:rsid w:val="00A47294"/>
    <w:rsid w:val="00A50782"/>
    <w:rsid w:val="00A51299"/>
    <w:rsid w:val="00A54DC4"/>
    <w:rsid w:val="00A56101"/>
    <w:rsid w:val="00A57508"/>
    <w:rsid w:val="00A57900"/>
    <w:rsid w:val="00A61F99"/>
    <w:rsid w:val="00A6265F"/>
    <w:rsid w:val="00A62A2A"/>
    <w:rsid w:val="00A63699"/>
    <w:rsid w:val="00A65FF7"/>
    <w:rsid w:val="00A724FB"/>
    <w:rsid w:val="00A72BCF"/>
    <w:rsid w:val="00A75CDB"/>
    <w:rsid w:val="00A7704E"/>
    <w:rsid w:val="00A77C56"/>
    <w:rsid w:val="00A82E8F"/>
    <w:rsid w:val="00A8323F"/>
    <w:rsid w:val="00A840CC"/>
    <w:rsid w:val="00A8769D"/>
    <w:rsid w:val="00A90637"/>
    <w:rsid w:val="00A91931"/>
    <w:rsid w:val="00A92C41"/>
    <w:rsid w:val="00A93D3F"/>
    <w:rsid w:val="00A96FDB"/>
    <w:rsid w:val="00AA0B85"/>
    <w:rsid w:val="00AA1B73"/>
    <w:rsid w:val="00AA325F"/>
    <w:rsid w:val="00AA3F66"/>
    <w:rsid w:val="00AA562F"/>
    <w:rsid w:val="00AA583F"/>
    <w:rsid w:val="00AB21A4"/>
    <w:rsid w:val="00AB6AB2"/>
    <w:rsid w:val="00AB6F1E"/>
    <w:rsid w:val="00AB7C80"/>
    <w:rsid w:val="00AC01E7"/>
    <w:rsid w:val="00AC1C2F"/>
    <w:rsid w:val="00AC1E84"/>
    <w:rsid w:val="00AC3FCB"/>
    <w:rsid w:val="00AC4764"/>
    <w:rsid w:val="00AC4A3A"/>
    <w:rsid w:val="00AC79B1"/>
    <w:rsid w:val="00AD2B2F"/>
    <w:rsid w:val="00AD3B35"/>
    <w:rsid w:val="00AE117B"/>
    <w:rsid w:val="00AE118F"/>
    <w:rsid w:val="00AE31AF"/>
    <w:rsid w:val="00AE476D"/>
    <w:rsid w:val="00AE4C75"/>
    <w:rsid w:val="00AE609C"/>
    <w:rsid w:val="00AE69BE"/>
    <w:rsid w:val="00AF0917"/>
    <w:rsid w:val="00AF0F9E"/>
    <w:rsid w:val="00AF30B1"/>
    <w:rsid w:val="00AF6BB3"/>
    <w:rsid w:val="00B018EE"/>
    <w:rsid w:val="00B03293"/>
    <w:rsid w:val="00B06044"/>
    <w:rsid w:val="00B06F77"/>
    <w:rsid w:val="00B10D6E"/>
    <w:rsid w:val="00B11D2C"/>
    <w:rsid w:val="00B128AD"/>
    <w:rsid w:val="00B12975"/>
    <w:rsid w:val="00B13418"/>
    <w:rsid w:val="00B14B20"/>
    <w:rsid w:val="00B17792"/>
    <w:rsid w:val="00B21232"/>
    <w:rsid w:val="00B21726"/>
    <w:rsid w:val="00B2331F"/>
    <w:rsid w:val="00B256B5"/>
    <w:rsid w:val="00B2667E"/>
    <w:rsid w:val="00B27314"/>
    <w:rsid w:val="00B304CF"/>
    <w:rsid w:val="00B334E8"/>
    <w:rsid w:val="00B33A34"/>
    <w:rsid w:val="00B407A8"/>
    <w:rsid w:val="00B419B8"/>
    <w:rsid w:val="00B4286D"/>
    <w:rsid w:val="00B42F4E"/>
    <w:rsid w:val="00B4302B"/>
    <w:rsid w:val="00B439F4"/>
    <w:rsid w:val="00B52386"/>
    <w:rsid w:val="00B523E4"/>
    <w:rsid w:val="00B54134"/>
    <w:rsid w:val="00B554BB"/>
    <w:rsid w:val="00B614E7"/>
    <w:rsid w:val="00B637A3"/>
    <w:rsid w:val="00B63FD2"/>
    <w:rsid w:val="00B65E04"/>
    <w:rsid w:val="00B6767A"/>
    <w:rsid w:val="00B72867"/>
    <w:rsid w:val="00B729F3"/>
    <w:rsid w:val="00B769A1"/>
    <w:rsid w:val="00B8158B"/>
    <w:rsid w:val="00B858FB"/>
    <w:rsid w:val="00B87813"/>
    <w:rsid w:val="00B90998"/>
    <w:rsid w:val="00B9230B"/>
    <w:rsid w:val="00B93025"/>
    <w:rsid w:val="00B93FC2"/>
    <w:rsid w:val="00B96C9C"/>
    <w:rsid w:val="00BA17ED"/>
    <w:rsid w:val="00BA1BA7"/>
    <w:rsid w:val="00BA24B5"/>
    <w:rsid w:val="00BA786B"/>
    <w:rsid w:val="00BA7D2D"/>
    <w:rsid w:val="00BB157A"/>
    <w:rsid w:val="00BB2158"/>
    <w:rsid w:val="00BB244E"/>
    <w:rsid w:val="00BB269D"/>
    <w:rsid w:val="00BC3BA4"/>
    <w:rsid w:val="00BC47C8"/>
    <w:rsid w:val="00BC64D8"/>
    <w:rsid w:val="00BD4AB9"/>
    <w:rsid w:val="00BD5065"/>
    <w:rsid w:val="00BD6350"/>
    <w:rsid w:val="00BD6531"/>
    <w:rsid w:val="00BD77C8"/>
    <w:rsid w:val="00BE0E08"/>
    <w:rsid w:val="00BE36E0"/>
    <w:rsid w:val="00BE38C7"/>
    <w:rsid w:val="00BE4EB8"/>
    <w:rsid w:val="00BE7925"/>
    <w:rsid w:val="00BF0829"/>
    <w:rsid w:val="00BF331A"/>
    <w:rsid w:val="00BF3D10"/>
    <w:rsid w:val="00BF4683"/>
    <w:rsid w:val="00BF6DFC"/>
    <w:rsid w:val="00C007CB"/>
    <w:rsid w:val="00C01331"/>
    <w:rsid w:val="00C04D62"/>
    <w:rsid w:val="00C10131"/>
    <w:rsid w:val="00C11E56"/>
    <w:rsid w:val="00C127B3"/>
    <w:rsid w:val="00C12C12"/>
    <w:rsid w:val="00C158CF"/>
    <w:rsid w:val="00C21AE6"/>
    <w:rsid w:val="00C22A42"/>
    <w:rsid w:val="00C3057B"/>
    <w:rsid w:val="00C31928"/>
    <w:rsid w:val="00C35E5D"/>
    <w:rsid w:val="00C36C41"/>
    <w:rsid w:val="00C371AD"/>
    <w:rsid w:val="00C377FA"/>
    <w:rsid w:val="00C42A47"/>
    <w:rsid w:val="00C42D12"/>
    <w:rsid w:val="00C46501"/>
    <w:rsid w:val="00C50264"/>
    <w:rsid w:val="00C559F0"/>
    <w:rsid w:val="00C5669F"/>
    <w:rsid w:val="00C624DA"/>
    <w:rsid w:val="00C63EF5"/>
    <w:rsid w:val="00C64184"/>
    <w:rsid w:val="00C6505A"/>
    <w:rsid w:val="00C67B4D"/>
    <w:rsid w:val="00C80475"/>
    <w:rsid w:val="00C807C0"/>
    <w:rsid w:val="00C81C9A"/>
    <w:rsid w:val="00C83B69"/>
    <w:rsid w:val="00C8475A"/>
    <w:rsid w:val="00C84C54"/>
    <w:rsid w:val="00C85B1A"/>
    <w:rsid w:val="00C87661"/>
    <w:rsid w:val="00C90A1D"/>
    <w:rsid w:val="00C90DE8"/>
    <w:rsid w:val="00C92E4A"/>
    <w:rsid w:val="00C9340E"/>
    <w:rsid w:val="00C95580"/>
    <w:rsid w:val="00C96FA9"/>
    <w:rsid w:val="00CA03EC"/>
    <w:rsid w:val="00CA206E"/>
    <w:rsid w:val="00CA434A"/>
    <w:rsid w:val="00CA4FFA"/>
    <w:rsid w:val="00CA6A6E"/>
    <w:rsid w:val="00CB4C48"/>
    <w:rsid w:val="00CB75F4"/>
    <w:rsid w:val="00CC0134"/>
    <w:rsid w:val="00CC1469"/>
    <w:rsid w:val="00CC22B1"/>
    <w:rsid w:val="00CC281B"/>
    <w:rsid w:val="00CC4893"/>
    <w:rsid w:val="00CC5AEB"/>
    <w:rsid w:val="00CC61AB"/>
    <w:rsid w:val="00CD15EE"/>
    <w:rsid w:val="00CE1BAA"/>
    <w:rsid w:val="00CE5694"/>
    <w:rsid w:val="00CE6978"/>
    <w:rsid w:val="00CE697E"/>
    <w:rsid w:val="00CE6D8A"/>
    <w:rsid w:val="00CF1B79"/>
    <w:rsid w:val="00CF4784"/>
    <w:rsid w:val="00CF6718"/>
    <w:rsid w:val="00CF74E8"/>
    <w:rsid w:val="00D00FD0"/>
    <w:rsid w:val="00D02343"/>
    <w:rsid w:val="00D02463"/>
    <w:rsid w:val="00D03FA8"/>
    <w:rsid w:val="00D04FA7"/>
    <w:rsid w:val="00D051C9"/>
    <w:rsid w:val="00D05E12"/>
    <w:rsid w:val="00D07E72"/>
    <w:rsid w:val="00D10A4B"/>
    <w:rsid w:val="00D1158B"/>
    <w:rsid w:val="00D208E8"/>
    <w:rsid w:val="00D23461"/>
    <w:rsid w:val="00D251EB"/>
    <w:rsid w:val="00D26784"/>
    <w:rsid w:val="00D27ADA"/>
    <w:rsid w:val="00D30DA3"/>
    <w:rsid w:val="00D4146B"/>
    <w:rsid w:val="00D415B9"/>
    <w:rsid w:val="00D47F4F"/>
    <w:rsid w:val="00D5024D"/>
    <w:rsid w:val="00D50808"/>
    <w:rsid w:val="00D50DFE"/>
    <w:rsid w:val="00D51C7F"/>
    <w:rsid w:val="00D52432"/>
    <w:rsid w:val="00D5331B"/>
    <w:rsid w:val="00D53A81"/>
    <w:rsid w:val="00D5428B"/>
    <w:rsid w:val="00D56217"/>
    <w:rsid w:val="00D57F5E"/>
    <w:rsid w:val="00D6049E"/>
    <w:rsid w:val="00D6471D"/>
    <w:rsid w:val="00D64D95"/>
    <w:rsid w:val="00D70E23"/>
    <w:rsid w:val="00D713AE"/>
    <w:rsid w:val="00D72114"/>
    <w:rsid w:val="00D734EC"/>
    <w:rsid w:val="00D8193C"/>
    <w:rsid w:val="00D81BF8"/>
    <w:rsid w:val="00D856F7"/>
    <w:rsid w:val="00D90C5D"/>
    <w:rsid w:val="00D91013"/>
    <w:rsid w:val="00D91095"/>
    <w:rsid w:val="00D912B3"/>
    <w:rsid w:val="00D96B7E"/>
    <w:rsid w:val="00D9780E"/>
    <w:rsid w:val="00D978A3"/>
    <w:rsid w:val="00D97C1A"/>
    <w:rsid w:val="00DA161A"/>
    <w:rsid w:val="00DA2ED4"/>
    <w:rsid w:val="00DA38B8"/>
    <w:rsid w:val="00DA49C1"/>
    <w:rsid w:val="00DB42B4"/>
    <w:rsid w:val="00DB44CA"/>
    <w:rsid w:val="00DB4D8C"/>
    <w:rsid w:val="00DB5A29"/>
    <w:rsid w:val="00DB79FA"/>
    <w:rsid w:val="00DB7DC1"/>
    <w:rsid w:val="00DC1D84"/>
    <w:rsid w:val="00DC4041"/>
    <w:rsid w:val="00DC5E2B"/>
    <w:rsid w:val="00DC5F7A"/>
    <w:rsid w:val="00DD0DA2"/>
    <w:rsid w:val="00DD19F5"/>
    <w:rsid w:val="00DD33F8"/>
    <w:rsid w:val="00DD57EE"/>
    <w:rsid w:val="00DD7FF0"/>
    <w:rsid w:val="00DE0CEA"/>
    <w:rsid w:val="00DE3387"/>
    <w:rsid w:val="00DE5960"/>
    <w:rsid w:val="00DE59DD"/>
    <w:rsid w:val="00DE5F19"/>
    <w:rsid w:val="00DE67B6"/>
    <w:rsid w:val="00DE6FD6"/>
    <w:rsid w:val="00DE7E3C"/>
    <w:rsid w:val="00DF30A0"/>
    <w:rsid w:val="00DF342F"/>
    <w:rsid w:val="00DF48A3"/>
    <w:rsid w:val="00DF6614"/>
    <w:rsid w:val="00E008CD"/>
    <w:rsid w:val="00E00FEC"/>
    <w:rsid w:val="00E01565"/>
    <w:rsid w:val="00E02169"/>
    <w:rsid w:val="00E02D48"/>
    <w:rsid w:val="00E05480"/>
    <w:rsid w:val="00E05FE3"/>
    <w:rsid w:val="00E063EE"/>
    <w:rsid w:val="00E06C54"/>
    <w:rsid w:val="00E07EC0"/>
    <w:rsid w:val="00E12564"/>
    <w:rsid w:val="00E13393"/>
    <w:rsid w:val="00E1747E"/>
    <w:rsid w:val="00E17A84"/>
    <w:rsid w:val="00E235CF"/>
    <w:rsid w:val="00E240A9"/>
    <w:rsid w:val="00E25F37"/>
    <w:rsid w:val="00E30F78"/>
    <w:rsid w:val="00E31175"/>
    <w:rsid w:val="00E324E5"/>
    <w:rsid w:val="00E3295C"/>
    <w:rsid w:val="00E34B33"/>
    <w:rsid w:val="00E416F3"/>
    <w:rsid w:val="00E45C68"/>
    <w:rsid w:val="00E4790B"/>
    <w:rsid w:val="00E51C18"/>
    <w:rsid w:val="00E53DF5"/>
    <w:rsid w:val="00E57463"/>
    <w:rsid w:val="00E61213"/>
    <w:rsid w:val="00E6124A"/>
    <w:rsid w:val="00E6295D"/>
    <w:rsid w:val="00E63BBE"/>
    <w:rsid w:val="00E64CD1"/>
    <w:rsid w:val="00E651D2"/>
    <w:rsid w:val="00E67266"/>
    <w:rsid w:val="00E67AC5"/>
    <w:rsid w:val="00E7025D"/>
    <w:rsid w:val="00E70BAD"/>
    <w:rsid w:val="00E716E4"/>
    <w:rsid w:val="00E73678"/>
    <w:rsid w:val="00E73D67"/>
    <w:rsid w:val="00E741AD"/>
    <w:rsid w:val="00E74774"/>
    <w:rsid w:val="00E74E6E"/>
    <w:rsid w:val="00E80A06"/>
    <w:rsid w:val="00E817ED"/>
    <w:rsid w:val="00E81D23"/>
    <w:rsid w:val="00E84F16"/>
    <w:rsid w:val="00E86E47"/>
    <w:rsid w:val="00E92FAE"/>
    <w:rsid w:val="00E93AF9"/>
    <w:rsid w:val="00E9516B"/>
    <w:rsid w:val="00E96D02"/>
    <w:rsid w:val="00E9714C"/>
    <w:rsid w:val="00EA1BA6"/>
    <w:rsid w:val="00EA3578"/>
    <w:rsid w:val="00EA43A1"/>
    <w:rsid w:val="00EA710D"/>
    <w:rsid w:val="00EB0D2D"/>
    <w:rsid w:val="00EB0D69"/>
    <w:rsid w:val="00EB13C9"/>
    <w:rsid w:val="00EB3F24"/>
    <w:rsid w:val="00EB6DC2"/>
    <w:rsid w:val="00EC0FF6"/>
    <w:rsid w:val="00EC1FB6"/>
    <w:rsid w:val="00EC215D"/>
    <w:rsid w:val="00EC4B0B"/>
    <w:rsid w:val="00EC6521"/>
    <w:rsid w:val="00ED0357"/>
    <w:rsid w:val="00ED1010"/>
    <w:rsid w:val="00ED21B7"/>
    <w:rsid w:val="00ED6252"/>
    <w:rsid w:val="00ED69FA"/>
    <w:rsid w:val="00ED7790"/>
    <w:rsid w:val="00EE1DB9"/>
    <w:rsid w:val="00EE600B"/>
    <w:rsid w:val="00EF0211"/>
    <w:rsid w:val="00EF05D5"/>
    <w:rsid w:val="00EF21C1"/>
    <w:rsid w:val="00EF2E5F"/>
    <w:rsid w:val="00EF44BA"/>
    <w:rsid w:val="00EF6A6D"/>
    <w:rsid w:val="00F007C6"/>
    <w:rsid w:val="00F031D3"/>
    <w:rsid w:val="00F03B26"/>
    <w:rsid w:val="00F04F04"/>
    <w:rsid w:val="00F0578A"/>
    <w:rsid w:val="00F1061E"/>
    <w:rsid w:val="00F11FB6"/>
    <w:rsid w:val="00F13958"/>
    <w:rsid w:val="00F20815"/>
    <w:rsid w:val="00F22310"/>
    <w:rsid w:val="00F233E7"/>
    <w:rsid w:val="00F240AC"/>
    <w:rsid w:val="00F261D3"/>
    <w:rsid w:val="00F262CB"/>
    <w:rsid w:val="00F2729B"/>
    <w:rsid w:val="00F33F03"/>
    <w:rsid w:val="00F357D7"/>
    <w:rsid w:val="00F37F88"/>
    <w:rsid w:val="00F42D9E"/>
    <w:rsid w:val="00F43440"/>
    <w:rsid w:val="00F4701C"/>
    <w:rsid w:val="00F507ED"/>
    <w:rsid w:val="00F527AA"/>
    <w:rsid w:val="00F5502D"/>
    <w:rsid w:val="00F6501B"/>
    <w:rsid w:val="00F66546"/>
    <w:rsid w:val="00F738B0"/>
    <w:rsid w:val="00F75093"/>
    <w:rsid w:val="00F8023C"/>
    <w:rsid w:val="00F80A5D"/>
    <w:rsid w:val="00F81C81"/>
    <w:rsid w:val="00F83BF3"/>
    <w:rsid w:val="00F84BE7"/>
    <w:rsid w:val="00F84FEE"/>
    <w:rsid w:val="00F850A6"/>
    <w:rsid w:val="00F91DE7"/>
    <w:rsid w:val="00F92E4C"/>
    <w:rsid w:val="00F94443"/>
    <w:rsid w:val="00FA03A0"/>
    <w:rsid w:val="00FA3294"/>
    <w:rsid w:val="00FB1542"/>
    <w:rsid w:val="00FB3C86"/>
    <w:rsid w:val="00FC78A5"/>
    <w:rsid w:val="00FC79DC"/>
    <w:rsid w:val="00FD07A8"/>
    <w:rsid w:val="00FD158F"/>
    <w:rsid w:val="00FD3B07"/>
    <w:rsid w:val="00FD5323"/>
    <w:rsid w:val="00FD5AB5"/>
    <w:rsid w:val="00FD62A2"/>
    <w:rsid w:val="00FE134D"/>
    <w:rsid w:val="00FE2188"/>
    <w:rsid w:val="00FE2C94"/>
    <w:rsid w:val="00FE563A"/>
    <w:rsid w:val="00FE5F18"/>
    <w:rsid w:val="00FE6F95"/>
    <w:rsid w:val="00FF254B"/>
    <w:rsid w:val="00FF275F"/>
    <w:rsid w:val="00FF2960"/>
    <w:rsid w:val="00FF31C0"/>
    <w:rsid w:val="00FF3A90"/>
    <w:rsid w:val="00FF4006"/>
    <w:rsid w:val="00FF578D"/>
    <w:rsid w:val="00FF6C94"/>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154E"/>
  <w15:docId w15:val="{58C14EB6-2881-4A40-BDED-0D4C6521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4D4"/>
    <w:rPr>
      <w:rFonts w:ascii=".VnTime" w:hAnsi=".VnTime"/>
      <w:sz w:val="28"/>
      <w:szCs w:val="28"/>
    </w:rPr>
  </w:style>
  <w:style w:type="paragraph" w:styleId="Heading1">
    <w:name w:val="heading 1"/>
    <w:basedOn w:val="Normal"/>
    <w:next w:val="Normal"/>
    <w:link w:val="Heading1Char"/>
    <w:qFormat/>
    <w:rsid w:val="00552788"/>
    <w:pPr>
      <w:keepNext/>
      <w:spacing w:before="240" w:after="60"/>
      <w:outlineLvl w:val="0"/>
    </w:pPr>
    <w:rPr>
      <w:rFonts w:ascii="Calibri Light" w:hAnsi="Calibri Light"/>
      <w:b/>
      <w:bCs/>
      <w:kern w:val="32"/>
      <w:sz w:val="32"/>
      <w:szCs w:val="32"/>
    </w:rPr>
  </w:style>
  <w:style w:type="paragraph" w:styleId="Heading2">
    <w:name w:val="heading 2"/>
    <w:basedOn w:val="Normal"/>
    <w:qFormat/>
    <w:rsid w:val="00A57508"/>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rsid w:val="00E329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61ED"/>
    <w:pPr>
      <w:tabs>
        <w:tab w:val="center" w:pos="4320"/>
        <w:tab w:val="right" w:pos="8640"/>
      </w:tabs>
    </w:pPr>
  </w:style>
  <w:style w:type="character" w:styleId="PageNumber">
    <w:name w:val="page number"/>
    <w:basedOn w:val="DefaultParagraphFont"/>
    <w:rsid w:val="007361ED"/>
  </w:style>
  <w:style w:type="paragraph" w:styleId="Header">
    <w:name w:val="header"/>
    <w:basedOn w:val="Normal"/>
    <w:link w:val="HeaderChar"/>
    <w:uiPriority w:val="99"/>
    <w:rsid w:val="0051745A"/>
    <w:pPr>
      <w:tabs>
        <w:tab w:val="center" w:pos="4320"/>
        <w:tab w:val="right" w:pos="8640"/>
      </w:tabs>
    </w:pPr>
  </w:style>
  <w:style w:type="paragraph" w:customStyle="1" w:styleId="CharCharChar1Char">
    <w:name w:val="Char Char Char1 Char"/>
    <w:basedOn w:val="Normal"/>
    <w:rsid w:val="00DD7FF0"/>
    <w:pPr>
      <w:spacing w:after="160" w:line="240" w:lineRule="exact"/>
    </w:pPr>
    <w:rPr>
      <w:rFonts w:ascii="Verdana" w:hAnsi="Verdana"/>
      <w:sz w:val="20"/>
      <w:szCs w:val="20"/>
    </w:rPr>
  </w:style>
  <w:style w:type="paragraph" w:customStyle="1" w:styleId="CharCharCharChar">
    <w:name w:val="Char Char Char Char"/>
    <w:basedOn w:val="Normal"/>
    <w:rsid w:val="0056180C"/>
    <w:pPr>
      <w:pageBreakBefore/>
      <w:spacing w:before="100" w:beforeAutospacing="1" w:after="100" w:afterAutospacing="1"/>
      <w:jc w:val="both"/>
    </w:pPr>
    <w:rPr>
      <w:rFonts w:ascii=".VnArial" w:eastAsia=".VnTime" w:hAnsi=".VnArial" w:cs=".VnArial"/>
      <w:sz w:val="20"/>
      <w:szCs w:val="20"/>
    </w:rPr>
  </w:style>
  <w:style w:type="paragraph" w:styleId="BodyText">
    <w:name w:val="Body Text"/>
    <w:basedOn w:val="Normal"/>
    <w:link w:val="BodyTextChar"/>
    <w:rsid w:val="00561369"/>
    <w:pPr>
      <w:jc w:val="both"/>
    </w:pPr>
    <w:rPr>
      <w:szCs w:val="20"/>
    </w:rPr>
  </w:style>
  <w:style w:type="character" w:customStyle="1" w:styleId="BodyTextChar">
    <w:name w:val="Body Text Char"/>
    <w:link w:val="BodyText"/>
    <w:rsid w:val="00561369"/>
    <w:rPr>
      <w:rFonts w:ascii=".VnTime" w:hAnsi=".VnTime"/>
      <w:sz w:val="28"/>
    </w:rPr>
  </w:style>
  <w:style w:type="character" w:customStyle="1" w:styleId="BodyTextChar2">
    <w:name w:val="Body Text Char2"/>
    <w:rsid w:val="00720508"/>
    <w:rPr>
      <w:rFonts w:ascii=".VnTime" w:hAnsi=".VnTime"/>
      <w:sz w:val="28"/>
      <w:lang w:val="en-US" w:eastAsia="en-US" w:bidi="ar-SA"/>
    </w:rPr>
  </w:style>
  <w:style w:type="paragraph" w:customStyle="1" w:styleId="Char">
    <w:name w:val="Char"/>
    <w:basedOn w:val="Normal"/>
    <w:semiHidden/>
    <w:rsid w:val="00720508"/>
    <w:pPr>
      <w:spacing w:after="160" w:line="240" w:lineRule="exact"/>
    </w:pPr>
    <w:rPr>
      <w:rFonts w:ascii="Arial" w:hAnsi="Arial" w:cs="Arial"/>
      <w:sz w:val="22"/>
      <w:szCs w:val="22"/>
    </w:rPr>
  </w:style>
  <w:style w:type="paragraph" w:styleId="NormalWeb">
    <w:name w:val="Normal (Web)"/>
    <w:basedOn w:val="Normal"/>
    <w:uiPriority w:val="99"/>
    <w:unhideWhenUsed/>
    <w:rsid w:val="00075046"/>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815FFE"/>
    <w:rPr>
      <w:rFonts w:ascii=".VnTime" w:hAnsi=".VnTime"/>
      <w:sz w:val="28"/>
      <w:szCs w:val="28"/>
    </w:rPr>
  </w:style>
  <w:style w:type="paragraph" w:styleId="FootnoteText">
    <w:name w:val="footnote text"/>
    <w:basedOn w:val="Normal"/>
    <w:link w:val="FootnoteTextChar"/>
    <w:rsid w:val="0043405D"/>
    <w:rPr>
      <w:sz w:val="20"/>
      <w:szCs w:val="20"/>
    </w:rPr>
  </w:style>
  <w:style w:type="character" w:customStyle="1" w:styleId="FootnoteTextChar">
    <w:name w:val="Footnote Text Char"/>
    <w:link w:val="FootnoteText"/>
    <w:rsid w:val="0043405D"/>
    <w:rPr>
      <w:rFonts w:ascii=".VnTime" w:hAnsi=".VnTime"/>
    </w:rPr>
  </w:style>
  <w:style w:type="character" w:styleId="FootnoteReference">
    <w:name w:val="footnote reference"/>
    <w:rsid w:val="0043405D"/>
    <w:rPr>
      <w:vertAlign w:val="superscript"/>
    </w:rPr>
  </w:style>
  <w:style w:type="character" w:customStyle="1" w:styleId="apple-converted-space">
    <w:name w:val="apple-converted-space"/>
    <w:basedOn w:val="DefaultParagraphFont"/>
    <w:rsid w:val="0043405D"/>
  </w:style>
  <w:style w:type="paragraph" w:customStyle="1" w:styleId="DefaultParagraphFontParaCharCharCharCharChar">
    <w:name w:val="Default Paragraph Font Para Char Char Char Char Char"/>
    <w:autoRedefine/>
    <w:rsid w:val="00A72BCF"/>
    <w:pPr>
      <w:tabs>
        <w:tab w:val="left" w:pos="1152"/>
      </w:tabs>
      <w:spacing w:before="120" w:after="120" w:line="312" w:lineRule="auto"/>
    </w:pPr>
    <w:rPr>
      <w:rFonts w:ascii="Arial" w:hAnsi="Arial" w:cs="Arial"/>
      <w:sz w:val="26"/>
      <w:szCs w:val="26"/>
    </w:rPr>
  </w:style>
  <w:style w:type="character" w:customStyle="1" w:styleId="fontstyle01">
    <w:name w:val="fontstyle01"/>
    <w:rsid w:val="00610DC8"/>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rsid w:val="00552788"/>
    <w:rPr>
      <w:rFonts w:ascii="Calibri Light" w:eastAsia="Times New Roman" w:hAnsi="Calibri Light" w:cs="Times New Roman"/>
      <w:b/>
      <w:bCs/>
      <w:kern w:val="32"/>
      <w:sz w:val="32"/>
      <w:szCs w:val="32"/>
    </w:rPr>
  </w:style>
  <w:style w:type="paragraph" w:styleId="BalloonText">
    <w:name w:val="Balloon Text"/>
    <w:basedOn w:val="Normal"/>
    <w:link w:val="BalloonTextChar"/>
    <w:rsid w:val="004244DF"/>
    <w:rPr>
      <w:rFonts w:ascii="Segoe UI" w:hAnsi="Segoe UI" w:cs="Segoe UI"/>
      <w:sz w:val="18"/>
      <w:szCs w:val="18"/>
    </w:rPr>
  </w:style>
  <w:style w:type="character" w:customStyle="1" w:styleId="BalloonTextChar">
    <w:name w:val="Balloon Text Char"/>
    <w:basedOn w:val="DefaultParagraphFont"/>
    <w:link w:val="BalloonText"/>
    <w:rsid w:val="004244DF"/>
    <w:rPr>
      <w:rFonts w:ascii="Segoe UI" w:hAnsi="Segoe UI" w:cs="Segoe UI"/>
      <w:sz w:val="18"/>
      <w:szCs w:val="18"/>
    </w:rPr>
  </w:style>
  <w:style w:type="character" w:styleId="Hyperlink">
    <w:name w:val="Hyperlink"/>
    <w:basedOn w:val="DefaultParagraphFont"/>
    <w:rsid w:val="00803F23"/>
    <w:rPr>
      <w:color w:val="0563C1" w:themeColor="hyperlink"/>
      <w:u w:val="single"/>
    </w:rPr>
  </w:style>
  <w:style w:type="character" w:styleId="UnresolvedMention">
    <w:name w:val="Unresolved Mention"/>
    <w:basedOn w:val="DefaultParagraphFont"/>
    <w:uiPriority w:val="99"/>
    <w:semiHidden/>
    <w:unhideWhenUsed/>
    <w:rsid w:val="00803F23"/>
    <w:rPr>
      <w:color w:val="605E5C"/>
      <w:shd w:val="clear" w:color="auto" w:fill="E1DFDD"/>
    </w:rPr>
  </w:style>
  <w:style w:type="character" w:customStyle="1" w:styleId="Heading3Char">
    <w:name w:val="Heading 3 Char"/>
    <w:basedOn w:val="DefaultParagraphFont"/>
    <w:link w:val="Heading3"/>
    <w:semiHidden/>
    <w:rsid w:val="00E3295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3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2508">
      <w:bodyDiv w:val="1"/>
      <w:marLeft w:val="0"/>
      <w:marRight w:val="0"/>
      <w:marTop w:val="0"/>
      <w:marBottom w:val="0"/>
      <w:divBdr>
        <w:top w:val="none" w:sz="0" w:space="0" w:color="auto"/>
        <w:left w:val="none" w:sz="0" w:space="0" w:color="auto"/>
        <w:bottom w:val="none" w:sz="0" w:space="0" w:color="auto"/>
        <w:right w:val="none" w:sz="0" w:space="0" w:color="auto"/>
      </w:divBdr>
    </w:div>
    <w:div w:id="627930285">
      <w:bodyDiv w:val="1"/>
      <w:marLeft w:val="0"/>
      <w:marRight w:val="0"/>
      <w:marTop w:val="0"/>
      <w:marBottom w:val="0"/>
      <w:divBdr>
        <w:top w:val="none" w:sz="0" w:space="0" w:color="auto"/>
        <w:left w:val="none" w:sz="0" w:space="0" w:color="auto"/>
        <w:bottom w:val="none" w:sz="0" w:space="0" w:color="auto"/>
        <w:right w:val="none" w:sz="0" w:space="0" w:color="auto"/>
      </w:divBdr>
    </w:div>
    <w:div w:id="801775885">
      <w:bodyDiv w:val="1"/>
      <w:marLeft w:val="0"/>
      <w:marRight w:val="0"/>
      <w:marTop w:val="0"/>
      <w:marBottom w:val="0"/>
      <w:divBdr>
        <w:top w:val="none" w:sz="0" w:space="0" w:color="auto"/>
        <w:left w:val="none" w:sz="0" w:space="0" w:color="auto"/>
        <w:bottom w:val="none" w:sz="0" w:space="0" w:color="auto"/>
        <w:right w:val="none" w:sz="0" w:space="0" w:color="auto"/>
      </w:divBdr>
      <w:divsChild>
        <w:div w:id="416094701">
          <w:marLeft w:val="0"/>
          <w:marRight w:val="0"/>
          <w:marTop w:val="0"/>
          <w:marBottom w:val="0"/>
          <w:divBdr>
            <w:top w:val="none" w:sz="0" w:space="0" w:color="auto"/>
            <w:left w:val="none" w:sz="0" w:space="0" w:color="auto"/>
            <w:bottom w:val="none" w:sz="0" w:space="0" w:color="auto"/>
            <w:right w:val="none" w:sz="0" w:space="0" w:color="auto"/>
          </w:divBdr>
        </w:div>
        <w:div w:id="850994175">
          <w:marLeft w:val="0"/>
          <w:marRight w:val="0"/>
          <w:marTop w:val="0"/>
          <w:marBottom w:val="0"/>
          <w:divBdr>
            <w:top w:val="none" w:sz="0" w:space="0" w:color="auto"/>
            <w:left w:val="none" w:sz="0" w:space="0" w:color="auto"/>
            <w:bottom w:val="none" w:sz="0" w:space="0" w:color="auto"/>
            <w:right w:val="none" w:sz="0" w:space="0" w:color="auto"/>
          </w:divBdr>
        </w:div>
        <w:div w:id="1036731034">
          <w:marLeft w:val="0"/>
          <w:marRight w:val="0"/>
          <w:marTop w:val="0"/>
          <w:marBottom w:val="0"/>
          <w:divBdr>
            <w:top w:val="none" w:sz="0" w:space="0" w:color="auto"/>
            <w:left w:val="none" w:sz="0" w:space="0" w:color="auto"/>
            <w:bottom w:val="none" w:sz="0" w:space="0" w:color="auto"/>
            <w:right w:val="none" w:sz="0" w:space="0" w:color="auto"/>
          </w:divBdr>
        </w:div>
        <w:div w:id="1390031690">
          <w:marLeft w:val="0"/>
          <w:marRight w:val="0"/>
          <w:marTop w:val="0"/>
          <w:marBottom w:val="0"/>
          <w:divBdr>
            <w:top w:val="none" w:sz="0" w:space="0" w:color="auto"/>
            <w:left w:val="none" w:sz="0" w:space="0" w:color="auto"/>
            <w:bottom w:val="none" w:sz="0" w:space="0" w:color="auto"/>
            <w:right w:val="none" w:sz="0" w:space="0" w:color="auto"/>
          </w:divBdr>
        </w:div>
        <w:div w:id="1604798680">
          <w:marLeft w:val="0"/>
          <w:marRight w:val="0"/>
          <w:marTop w:val="0"/>
          <w:marBottom w:val="0"/>
          <w:divBdr>
            <w:top w:val="none" w:sz="0" w:space="0" w:color="auto"/>
            <w:left w:val="none" w:sz="0" w:space="0" w:color="auto"/>
            <w:bottom w:val="none" w:sz="0" w:space="0" w:color="auto"/>
            <w:right w:val="none" w:sz="0" w:space="0" w:color="auto"/>
          </w:divBdr>
        </w:div>
        <w:div w:id="2011129989">
          <w:marLeft w:val="0"/>
          <w:marRight w:val="0"/>
          <w:marTop w:val="0"/>
          <w:marBottom w:val="0"/>
          <w:divBdr>
            <w:top w:val="none" w:sz="0" w:space="0" w:color="auto"/>
            <w:left w:val="none" w:sz="0" w:space="0" w:color="auto"/>
            <w:bottom w:val="none" w:sz="0" w:space="0" w:color="auto"/>
            <w:right w:val="none" w:sz="0" w:space="0" w:color="auto"/>
          </w:divBdr>
        </w:div>
      </w:divsChild>
    </w:div>
    <w:div w:id="1058242266">
      <w:bodyDiv w:val="1"/>
      <w:marLeft w:val="0"/>
      <w:marRight w:val="0"/>
      <w:marTop w:val="0"/>
      <w:marBottom w:val="0"/>
      <w:divBdr>
        <w:top w:val="none" w:sz="0" w:space="0" w:color="auto"/>
        <w:left w:val="none" w:sz="0" w:space="0" w:color="auto"/>
        <w:bottom w:val="none" w:sz="0" w:space="0" w:color="auto"/>
        <w:right w:val="none" w:sz="0" w:space="0" w:color="auto"/>
      </w:divBdr>
    </w:div>
    <w:div w:id="1243104199">
      <w:bodyDiv w:val="1"/>
      <w:marLeft w:val="0"/>
      <w:marRight w:val="0"/>
      <w:marTop w:val="0"/>
      <w:marBottom w:val="0"/>
      <w:divBdr>
        <w:top w:val="none" w:sz="0" w:space="0" w:color="auto"/>
        <w:left w:val="none" w:sz="0" w:space="0" w:color="auto"/>
        <w:bottom w:val="none" w:sz="0" w:space="0" w:color="auto"/>
        <w:right w:val="none" w:sz="0" w:space="0" w:color="auto"/>
      </w:divBdr>
      <w:divsChild>
        <w:div w:id="139466761">
          <w:marLeft w:val="0"/>
          <w:marRight w:val="0"/>
          <w:marTop w:val="0"/>
          <w:marBottom w:val="0"/>
          <w:divBdr>
            <w:top w:val="none" w:sz="0" w:space="0" w:color="auto"/>
            <w:left w:val="none" w:sz="0" w:space="0" w:color="auto"/>
            <w:bottom w:val="none" w:sz="0" w:space="0" w:color="auto"/>
            <w:right w:val="none" w:sz="0" w:space="0" w:color="auto"/>
          </w:divBdr>
        </w:div>
        <w:div w:id="635992034">
          <w:marLeft w:val="0"/>
          <w:marRight w:val="0"/>
          <w:marTop w:val="0"/>
          <w:marBottom w:val="0"/>
          <w:divBdr>
            <w:top w:val="none" w:sz="0" w:space="0" w:color="auto"/>
            <w:left w:val="none" w:sz="0" w:space="0" w:color="auto"/>
            <w:bottom w:val="none" w:sz="0" w:space="0" w:color="auto"/>
            <w:right w:val="none" w:sz="0" w:space="0" w:color="auto"/>
          </w:divBdr>
        </w:div>
        <w:div w:id="787041248">
          <w:marLeft w:val="0"/>
          <w:marRight w:val="0"/>
          <w:marTop w:val="0"/>
          <w:marBottom w:val="0"/>
          <w:divBdr>
            <w:top w:val="none" w:sz="0" w:space="0" w:color="auto"/>
            <w:left w:val="none" w:sz="0" w:space="0" w:color="auto"/>
            <w:bottom w:val="none" w:sz="0" w:space="0" w:color="auto"/>
            <w:right w:val="none" w:sz="0" w:space="0" w:color="auto"/>
          </w:divBdr>
        </w:div>
        <w:div w:id="847599354">
          <w:marLeft w:val="0"/>
          <w:marRight w:val="0"/>
          <w:marTop w:val="0"/>
          <w:marBottom w:val="0"/>
          <w:divBdr>
            <w:top w:val="none" w:sz="0" w:space="0" w:color="auto"/>
            <w:left w:val="none" w:sz="0" w:space="0" w:color="auto"/>
            <w:bottom w:val="none" w:sz="0" w:space="0" w:color="auto"/>
            <w:right w:val="none" w:sz="0" w:space="0" w:color="auto"/>
          </w:divBdr>
        </w:div>
        <w:div w:id="982923920">
          <w:marLeft w:val="0"/>
          <w:marRight w:val="0"/>
          <w:marTop w:val="0"/>
          <w:marBottom w:val="0"/>
          <w:divBdr>
            <w:top w:val="none" w:sz="0" w:space="0" w:color="auto"/>
            <w:left w:val="none" w:sz="0" w:space="0" w:color="auto"/>
            <w:bottom w:val="none" w:sz="0" w:space="0" w:color="auto"/>
            <w:right w:val="none" w:sz="0" w:space="0" w:color="auto"/>
          </w:divBdr>
        </w:div>
        <w:div w:id="1124350024">
          <w:marLeft w:val="0"/>
          <w:marRight w:val="0"/>
          <w:marTop w:val="0"/>
          <w:marBottom w:val="0"/>
          <w:divBdr>
            <w:top w:val="none" w:sz="0" w:space="0" w:color="auto"/>
            <w:left w:val="none" w:sz="0" w:space="0" w:color="auto"/>
            <w:bottom w:val="none" w:sz="0" w:space="0" w:color="auto"/>
            <w:right w:val="none" w:sz="0" w:space="0" w:color="auto"/>
          </w:divBdr>
        </w:div>
        <w:div w:id="1423716933">
          <w:marLeft w:val="0"/>
          <w:marRight w:val="0"/>
          <w:marTop w:val="0"/>
          <w:marBottom w:val="0"/>
          <w:divBdr>
            <w:top w:val="none" w:sz="0" w:space="0" w:color="auto"/>
            <w:left w:val="none" w:sz="0" w:space="0" w:color="auto"/>
            <w:bottom w:val="none" w:sz="0" w:space="0" w:color="auto"/>
            <w:right w:val="none" w:sz="0" w:space="0" w:color="auto"/>
          </w:divBdr>
        </w:div>
        <w:div w:id="1739673056">
          <w:marLeft w:val="0"/>
          <w:marRight w:val="0"/>
          <w:marTop w:val="0"/>
          <w:marBottom w:val="0"/>
          <w:divBdr>
            <w:top w:val="none" w:sz="0" w:space="0" w:color="auto"/>
            <w:left w:val="none" w:sz="0" w:space="0" w:color="auto"/>
            <w:bottom w:val="none" w:sz="0" w:space="0" w:color="auto"/>
            <w:right w:val="none" w:sz="0" w:space="0" w:color="auto"/>
          </w:divBdr>
        </w:div>
      </w:divsChild>
    </w:div>
    <w:div w:id="1414282073">
      <w:bodyDiv w:val="1"/>
      <w:marLeft w:val="0"/>
      <w:marRight w:val="0"/>
      <w:marTop w:val="0"/>
      <w:marBottom w:val="0"/>
      <w:divBdr>
        <w:top w:val="none" w:sz="0" w:space="0" w:color="auto"/>
        <w:left w:val="none" w:sz="0" w:space="0" w:color="auto"/>
        <w:bottom w:val="none" w:sz="0" w:space="0" w:color="auto"/>
        <w:right w:val="none" w:sz="0" w:space="0" w:color="auto"/>
      </w:divBdr>
      <w:divsChild>
        <w:div w:id="88935244">
          <w:marLeft w:val="0"/>
          <w:marRight w:val="0"/>
          <w:marTop w:val="0"/>
          <w:marBottom w:val="0"/>
          <w:divBdr>
            <w:top w:val="none" w:sz="0" w:space="0" w:color="auto"/>
            <w:left w:val="none" w:sz="0" w:space="0" w:color="auto"/>
            <w:bottom w:val="none" w:sz="0" w:space="0" w:color="auto"/>
            <w:right w:val="none" w:sz="0" w:space="0" w:color="auto"/>
          </w:divBdr>
        </w:div>
        <w:div w:id="186329486">
          <w:marLeft w:val="0"/>
          <w:marRight w:val="0"/>
          <w:marTop w:val="0"/>
          <w:marBottom w:val="0"/>
          <w:divBdr>
            <w:top w:val="none" w:sz="0" w:space="0" w:color="auto"/>
            <w:left w:val="none" w:sz="0" w:space="0" w:color="auto"/>
            <w:bottom w:val="none" w:sz="0" w:space="0" w:color="auto"/>
            <w:right w:val="none" w:sz="0" w:space="0" w:color="auto"/>
          </w:divBdr>
        </w:div>
        <w:div w:id="215703960">
          <w:marLeft w:val="0"/>
          <w:marRight w:val="0"/>
          <w:marTop w:val="0"/>
          <w:marBottom w:val="0"/>
          <w:divBdr>
            <w:top w:val="none" w:sz="0" w:space="0" w:color="auto"/>
            <w:left w:val="none" w:sz="0" w:space="0" w:color="auto"/>
            <w:bottom w:val="none" w:sz="0" w:space="0" w:color="auto"/>
            <w:right w:val="none" w:sz="0" w:space="0" w:color="auto"/>
          </w:divBdr>
        </w:div>
        <w:div w:id="410664422">
          <w:marLeft w:val="0"/>
          <w:marRight w:val="0"/>
          <w:marTop w:val="0"/>
          <w:marBottom w:val="0"/>
          <w:divBdr>
            <w:top w:val="none" w:sz="0" w:space="0" w:color="auto"/>
            <w:left w:val="none" w:sz="0" w:space="0" w:color="auto"/>
            <w:bottom w:val="none" w:sz="0" w:space="0" w:color="auto"/>
            <w:right w:val="none" w:sz="0" w:space="0" w:color="auto"/>
          </w:divBdr>
        </w:div>
        <w:div w:id="417750449">
          <w:marLeft w:val="0"/>
          <w:marRight w:val="0"/>
          <w:marTop w:val="0"/>
          <w:marBottom w:val="0"/>
          <w:divBdr>
            <w:top w:val="none" w:sz="0" w:space="0" w:color="auto"/>
            <w:left w:val="none" w:sz="0" w:space="0" w:color="auto"/>
            <w:bottom w:val="none" w:sz="0" w:space="0" w:color="auto"/>
            <w:right w:val="none" w:sz="0" w:space="0" w:color="auto"/>
          </w:divBdr>
        </w:div>
        <w:div w:id="453594566">
          <w:marLeft w:val="0"/>
          <w:marRight w:val="0"/>
          <w:marTop w:val="0"/>
          <w:marBottom w:val="0"/>
          <w:divBdr>
            <w:top w:val="none" w:sz="0" w:space="0" w:color="auto"/>
            <w:left w:val="none" w:sz="0" w:space="0" w:color="auto"/>
            <w:bottom w:val="none" w:sz="0" w:space="0" w:color="auto"/>
            <w:right w:val="none" w:sz="0" w:space="0" w:color="auto"/>
          </w:divBdr>
        </w:div>
        <w:div w:id="499319574">
          <w:marLeft w:val="0"/>
          <w:marRight w:val="0"/>
          <w:marTop w:val="0"/>
          <w:marBottom w:val="0"/>
          <w:divBdr>
            <w:top w:val="none" w:sz="0" w:space="0" w:color="auto"/>
            <w:left w:val="none" w:sz="0" w:space="0" w:color="auto"/>
            <w:bottom w:val="none" w:sz="0" w:space="0" w:color="auto"/>
            <w:right w:val="none" w:sz="0" w:space="0" w:color="auto"/>
          </w:divBdr>
        </w:div>
        <w:div w:id="516503400">
          <w:marLeft w:val="0"/>
          <w:marRight w:val="0"/>
          <w:marTop w:val="0"/>
          <w:marBottom w:val="0"/>
          <w:divBdr>
            <w:top w:val="none" w:sz="0" w:space="0" w:color="auto"/>
            <w:left w:val="none" w:sz="0" w:space="0" w:color="auto"/>
            <w:bottom w:val="none" w:sz="0" w:space="0" w:color="auto"/>
            <w:right w:val="none" w:sz="0" w:space="0" w:color="auto"/>
          </w:divBdr>
        </w:div>
        <w:div w:id="685249929">
          <w:marLeft w:val="0"/>
          <w:marRight w:val="0"/>
          <w:marTop w:val="0"/>
          <w:marBottom w:val="0"/>
          <w:divBdr>
            <w:top w:val="none" w:sz="0" w:space="0" w:color="auto"/>
            <w:left w:val="none" w:sz="0" w:space="0" w:color="auto"/>
            <w:bottom w:val="none" w:sz="0" w:space="0" w:color="auto"/>
            <w:right w:val="none" w:sz="0" w:space="0" w:color="auto"/>
          </w:divBdr>
        </w:div>
        <w:div w:id="753011720">
          <w:marLeft w:val="0"/>
          <w:marRight w:val="0"/>
          <w:marTop w:val="0"/>
          <w:marBottom w:val="0"/>
          <w:divBdr>
            <w:top w:val="none" w:sz="0" w:space="0" w:color="auto"/>
            <w:left w:val="none" w:sz="0" w:space="0" w:color="auto"/>
            <w:bottom w:val="none" w:sz="0" w:space="0" w:color="auto"/>
            <w:right w:val="none" w:sz="0" w:space="0" w:color="auto"/>
          </w:divBdr>
        </w:div>
        <w:div w:id="777867324">
          <w:marLeft w:val="0"/>
          <w:marRight w:val="0"/>
          <w:marTop w:val="0"/>
          <w:marBottom w:val="0"/>
          <w:divBdr>
            <w:top w:val="none" w:sz="0" w:space="0" w:color="auto"/>
            <w:left w:val="none" w:sz="0" w:space="0" w:color="auto"/>
            <w:bottom w:val="none" w:sz="0" w:space="0" w:color="auto"/>
            <w:right w:val="none" w:sz="0" w:space="0" w:color="auto"/>
          </w:divBdr>
        </w:div>
        <w:div w:id="778337520">
          <w:marLeft w:val="0"/>
          <w:marRight w:val="0"/>
          <w:marTop w:val="0"/>
          <w:marBottom w:val="0"/>
          <w:divBdr>
            <w:top w:val="none" w:sz="0" w:space="0" w:color="auto"/>
            <w:left w:val="none" w:sz="0" w:space="0" w:color="auto"/>
            <w:bottom w:val="none" w:sz="0" w:space="0" w:color="auto"/>
            <w:right w:val="none" w:sz="0" w:space="0" w:color="auto"/>
          </w:divBdr>
        </w:div>
        <w:div w:id="932515778">
          <w:marLeft w:val="0"/>
          <w:marRight w:val="0"/>
          <w:marTop w:val="0"/>
          <w:marBottom w:val="0"/>
          <w:divBdr>
            <w:top w:val="none" w:sz="0" w:space="0" w:color="auto"/>
            <w:left w:val="none" w:sz="0" w:space="0" w:color="auto"/>
            <w:bottom w:val="none" w:sz="0" w:space="0" w:color="auto"/>
            <w:right w:val="none" w:sz="0" w:space="0" w:color="auto"/>
          </w:divBdr>
        </w:div>
        <w:div w:id="942571294">
          <w:marLeft w:val="0"/>
          <w:marRight w:val="0"/>
          <w:marTop w:val="0"/>
          <w:marBottom w:val="0"/>
          <w:divBdr>
            <w:top w:val="none" w:sz="0" w:space="0" w:color="auto"/>
            <w:left w:val="none" w:sz="0" w:space="0" w:color="auto"/>
            <w:bottom w:val="none" w:sz="0" w:space="0" w:color="auto"/>
            <w:right w:val="none" w:sz="0" w:space="0" w:color="auto"/>
          </w:divBdr>
        </w:div>
        <w:div w:id="952593089">
          <w:marLeft w:val="0"/>
          <w:marRight w:val="0"/>
          <w:marTop w:val="0"/>
          <w:marBottom w:val="0"/>
          <w:divBdr>
            <w:top w:val="none" w:sz="0" w:space="0" w:color="auto"/>
            <w:left w:val="none" w:sz="0" w:space="0" w:color="auto"/>
            <w:bottom w:val="none" w:sz="0" w:space="0" w:color="auto"/>
            <w:right w:val="none" w:sz="0" w:space="0" w:color="auto"/>
          </w:divBdr>
        </w:div>
        <w:div w:id="974725178">
          <w:marLeft w:val="0"/>
          <w:marRight w:val="0"/>
          <w:marTop w:val="0"/>
          <w:marBottom w:val="0"/>
          <w:divBdr>
            <w:top w:val="none" w:sz="0" w:space="0" w:color="auto"/>
            <w:left w:val="none" w:sz="0" w:space="0" w:color="auto"/>
            <w:bottom w:val="none" w:sz="0" w:space="0" w:color="auto"/>
            <w:right w:val="none" w:sz="0" w:space="0" w:color="auto"/>
          </w:divBdr>
        </w:div>
        <w:div w:id="1135028350">
          <w:marLeft w:val="0"/>
          <w:marRight w:val="0"/>
          <w:marTop w:val="0"/>
          <w:marBottom w:val="0"/>
          <w:divBdr>
            <w:top w:val="none" w:sz="0" w:space="0" w:color="auto"/>
            <w:left w:val="none" w:sz="0" w:space="0" w:color="auto"/>
            <w:bottom w:val="none" w:sz="0" w:space="0" w:color="auto"/>
            <w:right w:val="none" w:sz="0" w:space="0" w:color="auto"/>
          </w:divBdr>
        </w:div>
        <w:div w:id="1163010548">
          <w:marLeft w:val="0"/>
          <w:marRight w:val="0"/>
          <w:marTop w:val="0"/>
          <w:marBottom w:val="0"/>
          <w:divBdr>
            <w:top w:val="none" w:sz="0" w:space="0" w:color="auto"/>
            <w:left w:val="none" w:sz="0" w:space="0" w:color="auto"/>
            <w:bottom w:val="none" w:sz="0" w:space="0" w:color="auto"/>
            <w:right w:val="none" w:sz="0" w:space="0" w:color="auto"/>
          </w:divBdr>
        </w:div>
        <w:div w:id="1329089802">
          <w:marLeft w:val="0"/>
          <w:marRight w:val="0"/>
          <w:marTop w:val="0"/>
          <w:marBottom w:val="0"/>
          <w:divBdr>
            <w:top w:val="none" w:sz="0" w:space="0" w:color="auto"/>
            <w:left w:val="none" w:sz="0" w:space="0" w:color="auto"/>
            <w:bottom w:val="none" w:sz="0" w:space="0" w:color="auto"/>
            <w:right w:val="none" w:sz="0" w:space="0" w:color="auto"/>
          </w:divBdr>
        </w:div>
        <w:div w:id="1351493916">
          <w:marLeft w:val="0"/>
          <w:marRight w:val="0"/>
          <w:marTop w:val="0"/>
          <w:marBottom w:val="0"/>
          <w:divBdr>
            <w:top w:val="none" w:sz="0" w:space="0" w:color="auto"/>
            <w:left w:val="none" w:sz="0" w:space="0" w:color="auto"/>
            <w:bottom w:val="none" w:sz="0" w:space="0" w:color="auto"/>
            <w:right w:val="none" w:sz="0" w:space="0" w:color="auto"/>
          </w:divBdr>
        </w:div>
        <w:div w:id="1425616637">
          <w:marLeft w:val="0"/>
          <w:marRight w:val="0"/>
          <w:marTop w:val="0"/>
          <w:marBottom w:val="0"/>
          <w:divBdr>
            <w:top w:val="none" w:sz="0" w:space="0" w:color="auto"/>
            <w:left w:val="none" w:sz="0" w:space="0" w:color="auto"/>
            <w:bottom w:val="none" w:sz="0" w:space="0" w:color="auto"/>
            <w:right w:val="none" w:sz="0" w:space="0" w:color="auto"/>
          </w:divBdr>
        </w:div>
        <w:div w:id="1534154245">
          <w:marLeft w:val="0"/>
          <w:marRight w:val="0"/>
          <w:marTop w:val="0"/>
          <w:marBottom w:val="0"/>
          <w:divBdr>
            <w:top w:val="none" w:sz="0" w:space="0" w:color="auto"/>
            <w:left w:val="none" w:sz="0" w:space="0" w:color="auto"/>
            <w:bottom w:val="none" w:sz="0" w:space="0" w:color="auto"/>
            <w:right w:val="none" w:sz="0" w:space="0" w:color="auto"/>
          </w:divBdr>
        </w:div>
        <w:div w:id="1627736700">
          <w:marLeft w:val="0"/>
          <w:marRight w:val="0"/>
          <w:marTop w:val="0"/>
          <w:marBottom w:val="0"/>
          <w:divBdr>
            <w:top w:val="none" w:sz="0" w:space="0" w:color="auto"/>
            <w:left w:val="none" w:sz="0" w:space="0" w:color="auto"/>
            <w:bottom w:val="none" w:sz="0" w:space="0" w:color="auto"/>
            <w:right w:val="none" w:sz="0" w:space="0" w:color="auto"/>
          </w:divBdr>
        </w:div>
        <w:div w:id="1694572728">
          <w:marLeft w:val="0"/>
          <w:marRight w:val="0"/>
          <w:marTop w:val="0"/>
          <w:marBottom w:val="0"/>
          <w:divBdr>
            <w:top w:val="none" w:sz="0" w:space="0" w:color="auto"/>
            <w:left w:val="none" w:sz="0" w:space="0" w:color="auto"/>
            <w:bottom w:val="none" w:sz="0" w:space="0" w:color="auto"/>
            <w:right w:val="none" w:sz="0" w:space="0" w:color="auto"/>
          </w:divBdr>
        </w:div>
        <w:div w:id="1731805137">
          <w:marLeft w:val="0"/>
          <w:marRight w:val="0"/>
          <w:marTop w:val="0"/>
          <w:marBottom w:val="0"/>
          <w:divBdr>
            <w:top w:val="none" w:sz="0" w:space="0" w:color="auto"/>
            <w:left w:val="none" w:sz="0" w:space="0" w:color="auto"/>
            <w:bottom w:val="none" w:sz="0" w:space="0" w:color="auto"/>
            <w:right w:val="none" w:sz="0" w:space="0" w:color="auto"/>
          </w:divBdr>
        </w:div>
        <w:div w:id="1735620973">
          <w:marLeft w:val="0"/>
          <w:marRight w:val="0"/>
          <w:marTop w:val="0"/>
          <w:marBottom w:val="0"/>
          <w:divBdr>
            <w:top w:val="none" w:sz="0" w:space="0" w:color="auto"/>
            <w:left w:val="none" w:sz="0" w:space="0" w:color="auto"/>
            <w:bottom w:val="none" w:sz="0" w:space="0" w:color="auto"/>
            <w:right w:val="none" w:sz="0" w:space="0" w:color="auto"/>
          </w:divBdr>
        </w:div>
        <w:div w:id="1862427373">
          <w:marLeft w:val="0"/>
          <w:marRight w:val="0"/>
          <w:marTop w:val="0"/>
          <w:marBottom w:val="0"/>
          <w:divBdr>
            <w:top w:val="none" w:sz="0" w:space="0" w:color="auto"/>
            <w:left w:val="none" w:sz="0" w:space="0" w:color="auto"/>
            <w:bottom w:val="none" w:sz="0" w:space="0" w:color="auto"/>
            <w:right w:val="none" w:sz="0" w:space="0" w:color="auto"/>
          </w:divBdr>
        </w:div>
        <w:div w:id="20443306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B7D5-9E55-440A-AFBA-0A6B9A4F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TØnh tuyªn quang</vt:lpstr>
    </vt:vector>
  </TitlesOfParts>
  <Company>HOME</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tuyªn quang</dc:title>
  <dc:subject/>
  <dc:creator>User</dc:creator>
  <cp:keywords/>
  <dc:description/>
  <cp:lastModifiedBy>Admin</cp:lastModifiedBy>
  <cp:revision>5</cp:revision>
  <cp:lastPrinted>2026-03-31T07:29:00Z</cp:lastPrinted>
  <dcterms:created xsi:type="dcterms:W3CDTF">2026-05-20T03:26:00Z</dcterms:created>
  <dcterms:modified xsi:type="dcterms:W3CDTF">2026-05-20T03:28:00Z</dcterms:modified>
</cp:coreProperties>
</file>