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90BCF1" w14:textId="77777777" w:rsidR="00411E7C" w:rsidRDefault="00411E7C" w:rsidP="00411E7C">
      <w:pPr>
        <w:spacing w:before="120" w:after="120" w:line="400" w:lineRule="exact"/>
        <w:rPr>
          <w:rFonts w:ascii="Times New Roman" w:hAnsi="Times New Roman" w:cs="Times New Roman"/>
          <w:b/>
          <w:bCs/>
          <w:lang w:val="vi-VN"/>
        </w:rPr>
      </w:pPr>
    </w:p>
    <w:tbl>
      <w:tblPr>
        <w:tblW w:w="9648" w:type="dxa"/>
        <w:tblCellMar>
          <w:left w:w="0" w:type="dxa"/>
          <w:right w:w="0" w:type="dxa"/>
        </w:tblCellMar>
        <w:tblLook w:val="00A0" w:firstRow="1" w:lastRow="0" w:firstColumn="1" w:lastColumn="0" w:noHBand="0" w:noVBand="0"/>
      </w:tblPr>
      <w:tblGrid>
        <w:gridCol w:w="3348"/>
        <w:gridCol w:w="6300"/>
      </w:tblGrid>
      <w:tr w:rsidR="00411E7C" w14:paraId="11052BAD" w14:textId="77777777" w:rsidTr="00411E7C">
        <w:tc>
          <w:tcPr>
            <w:tcW w:w="3348" w:type="dxa"/>
            <w:tcMar>
              <w:top w:w="0" w:type="dxa"/>
              <w:left w:w="108" w:type="dxa"/>
              <w:bottom w:w="0" w:type="dxa"/>
              <w:right w:w="108" w:type="dxa"/>
            </w:tcMar>
            <w:hideMark/>
          </w:tcPr>
          <w:p w14:paraId="1EAD59A5" w14:textId="6D79EEC8" w:rsidR="00411E7C" w:rsidRDefault="00411E7C" w:rsidP="003B7863">
            <w:pPr>
              <w:spacing w:before="120" w:after="120" w:line="300" w:lineRule="exact"/>
              <w:jc w:val="center"/>
              <w:rPr>
                <w:rFonts w:ascii="Times New Roman" w:hAnsi="Times New Roman" w:cs="Times New Roman"/>
                <w:b/>
                <w:bCs/>
                <w:sz w:val="26"/>
                <w:szCs w:val="26"/>
              </w:rPr>
            </w:pPr>
            <w:r>
              <w:rPr>
                <w:noProof/>
              </w:rPr>
              <mc:AlternateContent>
                <mc:Choice Requires="wps">
                  <w:drawing>
                    <wp:anchor distT="0" distB="773094105" distL="114300" distR="114300" simplePos="0" relativeHeight="251654656" behindDoc="0" locked="0" layoutInCell="1" allowOverlap="1" wp14:anchorId="379C5A93" wp14:editId="380330F5">
                      <wp:simplePos x="0" y="0"/>
                      <wp:positionH relativeFrom="column">
                        <wp:posOffset>702945</wp:posOffset>
                      </wp:positionH>
                      <wp:positionV relativeFrom="paragraph">
                        <wp:posOffset>500380</wp:posOffset>
                      </wp:positionV>
                      <wp:extent cx="579120" cy="0"/>
                      <wp:effectExtent l="0" t="0" r="30480" b="19050"/>
                      <wp:wrapNone/>
                      <wp:docPr id="14" name="Straight Connector 14"/>
                      <wp:cNvGraphicFramePr/>
                      <a:graphic xmlns:a="http://schemas.openxmlformats.org/drawingml/2006/main">
                        <a:graphicData uri="http://schemas.microsoft.com/office/word/2010/wordprocessingShape">
                          <wps:wsp>
                            <wps:cNvCnPr/>
                            <wps:spPr bwMode="auto">
                              <a:xfrm>
                                <a:off x="0" y="0"/>
                                <a:ext cx="57912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7D383F02" id="Straight Connector 14" o:spid="_x0000_s1026" style="position:absolute;z-index:251658240;visibility:visible;mso-wrap-style:square;mso-width-percent:0;mso-height-percent:0;mso-wrap-distance-left:9pt;mso-wrap-distance-top:0;mso-wrap-distance-right:9pt;mso-wrap-distance-bottom:21474.83625mm;mso-position-horizontal:absolute;mso-position-horizontal-relative:text;mso-position-vertical:absolute;mso-position-vertical-relative:text;mso-width-percent:0;mso-height-percent:0;mso-width-relative:page;mso-height-relative:page" from="55.35pt,39.4pt" to="100.95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4EQrgEAAEYDAAAOAAAAZHJzL2Uyb0RvYy54bWysUsuOGyEQvEfKPyDu8dhWnGRHHu/Bm80l&#10;j5U2+YA2MDNIQKMGe+y/T4Mfm8ctCgcE3V0FVd3r+6N34mAoWQydXMzmUpigUNswdPLH98c3H6RI&#10;GYIGh8F08mSSvN+8frWeYmuWOKLThgSThNROsZNjzrFtmqRG4yHNMJrAyR7JQ+YrDY0mmJjdu2Y5&#10;n79rJiQdCZVJiaMP56TcVP6+Nyp/6/tksnCd5L/lulPdd2VvNmtoB4I4WnX5BvzDLzzYwI/eqB4g&#10;g9iT/YvKW0WYsM8zhb7BvrfKVA2sZjH/Q83zCNFULWxOijeb0v+jVV8PTySs5t69lSKA5x49ZwI7&#10;jFlsMQR2EElwkp2aYmoZsA1PdLmlyOjd9AU142CfsZpw7MkXM1ieOFavTzevzTELxcHV+7vFkjui&#10;rqkG2isuUsqfDHpRDp10NhQXoIXD55T5ZS69lpRwwEfrXO2kC2Lq5N1quaqAhM7qkixliYbd1pE4&#10;QJmFuoooJvutjHAfdCUbDeiPl3MG685nrneBYcWMIv9syw71qbpS49ysSnwZrDINv94r+mX8Nz8B&#10;AAD//wMAUEsDBBQABgAIAAAAIQBfWlBw3AAAAAkBAAAPAAAAZHJzL2Rvd25yZXYueG1sTI/BTsMw&#10;EETvSPyDtUhcqtZOkGgJcSoE5MaFQsV1myxJRLxOY7cNfD2LOMBxZp9mZ/L15Hp1pDF0ni0kCwOK&#10;uPJ1x42F15dyvgIVInKNvWey8EkB1sX5WY5Z7U/8TMdNbJSEcMjQQhvjkGkdqpYchoUfiOX27keH&#10;UeTY6HrEk4S7XqfGXGuHHcuHFge6b6n62BychVBuaV9+zaqZebtqPKX7h6dHtPbyYrq7BRVpin8w&#10;/NSX6lBIp50/cB1ULzoxS0EtLFcyQYDUJDegdr+GLnL9f0HxDQAA//8DAFBLAQItABQABgAIAAAA&#10;IQC2gziS/gAAAOEBAAATAAAAAAAAAAAAAAAAAAAAAABbQ29udGVudF9UeXBlc10ueG1sUEsBAi0A&#10;FAAGAAgAAAAhADj9If/WAAAAlAEAAAsAAAAAAAAAAAAAAAAALwEAAF9yZWxzLy5yZWxzUEsBAi0A&#10;FAAGAAgAAAAhAAlHgRCuAQAARgMAAA4AAAAAAAAAAAAAAAAALgIAAGRycy9lMm9Eb2MueG1sUEsB&#10;Ai0AFAAGAAgAAAAhAF9aUHDcAAAACQEAAA8AAAAAAAAAAAAAAAAACAQAAGRycy9kb3ducmV2Lnht&#10;bFBLBQYAAAAABAAEAPMAAAARBQAAAAA=&#10;"/>
                  </w:pict>
                </mc:Fallback>
              </mc:AlternateContent>
            </w:r>
            <w:r>
              <w:rPr>
                <w:rFonts w:ascii="Times New Roman" w:hAnsi="Times New Roman" w:cs="Times New Roman"/>
                <w:b/>
                <w:bCs/>
                <w:sz w:val="26"/>
                <w:szCs w:val="26"/>
                <w:lang w:val="vi-VN"/>
              </w:rPr>
              <w:t>ỦY BAN NHÂN</w:t>
            </w:r>
            <w:r>
              <w:rPr>
                <w:rFonts w:ascii="Times New Roman" w:hAnsi="Times New Roman" w:cs="Times New Roman"/>
                <w:b/>
                <w:bCs/>
                <w:sz w:val="26"/>
                <w:szCs w:val="26"/>
              </w:rPr>
              <w:t xml:space="preserve"> DÂN</w:t>
            </w:r>
            <w:r>
              <w:rPr>
                <w:rFonts w:ascii="Times New Roman" w:hAnsi="Times New Roman" w:cs="Times New Roman"/>
                <w:b/>
                <w:bCs/>
                <w:sz w:val="26"/>
                <w:szCs w:val="26"/>
                <w:lang w:val="vi-VN"/>
              </w:rPr>
              <w:br/>
              <w:t xml:space="preserve">TỈNH </w:t>
            </w:r>
            <w:r>
              <w:rPr>
                <w:rFonts w:ascii="Times New Roman" w:hAnsi="Times New Roman" w:cs="Times New Roman"/>
                <w:b/>
                <w:bCs/>
                <w:sz w:val="26"/>
                <w:szCs w:val="26"/>
              </w:rPr>
              <w:t>TUYÊN QUANG</w:t>
            </w:r>
            <w:r>
              <w:rPr>
                <w:rFonts w:ascii="Times New Roman" w:hAnsi="Times New Roman" w:cs="Times New Roman"/>
                <w:b/>
                <w:bCs/>
                <w:sz w:val="26"/>
                <w:szCs w:val="26"/>
                <w:lang w:val="vi-VN"/>
              </w:rPr>
              <w:br/>
            </w:r>
          </w:p>
          <w:p w14:paraId="7B54DE96" w14:textId="77777777" w:rsidR="00411E7C" w:rsidRDefault="00411E7C" w:rsidP="003B7863">
            <w:pPr>
              <w:spacing w:before="120" w:after="120" w:line="300" w:lineRule="exact"/>
              <w:jc w:val="center"/>
              <w:rPr>
                <w:rFonts w:ascii="Times New Roman" w:hAnsi="Times New Roman" w:cs="Times New Roman"/>
              </w:rPr>
            </w:pPr>
            <w:r>
              <w:rPr>
                <w:rFonts w:ascii="Times New Roman" w:hAnsi="Times New Roman" w:cs="Times New Roman"/>
                <w:lang w:val="vi-VN"/>
              </w:rPr>
              <w:t xml:space="preserve">Số: </w:t>
            </w:r>
            <w:r>
              <w:rPr>
                <w:rFonts w:ascii="Times New Roman" w:hAnsi="Times New Roman" w:cs="Times New Roman"/>
              </w:rPr>
              <w:t xml:space="preserve">        </w:t>
            </w:r>
            <w:r>
              <w:rPr>
                <w:rFonts w:ascii="Times New Roman" w:hAnsi="Times New Roman" w:cs="Times New Roman"/>
                <w:lang w:val="vi-VN"/>
              </w:rPr>
              <w:t>/</w:t>
            </w:r>
            <w:r>
              <w:rPr>
                <w:rFonts w:ascii="Times New Roman" w:hAnsi="Times New Roman" w:cs="Times New Roman"/>
              </w:rPr>
              <w:t>2026/</w:t>
            </w:r>
            <w:r>
              <w:rPr>
                <w:rFonts w:ascii="Times New Roman" w:hAnsi="Times New Roman" w:cs="Times New Roman"/>
                <w:lang w:val="vi-VN"/>
              </w:rPr>
              <w:t>QĐ-UBND</w:t>
            </w:r>
          </w:p>
        </w:tc>
        <w:tc>
          <w:tcPr>
            <w:tcW w:w="6300" w:type="dxa"/>
            <w:tcMar>
              <w:top w:w="0" w:type="dxa"/>
              <w:left w:w="108" w:type="dxa"/>
              <w:bottom w:w="0" w:type="dxa"/>
              <w:right w:w="108" w:type="dxa"/>
            </w:tcMar>
            <w:hideMark/>
          </w:tcPr>
          <w:p w14:paraId="01EC23EC" w14:textId="0EDD91FC" w:rsidR="00411E7C" w:rsidRDefault="00411E7C" w:rsidP="003B7863">
            <w:pPr>
              <w:spacing w:before="120" w:after="120" w:line="300" w:lineRule="exact"/>
              <w:jc w:val="center"/>
              <w:rPr>
                <w:rFonts w:ascii="Times New Roman" w:hAnsi="Times New Roman" w:cs="Times New Roman"/>
                <w:b/>
                <w:bCs/>
                <w:sz w:val="26"/>
                <w:szCs w:val="26"/>
              </w:rPr>
            </w:pPr>
            <w:r>
              <w:rPr>
                <w:noProof/>
              </w:rPr>
              <mc:AlternateContent>
                <mc:Choice Requires="wps">
                  <w:drawing>
                    <wp:anchor distT="0" distB="773094105" distL="114300" distR="114300" simplePos="0" relativeHeight="251655680" behindDoc="0" locked="0" layoutInCell="1" allowOverlap="1" wp14:anchorId="044B8D40" wp14:editId="19CDFFDD">
                      <wp:simplePos x="0" y="0"/>
                      <wp:positionH relativeFrom="column">
                        <wp:posOffset>967105</wp:posOffset>
                      </wp:positionH>
                      <wp:positionV relativeFrom="paragraph">
                        <wp:posOffset>513080</wp:posOffset>
                      </wp:positionV>
                      <wp:extent cx="1941195" cy="0"/>
                      <wp:effectExtent l="0" t="0" r="20955" b="19050"/>
                      <wp:wrapNone/>
                      <wp:docPr id="6" name="Straight Connector 6"/>
                      <wp:cNvGraphicFramePr/>
                      <a:graphic xmlns:a="http://schemas.openxmlformats.org/drawingml/2006/main">
                        <a:graphicData uri="http://schemas.microsoft.com/office/word/2010/wordprocessingShape">
                          <wps:wsp>
                            <wps:cNvCnPr/>
                            <wps:spPr bwMode="auto">
                              <a:xfrm>
                                <a:off x="0" y="0"/>
                                <a:ext cx="194119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7AE17FED" id="Straight Connector 6" o:spid="_x0000_s1026" style="position:absolute;z-index:251658240;visibility:visible;mso-wrap-style:square;mso-width-percent:0;mso-height-percent:0;mso-wrap-distance-left:9pt;mso-wrap-distance-top:0;mso-wrap-distance-right:9pt;mso-wrap-distance-bottom:21474.83625mm;mso-position-horizontal:absolute;mso-position-horizontal-relative:text;mso-position-vertical:absolute;mso-position-vertical-relative:text;mso-width-percent:0;mso-height-percent:0;mso-width-relative:page;mso-height-relative:page" from="76.15pt,40.4pt" to="229pt,4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vHcrQEAAEUDAAAOAAAAZHJzL2Uyb0RvYy54bWysUsmOGyEQvUfKPyDucbut2Ipbbs/Bk8kl&#10;y0gz+YAy0N1INIUK7Lb/PgVest2icEC1PnivavNwGp04GooWfSvr2VwK4xVq6/tWfn99evdBipjA&#10;a3DoTSvPJsqH7ds3myk0ZoEDOm1IMIiPzRRaOaQUmqqKajAjxBkG4znZIY2Q2KW+0gQTo4+uWszn&#10;q2pC0oFQmRg5+nhJym3B7zqj0reuiyYJ10r+Wyo3lXuf72q7gaYnCINV12/AP/xiBOv50TvUIyQQ&#10;B7J/QY1WEUbs0kzhWGHXWWUKB2ZTz/9g8zJAMIULixPDXab4/2DV1+MzCatbuZLCw8gjekkEth+S&#10;2KH3LCCSWGWdphAbLt/5Z7p6MXDvfvqCmtvgkLBIcOpozFIwOXEqSp/vSptTEoqD9fp9Xa+XUqhb&#10;roLm1hgopk8GR5GNVjrrswjQwPFzTPw0l95Kctjjk3WuDNJ5MbVyvVwsS0NEZ3VO5rJI/X7nSBwh&#10;r0I5mRWD/VZGePC6gA0G9MerncC6i831znNbViPzv+iyR30uspQ4z6oAX/cqL8Ovfun+uf3bHwAA&#10;AP//AwBQSwMEFAAGAAgAAAAhAKBflNHcAAAACQEAAA8AAABkcnMvZG93bnJldi54bWxMj8FOwzAQ&#10;RO9I/IO1SFwq6pDSKgpxKgTkxoVCxXUbL0lEvE5jtw18PYs4wHFmn2ZnivXkenWkMXSeDVzPE1DE&#10;tbcdNwZeX6qrDFSIyBZ7z2TgkwKsy/OzAnPrT/xMx01slIRwyNFAG+OQax3qlhyGuR+I5fbuR4dR&#10;5NhoO+JJwl2v0yRZaYcdy4cWB7pvqf7YHJyBUG1pX33N6lnytmg8pfuHp0c05vJiursFFWmKfzD8&#10;1JfqUEqnnT+wDaoXvUwXghrIEpkgwM0yk3G7X0OXhf6/oPwGAAD//wMAUEsBAi0AFAAGAAgAAAAh&#10;ALaDOJL+AAAA4QEAABMAAAAAAAAAAAAAAAAAAAAAAFtDb250ZW50X1R5cGVzXS54bWxQSwECLQAU&#10;AAYACAAAACEAOP0h/9YAAACUAQAACwAAAAAAAAAAAAAAAAAvAQAAX3JlbHMvLnJlbHNQSwECLQAU&#10;AAYACAAAACEAuF7x3K0BAABFAwAADgAAAAAAAAAAAAAAAAAuAgAAZHJzL2Uyb0RvYy54bWxQSwEC&#10;LQAUAAYACAAAACEAoF+U0dwAAAAJAQAADwAAAAAAAAAAAAAAAAAHBAAAZHJzL2Rvd25yZXYueG1s&#10;UEsFBgAAAAAEAAQA8wAAABAFAAAAAA==&#10;"/>
                  </w:pict>
                </mc:Fallback>
              </mc:AlternateContent>
            </w:r>
            <w:r>
              <w:rPr>
                <w:rFonts w:ascii="Times New Roman" w:hAnsi="Times New Roman" w:cs="Times New Roman"/>
                <w:b/>
                <w:bCs/>
                <w:sz w:val="26"/>
                <w:szCs w:val="26"/>
                <w:lang w:val="vi-VN"/>
              </w:rPr>
              <w:t>CỘNG HÒA XÃ HỘI CHỦ NGHĨA VIỆT NAM</w:t>
            </w:r>
            <w:r>
              <w:rPr>
                <w:rFonts w:ascii="Times New Roman" w:hAnsi="Times New Roman" w:cs="Times New Roman"/>
                <w:b/>
                <w:bCs/>
                <w:sz w:val="26"/>
                <w:szCs w:val="26"/>
                <w:lang w:val="vi-VN"/>
              </w:rPr>
              <w:br/>
            </w:r>
            <w:r>
              <w:rPr>
                <w:rFonts w:ascii="Times New Roman" w:hAnsi="Times New Roman" w:cs="Times New Roman"/>
                <w:b/>
                <w:bCs/>
                <w:lang w:val="vi-VN"/>
              </w:rPr>
              <w:t>Độc lập - Tự do - Hạnh phúc</w:t>
            </w:r>
            <w:r>
              <w:rPr>
                <w:rFonts w:ascii="Times New Roman" w:hAnsi="Times New Roman" w:cs="Times New Roman"/>
                <w:b/>
                <w:bCs/>
                <w:sz w:val="26"/>
                <w:szCs w:val="26"/>
                <w:lang w:val="vi-VN"/>
              </w:rPr>
              <w:t xml:space="preserve"> </w:t>
            </w:r>
            <w:r>
              <w:rPr>
                <w:rFonts w:ascii="Times New Roman" w:hAnsi="Times New Roman" w:cs="Times New Roman"/>
                <w:b/>
                <w:bCs/>
                <w:sz w:val="26"/>
                <w:szCs w:val="26"/>
                <w:lang w:val="vi-VN"/>
              </w:rPr>
              <w:br/>
            </w:r>
          </w:p>
          <w:p w14:paraId="5B2AB8EC" w14:textId="77777777" w:rsidR="00411E7C" w:rsidRDefault="00411E7C" w:rsidP="003B7863">
            <w:pPr>
              <w:spacing w:before="120" w:after="120" w:line="300" w:lineRule="exact"/>
              <w:jc w:val="center"/>
              <w:rPr>
                <w:rFonts w:ascii="Times New Roman" w:hAnsi="Times New Roman" w:cs="Times New Roman"/>
              </w:rPr>
            </w:pPr>
            <w:r>
              <w:rPr>
                <w:rFonts w:ascii="Times New Roman" w:hAnsi="Times New Roman" w:cs="Times New Roman"/>
                <w:i/>
                <w:iCs/>
              </w:rPr>
              <w:t>Tuyên Quang</w:t>
            </w:r>
            <w:r>
              <w:rPr>
                <w:rFonts w:ascii="Times New Roman" w:hAnsi="Times New Roman" w:cs="Times New Roman"/>
                <w:i/>
                <w:iCs/>
                <w:lang w:val="vi-VN"/>
              </w:rPr>
              <w:t xml:space="preserve">, ngày </w:t>
            </w:r>
            <w:r>
              <w:rPr>
                <w:rFonts w:ascii="Times New Roman" w:hAnsi="Times New Roman" w:cs="Times New Roman"/>
                <w:i/>
                <w:iCs/>
              </w:rPr>
              <w:t xml:space="preserve">     </w:t>
            </w:r>
            <w:r>
              <w:rPr>
                <w:rFonts w:ascii="Times New Roman" w:hAnsi="Times New Roman" w:cs="Times New Roman"/>
                <w:i/>
                <w:iCs/>
                <w:lang w:val="vi-VN"/>
              </w:rPr>
              <w:t xml:space="preserve"> tháng </w:t>
            </w:r>
            <w:r>
              <w:rPr>
                <w:rFonts w:ascii="Times New Roman" w:hAnsi="Times New Roman" w:cs="Times New Roman"/>
                <w:i/>
                <w:iCs/>
              </w:rPr>
              <w:t xml:space="preserve">    </w:t>
            </w:r>
            <w:r>
              <w:rPr>
                <w:rFonts w:ascii="Times New Roman" w:hAnsi="Times New Roman" w:cs="Times New Roman"/>
                <w:i/>
                <w:iCs/>
                <w:lang w:val="vi-VN"/>
              </w:rPr>
              <w:t>năm 20</w:t>
            </w:r>
            <w:r>
              <w:rPr>
                <w:rFonts w:ascii="Times New Roman" w:hAnsi="Times New Roman" w:cs="Times New Roman"/>
                <w:i/>
                <w:iCs/>
              </w:rPr>
              <w:t>26</w:t>
            </w:r>
          </w:p>
        </w:tc>
      </w:tr>
    </w:tbl>
    <w:p w14:paraId="0E695295" w14:textId="77777777" w:rsidR="00411E7C" w:rsidRDefault="00411E7C" w:rsidP="003B7863">
      <w:pPr>
        <w:spacing w:before="120" w:after="120" w:line="320" w:lineRule="exact"/>
        <w:jc w:val="both"/>
        <w:rPr>
          <w:rFonts w:ascii="Times New Roman" w:hAnsi="Times New Roman" w:cs="Times New Roman"/>
          <w:bCs/>
        </w:rPr>
      </w:pPr>
      <w:r>
        <w:rPr>
          <w:rFonts w:ascii="Times New Roman" w:hAnsi="Times New Roman" w:cs="Times New Roman"/>
          <w:b/>
          <w:bCs/>
        </w:rPr>
        <w:t xml:space="preserve">           (</w:t>
      </w:r>
      <w:r>
        <w:rPr>
          <w:rFonts w:ascii="Times New Roman" w:hAnsi="Times New Roman" w:cs="Times New Roman"/>
          <w:bCs/>
        </w:rPr>
        <w:t>DỰ THẢO)</w:t>
      </w:r>
    </w:p>
    <w:p w14:paraId="7991E396" w14:textId="77777777" w:rsidR="00411E7C" w:rsidRDefault="00411E7C" w:rsidP="00B66EE9">
      <w:pPr>
        <w:ind w:firstLine="567"/>
        <w:jc w:val="center"/>
        <w:rPr>
          <w:rFonts w:ascii="Times New Roman" w:hAnsi="Times New Roman" w:cs="Times New Roman"/>
        </w:rPr>
      </w:pPr>
      <w:r>
        <w:rPr>
          <w:rFonts w:ascii="Times New Roman" w:hAnsi="Times New Roman" w:cs="Times New Roman"/>
          <w:b/>
          <w:bCs/>
          <w:lang w:val="vi-VN"/>
        </w:rPr>
        <w:t>QUYẾT ĐỊNH</w:t>
      </w:r>
    </w:p>
    <w:p w14:paraId="6CD4D9F1" w14:textId="77777777" w:rsidR="00411E7C" w:rsidRDefault="00411E7C" w:rsidP="00B66EE9">
      <w:pPr>
        <w:ind w:firstLine="567"/>
        <w:jc w:val="center"/>
        <w:rPr>
          <w:rFonts w:ascii="Times New Roman" w:hAnsi="Times New Roman" w:cs="Times New Roman"/>
          <w:b/>
          <w:lang w:val="nl-NL"/>
        </w:rPr>
      </w:pPr>
      <w:r>
        <w:rPr>
          <w:rFonts w:ascii="Times New Roman" w:hAnsi="Times New Roman" w:cs="Times New Roman"/>
          <w:b/>
        </w:rPr>
        <w:t xml:space="preserve">Ban hành </w:t>
      </w:r>
      <w:r>
        <w:rPr>
          <w:rFonts w:ascii="Times New Roman" w:hAnsi="Times New Roman" w:cs="Times New Roman"/>
          <w:b/>
          <w:lang w:val="nl-NL"/>
        </w:rPr>
        <w:t>Quy định tiêu chí xét duyệt hồ sơ đề nghị thành lập</w:t>
      </w:r>
    </w:p>
    <w:p w14:paraId="3CB9D47C" w14:textId="01885FC4" w:rsidR="00411E7C" w:rsidRDefault="00411E7C" w:rsidP="00B66EE9">
      <w:pPr>
        <w:ind w:firstLine="567"/>
        <w:jc w:val="center"/>
        <w:rPr>
          <w:rFonts w:ascii="Times New Roman" w:hAnsi="Times New Roman" w:cs="Times New Roman"/>
          <w:b/>
          <w:lang w:val="nl-NL"/>
        </w:rPr>
      </w:pPr>
      <w:r>
        <w:rPr>
          <w:rFonts w:ascii="Times New Roman" w:hAnsi="Times New Roman" w:cs="Times New Roman"/>
          <w:b/>
          <w:lang w:val="nl-NL"/>
        </w:rPr>
        <w:t>Văn phòng công chứng trên địa bàn tỉnh Tuyên Quang</w:t>
      </w:r>
    </w:p>
    <w:p w14:paraId="40195C1C" w14:textId="592C80EC" w:rsidR="00411E7C" w:rsidRDefault="00411E7C" w:rsidP="00411E7C">
      <w:pPr>
        <w:spacing w:before="120" w:after="120" w:line="400" w:lineRule="exact"/>
        <w:ind w:firstLine="567"/>
        <w:jc w:val="center"/>
        <w:rPr>
          <w:rFonts w:ascii="Times New Roman" w:hAnsi="Times New Roman" w:cs="Times New Roman"/>
          <w:b/>
          <w:lang w:val="nl-NL"/>
        </w:rPr>
      </w:pPr>
    </w:p>
    <w:p w14:paraId="26609958" w14:textId="77777777" w:rsidR="00411E7C" w:rsidRDefault="00411E7C" w:rsidP="00411E7C">
      <w:pPr>
        <w:spacing w:before="120" w:after="120" w:line="400" w:lineRule="exact"/>
        <w:ind w:firstLine="720"/>
        <w:jc w:val="both"/>
        <w:rPr>
          <w:rFonts w:ascii="Times New Roman" w:hAnsi="Times New Roman" w:cs="Times New Roman"/>
          <w:i/>
          <w:iCs/>
        </w:rPr>
      </w:pPr>
      <w:r>
        <w:rPr>
          <w:rFonts w:ascii="Times New Roman" w:hAnsi="Times New Roman" w:cs="Times New Roman"/>
          <w:i/>
          <w:iCs/>
        </w:rPr>
        <w:t>Căn cứ Luật Tổ chức chính quyền địa phương số 72/2025/QH15;</w:t>
      </w:r>
    </w:p>
    <w:p w14:paraId="62E79464" w14:textId="2AF56DCF" w:rsidR="00411E7C" w:rsidRDefault="00411E7C" w:rsidP="00411E7C">
      <w:pPr>
        <w:spacing w:before="120" w:after="120" w:line="400" w:lineRule="exact"/>
        <w:ind w:firstLine="720"/>
        <w:jc w:val="both"/>
        <w:rPr>
          <w:rFonts w:ascii="Times New Roman" w:hAnsi="Times New Roman" w:cs="Times New Roman"/>
          <w:i/>
          <w:iCs/>
        </w:rPr>
      </w:pPr>
      <w:r>
        <w:rPr>
          <w:rFonts w:ascii="Times New Roman" w:hAnsi="Times New Roman" w:cs="Times New Roman"/>
          <w:i/>
          <w:iCs/>
        </w:rPr>
        <w:t xml:space="preserve">Căn cứ Luật Công chứng số </w:t>
      </w:r>
      <w:r>
        <w:rPr>
          <w:rFonts w:ascii="Times New Roman" w:hAnsi="Times New Roman" w:cs="Times New Roman"/>
          <w:i/>
          <w:color w:val="000000"/>
          <w:shd w:val="clear" w:color="auto" w:fill="FFFFFF"/>
        </w:rPr>
        <w:t>46/2024/QH15</w:t>
      </w:r>
      <w:r>
        <w:rPr>
          <w:rFonts w:ascii="Times New Roman" w:hAnsi="Times New Roman" w:cs="Times New Roman"/>
          <w:i/>
          <w:iCs/>
        </w:rPr>
        <w:t>;</w:t>
      </w:r>
    </w:p>
    <w:p w14:paraId="6934AED8" w14:textId="22AA5F49" w:rsidR="00411E7C" w:rsidRDefault="00411E7C" w:rsidP="00411E7C">
      <w:pPr>
        <w:spacing w:before="120" w:after="120" w:line="400" w:lineRule="exact"/>
        <w:ind w:firstLine="720"/>
        <w:jc w:val="both"/>
        <w:rPr>
          <w:rFonts w:ascii="Times New Roman" w:hAnsi="Times New Roman" w:cs="Times New Roman"/>
          <w:i/>
          <w:iCs/>
        </w:rPr>
      </w:pPr>
      <w:r>
        <w:rPr>
          <w:rFonts w:ascii="Times New Roman" w:hAnsi="Times New Roman" w:cs="Times New Roman"/>
          <w:i/>
          <w:iCs/>
        </w:rPr>
        <w:t>Căn cứ Nghị định số 104/2025/NĐ-</w:t>
      </w:r>
      <w:r w:rsidR="00B66EE9">
        <w:rPr>
          <w:rFonts w:ascii="Times New Roman" w:hAnsi="Times New Roman" w:cs="Times New Roman"/>
          <w:i/>
          <w:iCs/>
        </w:rPr>
        <w:t xml:space="preserve"> </w:t>
      </w:r>
      <w:r>
        <w:rPr>
          <w:rFonts w:ascii="Times New Roman" w:hAnsi="Times New Roman" w:cs="Times New Roman"/>
          <w:i/>
          <w:iCs/>
        </w:rPr>
        <w:t>CP của Chính phủ Quy định chi tiết một số điều và biện pháp thi hành Luật Công chứng;</w:t>
      </w:r>
    </w:p>
    <w:p w14:paraId="7D162E1C" w14:textId="23D20D66" w:rsidR="00D90B0B" w:rsidRDefault="00D90B0B" w:rsidP="00D90B0B">
      <w:pPr>
        <w:spacing w:before="120" w:after="120" w:line="400" w:lineRule="exact"/>
        <w:ind w:firstLine="720"/>
        <w:jc w:val="both"/>
        <w:rPr>
          <w:rFonts w:ascii="Times New Roman" w:hAnsi="Times New Roman" w:cs="Times New Roman"/>
          <w:i/>
          <w:iCs/>
        </w:rPr>
      </w:pPr>
      <w:r w:rsidRPr="00D90B0B">
        <w:rPr>
          <w:rFonts w:ascii="Times New Roman" w:hAnsi="Times New Roman" w:cs="Times New Roman"/>
          <w:i/>
          <w:iCs/>
        </w:rPr>
        <w:t>Căn cứ Nghị định số 121/2025/NĐ-CP</w:t>
      </w:r>
      <w:r w:rsidRPr="00D90B0B">
        <w:rPr>
          <w:rFonts w:ascii="Times New Roman" w:hAnsi="Times New Roman" w:cs="Times New Roman"/>
          <w:i/>
          <w:iCs/>
          <w:color w:val="000000"/>
          <w:shd w:val="clear" w:color="auto" w:fill="FFFFFF"/>
        </w:rPr>
        <w:t xml:space="preserve"> </w:t>
      </w:r>
      <w:r w:rsidR="006D229D">
        <w:rPr>
          <w:rFonts w:ascii="Times New Roman" w:hAnsi="Times New Roman" w:cs="Times New Roman"/>
          <w:i/>
          <w:iCs/>
          <w:color w:val="000000"/>
          <w:shd w:val="clear" w:color="auto" w:fill="FFFFFF"/>
        </w:rPr>
        <w:t xml:space="preserve">của Chính phủ </w:t>
      </w:r>
      <w:r w:rsidRPr="00D90B0B">
        <w:rPr>
          <w:rFonts w:ascii="Times New Roman" w:hAnsi="Times New Roman" w:cs="Times New Roman"/>
          <w:i/>
          <w:iCs/>
          <w:color w:val="000000"/>
          <w:shd w:val="clear" w:color="auto" w:fill="FFFFFF"/>
        </w:rPr>
        <w:t xml:space="preserve">quy định về phân quyền, phân cấp trong lĩnh vực </w:t>
      </w:r>
      <w:r w:rsidR="009E0653">
        <w:rPr>
          <w:rFonts w:ascii="Times New Roman" w:hAnsi="Times New Roman" w:cs="Times New Roman"/>
          <w:i/>
          <w:iCs/>
          <w:color w:val="000000"/>
          <w:shd w:val="clear" w:color="auto" w:fill="FFFFFF"/>
        </w:rPr>
        <w:t>quản lý nhà nước của Bộ Tư pháp;</w:t>
      </w:r>
    </w:p>
    <w:p w14:paraId="2524919A" w14:textId="68C6F560" w:rsidR="00411E7C" w:rsidRDefault="00411E7C" w:rsidP="00411E7C">
      <w:pPr>
        <w:spacing w:before="120" w:after="120" w:line="400" w:lineRule="exact"/>
        <w:ind w:firstLine="720"/>
        <w:jc w:val="both"/>
        <w:rPr>
          <w:rFonts w:ascii="Times New Roman" w:hAnsi="Times New Roman" w:cs="Times New Roman"/>
          <w:i/>
        </w:rPr>
      </w:pPr>
      <w:r>
        <w:rPr>
          <w:rFonts w:ascii="Times New Roman" w:eastAsia="Arial" w:hAnsi="Times New Roman" w:cs="Times New Roman"/>
          <w:i/>
        </w:rPr>
        <w:t xml:space="preserve">Căn cứ </w:t>
      </w:r>
      <w:r>
        <w:rPr>
          <w:rFonts w:ascii="Times New Roman" w:hAnsi="Times New Roman" w:cs="Times New Roman"/>
          <w:i/>
        </w:rPr>
        <w:t>Nghị định số 155/2025/NĐ-</w:t>
      </w:r>
      <w:r w:rsidR="00B66EE9">
        <w:rPr>
          <w:rFonts w:ascii="Times New Roman" w:hAnsi="Times New Roman" w:cs="Times New Roman"/>
          <w:i/>
        </w:rPr>
        <w:t xml:space="preserve"> </w:t>
      </w:r>
      <w:r>
        <w:rPr>
          <w:rFonts w:ascii="Times New Roman" w:hAnsi="Times New Roman" w:cs="Times New Roman"/>
          <w:i/>
        </w:rPr>
        <w:t>CP của Chính phủ Q</w:t>
      </w:r>
      <w:r>
        <w:rPr>
          <w:rFonts w:ascii="Times New Roman" w:hAnsi="Times New Roman" w:cs="Times New Roman"/>
          <w:i/>
          <w:iCs/>
          <w:color w:val="000000"/>
          <w:shd w:val="clear" w:color="auto" w:fill="FFFFFF"/>
        </w:rPr>
        <w:t>uy định tiêu chuẩn, định mức sử dụng trụ sở làm việc, cơ sở hoạt động sự nghiệp</w:t>
      </w:r>
      <w:r>
        <w:rPr>
          <w:rFonts w:ascii="Times New Roman" w:hAnsi="Times New Roman" w:cs="Times New Roman"/>
          <w:i/>
        </w:rPr>
        <w:t>;</w:t>
      </w:r>
    </w:p>
    <w:p w14:paraId="205D4E68" w14:textId="1A31CF08" w:rsidR="00411E7C" w:rsidRDefault="00411E7C" w:rsidP="00411E7C">
      <w:pPr>
        <w:spacing w:before="120" w:after="120" w:line="400" w:lineRule="exact"/>
        <w:ind w:firstLine="720"/>
        <w:jc w:val="both"/>
        <w:rPr>
          <w:rFonts w:ascii="Times New Roman" w:hAnsi="Times New Roman" w:cs="Times New Roman"/>
          <w:i/>
          <w:iCs/>
        </w:rPr>
      </w:pPr>
      <w:r>
        <w:rPr>
          <w:rFonts w:ascii="Times New Roman" w:hAnsi="Times New Roman" w:cs="Times New Roman"/>
          <w:i/>
          <w:iCs/>
        </w:rPr>
        <w:t>Căn cứ Thông tư 05/2025/TT-</w:t>
      </w:r>
      <w:r w:rsidR="00B66EE9">
        <w:rPr>
          <w:rFonts w:ascii="Times New Roman" w:hAnsi="Times New Roman" w:cs="Times New Roman"/>
          <w:i/>
          <w:iCs/>
        </w:rPr>
        <w:t xml:space="preserve"> </w:t>
      </w:r>
      <w:r>
        <w:rPr>
          <w:rFonts w:ascii="Times New Roman" w:hAnsi="Times New Roman" w:cs="Times New Roman"/>
          <w:i/>
          <w:iCs/>
        </w:rPr>
        <w:t xml:space="preserve">BTP của Bộ </w:t>
      </w:r>
      <w:r w:rsidR="00B66EE9">
        <w:rPr>
          <w:rFonts w:ascii="Times New Roman" w:hAnsi="Times New Roman" w:cs="Times New Roman"/>
          <w:i/>
          <w:iCs/>
        </w:rPr>
        <w:t xml:space="preserve">trưởng Bộ </w:t>
      </w:r>
      <w:r>
        <w:rPr>
          <w:rFonts w:ascii="Times New Roman" w:hAnsi="Times New Roman" w:cs="Times New Roman"/>
          <w:i/>
          <w:iCs/>
        </w:rPr>
        <w:t>Tư pháp Quy định chi tiết một số điều và biệ</w:t>
      </w:r>
      <w:r w:rsidR="009E0653">
        <w:rPr>
          <w:rFonts w:ascii="Times New Roman" w:hAnsi="Times New Roman" w:cs="Times New Roman"/>
          <w:i/>
          <w:iCs/>
        </w:rPr>
        <w:t>n pháp thi hành Luật Công chứng;</w:t>
      </w:r>
    </w:p>
    <w:p w14:paraId="3695AAA6" w14:textId="16D75D31" w:rsidR="00411E7C" w:rsidRDefault="00411E7C" w:rsidP="00411E7C">
      <w:pPr>
        <w:spacing w:before="120" w:after="120" w:line="400" w:lineRule="exact"/>
        <w:ind w:firstLine="720"/>
        <w:jc w:val="both"/>
        <w:rPr>
          <w:rFonts w:ascii="Times New Roman" w:hAnsi="Times New Roman" w:cs="Times New Roman"/>
          <w:i/>
          <w:lang w:val="nl-NL"/>
        </w:rPr>
      </w:pPr>
      <w:r>
        <w:rPr>
          <w:rFonts w:ascii="Times New Roman" w:hAnsi="Times New Roman" w:cs="Times New Roman"/>
          <w:i/>
          <w:iCs/>
        </w:rPr>
        <w:t>Theo đề nghị của Giám đốc Sở Tư pháp</w:t>
      </w:r>
      <w:r w:rsidR="009E0653">
        <w:rPr>
          <w:rFonts w:ascii="Times New Roman" w:hAnsi="Times New Roman" w:cs="Times New Roman"/>
          <w:i/>
          <w:iCs/>
        </w:rPr>
        <w:t>;</w:t>
      </w:r>
    </w:p>
    <w:p w14:paraId="26C064FE" w14:textId="77777777" w:rsidR="00411E7C" w:rsidRPr="0019789F" w:rsidRDefault="00411E7C" w:rsidP="00411E7C">
      <w:pPr>
        <w:spacing w:before="120" w:after="120" w:line="400" w:lineRule="exact"/>
        <w:ind w:firstLine="720"/>
        <w:jc w:val="both"/>
        <w:rPr>
          <w:rFonts w:ascii="Times New Roman" w:hAnsi="Times New Roman" w:cs="Times New Roman"/>
          <w:i/>
          <w:lang w:val="nl-NL"/>
        </w:rPr>
      </w:pPr>
      <w:r w:rsidRPr="0019789F">
        <w:rPr>
          <w:rFonts w:ascii="Times New Roman" w:hAnsi="Times New Roman" w:cs="Times New Roman"/>
          <w:i/>
          <w:iCs/>
        </w:rPr>
        <w:t xml:space="preserve">Ủy ban nhân dân ban hành Quyết định </w:t>
      </w:r>
      <w:r w:rsidRPr="0019789F">
        <w:rPr>
          <w:rFonts w:ascii="Times New Roman" w:hAnsi="Times New Roman" w:cs="Times New Roman"/>
          <w:i/>
          <w:lang w:val="nl-NL"/>
        </w:rPr>
        <w:t xml:space="preserve">Quy định tiêu chí xét duyệt hồ sơ đề nghị thành lập Văn phòng công chứng trên địa bàn tỉnh Tuyên Quang. </w:t>
      </w:r>
    </w:p>
    <w:p w14:paraId="3DEF3113" w14:textId="77777777" w:rsidR="00411E7C" w:rsidRPr="00677A23" w:rsidRDefault="00411E7C" w:rsidP="00411E7C">
      <w:pPr>
        <w:spacing w:before="120" w:after="120" w:line="400" w:lineRule="exact"/>
        <w:ind w:firstLine="720"/>
        <w:jc w:val="both"/>
        <w:rPr>
          <w:rFonts w:ascii="Times New Roman" w:eastAsia="Calibri" w:hAnsi="Times New Roman" w:cs="Times New Roman"/>
        </w:rPr>
      </w:pPr>
      <w:r>
        <w:rPr>
          <w:rFonts w:ascii="Times New Roman" w:eastAsia="Arial" w:hAnsi="Times New Roman" w:cs="Times New Roman"/>
          <w:b/>
        </w:rPr>
        <w:t>Điều 1. </w:t>
      </w:r>
      <w:r>
        <w:rPr>
          <w:rFonts w:ascii="Times New Roman" w:eastAsia="Arial" w:hAnsi="Times New Roman" w:cs="Times New Roman"/>
        </w:rPr>
        <w:t xml:space="preserve">Ban hành kèm theo Quyết định này Quy định tiêu chí xét duyệt hồ sơ đề nghị thành lập Văn phòng công chứng trên địa bàn tỉnh </w:t>
      </w:r>
      <w:r w:rsidRPr="00677A23">
        <w:rPr>
          <w:rFonts w:ascii="Times New Roman" w:eastAsia="Arial" w:hAnsi="Times New Roman" w:cs="Times New Roman"/>
        </w:rPr>
        <w:t>Tuyên Quang.</w:t>
      </w:r>
    </w:p>
    <w:p w14:paraId="1C3A86B6" w14:textId="77777777" w:rsidR="00411E7C" w:rsidRPr="00677A23" w:rsidRDefault="00411E7C" w:rsidP="00411E7C">
      <w:pPr>
        <w:tabs>
          <w:tab w:val="right" w:leader="dot" w:pos="7920"/>
        </w:tabs>
        <w:spacing w:before="120" w:after="120" w:line="400" w:lineRule="exact"/>
        <w:ind w:firstLine="720"/>
        <w:jc w:val="both"/>
        <w:rPr>
          <w:rFonts w:ascii="Times New Roman" w:hAnsi="Times New Roman" w:cs="Times New Roman"/>
          <w:bCs/>
          <w:spacing w:val="-6"/>
          <w:lang w:val="vi-VN"/>
        </w:rPr>
      </w:pPr>
      <w:r w:rsidRPr="00677A23">
        <w:rPr>
          <w:rFonts w:ascii="Times New Roman" w:hAnsi="Times New Roman" w:cs="Times New Roman"/>
          <w:b/>
          <w:spacing w:val="-6"/>
          <w:lang w:val="vi-VN"/>
        </w:rPr>
        <w:t xml:space="preserve">Điều 2. </w:t>
      </w:r>
      <w:r w:rsidRPr="00677A23">
        <w:rPr>
          <w:rFonts w:ascii="Times New Roman" w:hAnsi="Times New Roman" w:cs="Times New Roman"/>
          <w:bCs/>
          <w:spacing w:val="-6"/>
          <w:lang w:val="vi-VN"/>
        </w:rPr>
        <w:t>Điều khoản thi hành</w:t>
      </w:r>
    </w:p>
    <w:p w14:paraId="0C4EC1AC" w14:textId="77777777" w:rsidR="00411E7C" w:rsidRDefault="00411E7C" w:rsidP="00411E7C">
      <w:pPr>
        <w:tabs>
          <w:tab w:val="right" w:leader="dot" w:pos="7920"/>
        </w:tabs>
        <w:spacing w:before="120" w:after="120" w:line="400" w:lineRule="exact"/>
        <w:ind w:firstLine="720"/>
        <w:jc w:val="both"/>
        <w:rPr>
          <w:rFonts w:ascii="Times New Roman" w:hAnsi="Times New Roman" w:cs="Times New Roman"/>
          <w:spacing w:val="-4"/>
        </w:rPr>
      </w:pPr>
      <w:r>
        <w:rPr>
          <w:rFonts w:ascii="Times New Roman" w:hAnsi="Times New Roman" w:cs="Times New Roman"/>
          <w:spacing w:val="-4"/>
          <w:lang w:val="vi-VN"/>
        </w:rPr>
        <w:t xml:space="preserve">1. Quyết định này có hiệu lực kể từ ngày </w:t>
      </w:r>
      <w:r>
        <w:rPr>
          <w:rFonts w:ascii="Times New Roman" w:hAnsi="Times New Roman" w:cs="Times New Roman"/>
          <w:spacing w:val="-4"/>
        </w:rPr>
        <w:t>……</w:t>
      </w:r>
      <w:r>
        <w:rPr>
          <w:rFonts w:ascii="Times New Roman" w:hAnsi="Times New Roman" w:cs="Times New Roman"/>
          <w:spacing w:val="-4"/>
          <w:lang w:val="vi-VN"/>
        </w:rPr>
        <w:t xml:space="preserve"> tháng </w:t>
      </w:r>
      <w:r>
        <w:rPr>
          <w:rFonts w:ascii="Times New Roman" w:hAnsi="Times New Roman" w:cs="Times New Roman"/>
          <w:spacing w:val="-4"/>
        </w:rPr>
        <w:t>…….</w:t>
      </w:r>
      <w:r>
        <w:rPr>
          <w:rFonts w:ascii="Times New Roman" w:hAnsi="Times New Roman" w:cs="Times New Roman"/>
          <w:spacing w:val="-4"/>
          <w:lang w:val="vi-VN"/>
        </w:rPr>
        <w:t xml:space="preserve"> </w:t>
      </w:r>
      <w:r>
        <w:rPr>
          <w:rFonts w:ascii="Times New Roman" w:hAnsi="Times New Roman" w:cs="Times New Roman"/>
          <w:spacing w:val="-4"/>
        </w:rPr>
        <w:t>n</w:t>
      </w:r>
      <w:r>
        <w:rPr>
          <w:rFonts w:ascii="Times New Roman" w:hAnsi="Times New Roman" w:cs="Times New Roman"/>
          <w:spacing w:val="-4"/>
          <w:lang w:val="vi-VN"/>
        </w:rPr>
        <w:t xml:space="preserve">ăm </w:t>
      </w:r>
      <w:r>
        <w:rPr>
          <w:rFonts w:ascii="Times New Roman" w:hAnsi="Times New Roman" w:cs="Times New Roman"/>
          <w:spacing w:val="-4"/>
        </w:rPr>
        <w:t>2026.</w:t>
      </w:r>
    </w:p>
    <w:p w14:paraId="64FAC956" w14:textId="77777777" w:rsidR="00145DC8" w:rsidRDefault="00411E7C" w:rsidP="00411E7C">
      <w:pPr>
        <w:tabs>
          <w:tab w:val="right" w:leader="dot" w:pos="7920"/>
        </w:tabs>
        <w:spacing w:before="120" w:after="120" w:line="400" w:lineRule="exact"/>
        <w:ind w:firstLine="720"/>
        <w:jc w:val="both"/>
        <w:rPr>
          <w:rFonts w:ascii="Times New Roman" w:hAnsi="Times New Roman" w:cs="Times New Roman"/>
          <w:spacing w:val="-4"/>
          <w:lang w:val="vi-VN"/>
        </w:rPr>
      </w:pPr>
      <w:r w:rsidRPr="00145DC8">
        <w:rPr>
          <w:rFonts w:ascii="Times New Roman" w:hAnsi="Times New Roman" w:cs="Times New Roman"/>
          <w:spacing w:val="-4"/>
          <w:lang w:val="vi-VN"/>
        </w:rPr>
        <w:t xml:space="preserve">2. Bãi bỏ </w:t>
      </w:r>
      <w:r w:rsidR="006D229D" w:rsidRPr="00145DC8">
        <w:rPr>
          <w:rFonts w:ascii="Times New Roman" w:hAnsi="Times New Roman" w:cs="Times New Roman"/>
          <w:spacing w:val="-4"/>
        </w:rPr>
        <w:t xml:space="preserve">toàn bộ </w:t>
      </w:r>
      <w:r w:rsidRPr="00145DC8">
        <w:rPr>
          <w:rFonts w:ascii="Times New Roman" w:hAnsi="Times New Roman" w:cs="Times New Roman"/>
          <w:spacing w:val="-4"/>
          <w:lang w:val="vi-VN"/>
        </w:rPr>
        <w:t xml:space="preserve">Quyết định số </w:t>
      </w:r>
      <w:r w:rsidRPr="00145DC8">
        <w:rPr>
          <w:rFonts w:ascii="Times New Roman" w:hAnsi="Times New Roman" w:cs="Times New Roman"/>
          <w:spacing w:val="-4"/>
        </w:rPr>
        <w:t>03/2022</w:t>
      </w:r>
      <w:r w:rsidRPr="00145DC8">
        <w:rPr>
          <w:rFonts w:ascii="Times New Roman" w:hAnsi="Times New Roman" w:cs="Times New Roman"/>
          <w:spacing w:val="-4"/>
          <w:lang w:val="vi-VN"/>
        </w:rPr>
        <w:t xml:space="preserve">/QĐ- UBND ngày </w:t>
      </w:r>
      <w:r w:rsidRPr="00145DC8">
        <w:rPr>
          <w:rFonts w:ascii="Times New Roman" w:hAnsi="Times New Roman" w:cs="Times New Roman"/>
          <w:spacing w:val="-4"/>
        </w:rPr>
        <w:t>16</w:t>
      </w:r>
      <w:r w:rsidRPr="00145DC8">
        <w:rPr>
          <w:rFonts w:ascii="Times New Roman" w:hAnsi="Times New Roman" w:cs="Times New Roman"/>
          <w:spacing w:val="-4"/>
          <w:lang w:val="vi-VN"/>
        </w:rPr>
        <w:t xml:space="preserve"> tháng </w:t>
      </w:r>
      <w:r w:rsidRPr="00145DC8">
        <w:rPr>
          <w:rFonts w:ascii="Times New Roman" w:hAnsi="Times New Roman" w:cs="Times New Roman"/>
          <w:spacing w:val="-4"/>
        </w:rPr>
        <w:t>0</w:t>
      </w:r>
      <w:r w:rsidRPr="00145DC8">
        <w:rPr>
          <w:rFonts w:ascii="Times New Roman" w:hAnsi="Times New Roman" w:cs="Times New Roman"/>
          <w:spacing w:val="-4"/>
          <w:lang w:val="vi-VN"/>
        </w:rPr>
        <w:t>2 năm 20</w:t>
      </w:r>
      <w:r w:rsidRPr="00145DC8">
        <w:rPr>
          <w:rFonts w:ascii="Times New Roman" w:hAnsi="Times New Roman" w:cs="Times New Roman"/>
          <w:spacing w:val="-4"/>
        </w:rPr>
        <w:t>22</w:t>
      </w:r>
      <w:r w:rsidRPr="00145DC8">
        <w:rPr>
          <w:rFonts w:ascii="Times New Roman" w:hAnsi="Times New Roman" w:cs="Times New Roman"/>
          <w:spacing w:val="-4"/>
          <w:lang w:val="vi-VN"/>
        </w:rPr>
        <w:t xml:space="preserve"> của Ủy ban nhân dân tỉnh </w:t>
      </w:r>
      <w:r w:rsidRPr="00145DC8">
        <w:rPr>
          <w:rFonts w:ascii="Times New Roman" w:hAnsi="Times New Roman" w:cs="Times New Roman"/>
          <w:spacing w:val="-4"/>
        </w:rPr>
        <w:t>Hà Giang b</w:t>
      </w:r>
      <w:r w:rsidRPr="00145DC8">
        <w:rPr>
          <w:rFonts w:ascii="Times New Roman" w:hAnsi="Times New Roman" w:cs="Times New Roman"/>
          <w:spacing w:val="-4"/>
          <w:lang w:val="vi-VN"/>
        </w:rPr>
        <w:t xml:space="preserve">an hành Quy </w:t>
      </w:r>
      <w:r w:rsidRPr="00145DC8">
        <w:rPr>
          <w:rFonts w:ascii="Times New Roman" w:eastAsia="Arial" w:hAnsi="Times New Roman" w:cs="Times New Roman"/>
        </w:rPr>
        <w:t>định tiêu chí xét duyệt hồ sơ đề nghị thành lập Văn phòng công chứng trên địa bàn tỉnh Hà Giang</w:t>
      </w:r>
      <w:r w:rsidRPr="00145DC8">
        <w:rPr>
          <w:rFonts w:ascii="Times New Roman" w:hAnsi="Times New Roman" w:cs="Times New Roman"/>
          <w:spacing w:val="-4"/>
          <w:lang w:val="vi-VN"/>
        </w:rPr>
        <w:t>.</w:t>
      </w:r>
    </w:p>
    <w:p w14:paraId="20B0E080" w14:textId="4F9F7C0B" w:rsidR="00A37DC0" w:rsidRDefault="0019789F" w:rsidP="00411E7C">
      <w:pPr>
        <w:tabs>
          <w:tab w:val="right" w:leader="dot" w:pos="7920"/>
        </w:tabs>
        <w:spacing w:before="120" w:after="120" w:line="400" w:lineRule="exact"/>
        <w:ind w:firstLine="720"/>
        <w:jc w:val="both"/>
        <w:rPr>
          <w:rFonts w:ascii="Times New Roman" w:hAnsi="Times New Roman" w:cs="Times New Roman"/>
          <w:spacing w:val="-4"/>
        </w:rPr>
      </w:pPr>
      <w:r>
        <w:rPr>
          <w:rFonts w:ascii="Times New Roman" w:hAnsi="Times New Roman" w:cs="Times New Roman"/>
          <w:spacing w:val="-4"/>
        </w:rPr>
        <w:lastRenderedPageBreak/>
        <w:t xml:space="preserve"> </w:t>
      </w:r>
      <w:r w:rsidR="00145DC8">
        <w:rPr>
          <w:rFonts w:ascii="Times New Roman" w:hAnsi="Times New Roman" w:cs="Times New Roman"/>
          <w:spacing w:val="-4"/>
        </w:rPr>
        <w:t>3. Bãi bỏ</w:t>
      </w:r>
      <w:r w:rsidR="00A37DC0">
        <w:rPr>
          <w:rFonts w:ascii="Times New Roman" w:hAnsi="Times New Roman" w:cs="Times New Roman"/>
          <w:spacing w:val="-4"/>
        </w:rPr>
        <w:t xml:space="preserve"> Danh mục quyết định tại số thứ tự 53 mục III Phụ lục II ban hành kèm theo Quyết định số 764/QĐ-UBND ngày 29 tháng 9 năm 2025 cả Ủy ban nhân dân tỉnh Tuyên Quang về việc áp dụng các quyết định quy phạm pháp luật của Ủy ban nhân dân tỉnh Tuyên Quang và tỉnh Hà Giang trước sắp xếp trên địa bàn  tỉnh Tuyên Quang.</w:t>
      </w:r>
    </w:p>
    <w:p w14:paraId="7B714D2A" w14:textId="493172B0" w:rsidR="00411E7C" w:rsidRDefault="00145DC8" w:rsidP="00411E7C">
      <w:pPr>
        <w:spacing w:before="120" w:after="120" w:line="400" w:lineRule="exact"/>
        <w:ind w:firstLine="720"/>
        <w:jc w:val="both"/>
        <w:rPr>
          <w:rFonts w:ascii="Times New Roman" w:hAnsi="Times New Roman" w:cs="Times New Roman"/>
          <w:bCs/>
          <w:spacing w:val="-6"/>
          <w:lang w:val="vi-VN"/>
        </w:rPr>
      </w:pPr>
      <w:r>
        <w:rPr>
          <w:rFonts w:ascii="Times New Roman" w:hAnsi="Times New Roman" w:cs="Times New Roman"/>
          <w:bCs/>
          <w:spacing w:val="-4"/>
        </w:rPr>
        <w:t>4</w:t>
      </w:r>
      <w:r w:rsidR="00411E7C">
        <w:rPr>
          <w:rFonts w:ascii="Times New Roman" w:hAnsi="Times New Roman" w:cs="Times New Roman"/>
          <w:bCs/>
          <w:spacing w:val="-4"/>
          <w:lang w:val="vi-VN"/>
        </w:rPr>
        <w:t>.</w:t>
      </w:r>
      <w:r w:rsidR="00411E7C">
        <w:rPr>
          <w:rFonts w:ascii="Times New Roman" w:hAnsi="Times New Roman" w:cs="Times New Roman"/>
          <w:b/>
          <w:bCs/>
          <w:spacing w:val="-4"/>
          <w:lang w:val="vi-VN"/>
        </w:rPr>
        <w:t xml:space="preserve"> </w:t>
      </w:r>
      <w:r w:rsidR="00411E7C">
        <w:rPr>
          <w:rFonts w:ascii="Times New Roman" w:hAnsi="Times New Roman" w:cs="Times New Roman"/>
          <w:spacing w:val="-4"/>
          <w:lang w:val="vi-VN"/>
        </w:rPr>
        <w:t>Chánh Văn phòng Ủy ban nhân dân tỉnh, Giám đốc Sở Tư pháp; Giám đốc sở, Thủ trưởng ban, ngành cấp tỉnh; Chủ tịch Ủy ban nhân dân xã, phường; Hội Công chứng viên tỉnh; các tổ chức hành nghề công chứng và các cơ quan, tổ chức, cá nhân có liên quan chịu trách nhiệm thi hành Quyết định này./.</w:t>
      </w:r>
    </w:p>
    <w:p w14:paraId="44AA4822" w14:textId="77777777" w:rsidR="00411E7C" w:rsidRDefault="00411E7C" w:rsidP="00411E7C">
      <w:pPr>
        <w:spacing w:before="120" w:after="120" w:line="400" w:lineRule="exact"/>
        <w:ind w:firstLine="720"/>
        <w:jc w:val="both"/>
        <w:rPr>
          <w:rFonts w:ascii="Times New Roman" w:hAnsi="Times New Roman" w:cs="Times New Roman"/>
          <w:lang w:val="vi-VN"/>
        </w:rPr>
      </w:pPr>
    </w:p>
    <w:tbl>
      <w:tblPr>
        <w:tblStyle w:val="TableGrid"/>
        <w:tblW w:w="9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959"/>
      </w:tblGrid>
      <w:tr w:rsidR="00411E7C" w14:paraId="61FA873C" w14:textId="77777777" w:rsidTr="00411E7C">
        <w:tc>
          <w:tcPr>
            <w:tcW w:w="5670" w:type="dxa"/>
            <w:hideMark/>
          </w:tcPr>
          <w:p w14:paraId="539E0E34" w14:textId="77777777" w:rsidR="00411E7C" w:rsidRDefault="00411E7C">
            <w:pPr>
              <w:jc w:val="both"/>
              <w:rPr>
                <w:rFonts w:ascii="Times New Roman" w:hAnsi="Times New Roman" w:cs="Times New Roman"/>
                <w:b/>
                <w:i/>
                <w:sz w:val="24"/>
                <w:szCs w:val="24"/>
                <w:lang w:val="vi-VN"/>
              </w:rPr>
            </w:pPr>
            <w:r>
              <w:rPr>
                <w:rFonts w:ascii="Times New Roman" w:hAnsi="Times New Roman" w:cs="Times New Roman"/>
                <w:b/>
                <w:i/>
                <w:sz w:val="24"/>
                <w:szCs w:val="24"/>
                <w:lang w:val="vi-VN"/>
              </w:rPr>
              <w:t>Nơi nhận:</w:t>
            </w:r>
          </w:p>
          <w:p w14:paraId="7193B029" w14:textId="20A511F1" w:rsidR="00411E7C" w:rsidRDefault="00411E7C">
            <w:pPr>
              <w:jc w:val="both"/>
              <w:rPr>
                <w:rFonts w:ascii="Times New Roman" w:hAnsi="Times New Roman" w:cs="Times New Roman"/>
                <w:sz w:val="22"/>
                <w:szCs w:val="22"/>
                <w:lang w:val="vi-VN"/>
              </w:rPr>
            </w:pPr>
            <w:r>
              <w:rPr>
                <w:noProof/>
              </w:rPr>
              <mc:AlternateContent>
                <mc:Choice Requires="wps">
                  <w:drawing>
                    <wp:anchor distT="0" distB="0" distL="114300" distR="114300" simplePos="0" relativeHeight="251657728" behindDoc="0" locked="0" layoutInCell="1" allowOverlap="1" wp14:anchorId="1C20D74E" wp14:editId="4EF824B5">
                      <wp:simplePos x="0" y="0"/>
                      <wp:positionH relativeFrom="column">
                        <wp:posOffset>1421130</wp:posOffset>
                      </wp:positionH>
                      <wp:positionV relativeFrom="paragraph">
                        <wp:posOffset>43180</wp:posOffset>
                      </wp:positionV>
                      <wp:extent cx="0" cy="416560"/>
                      <wp:effectExtent l="0" t="0" r="19050" b="21590"/>
                      <wp:wrapNone/>
                      <wp:docPr id="4" name="Straight Connector 4"/>
                      <wp:cNvGraphicFramePr/>
                      <a:graphic xmlns:a="http://schemas.openxmlformats.org/drawingml/2006/main">
                        <a:graphicData uri="http://schemas.microsoft.com/office/word/2010/wordprocessingShape">
                          <wps:wsp>
                            <wps:cNvCnPr/>
                            <wps:spPr>
                              <a:xfrm>
                                <a:off x="0" y="0"/>
                                <a:ext cx="0" cy="4165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4A86A2EB" id="Straight Connector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9pt,3.4pt" to="111.9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XuytQEAALYDAAAOAAAAZHJzL2Uyb0RvYy54bWysU8GO0zAQvSPtP1i+b5OsSoWipnvoir2s&#10;oGLhA7yO3VjYHmtsmvTvGTttFgFCCHFxPPZ7M/OeJ9v7yVl2UhgN+I43q5oz5SX0xh87/uXz+9t3&#10;nMUkfC8seNXxs4r8fnfzZjuGVt3BALZXyCiJj+0YOj6kFNqqinJQTsQVBOXpUgM6kSjEY9WjGCm7&#10;s9VdXW+qEbAPCFLFSKcP8yXflfxaK5k+ah1VYrbj1FsqK5b1Ja/VbivaI4owGHlpQ/xDF04YT0WX&#10;VA8iCfYNzS+pnJEIEXRaSXAVaG2kKhpITVP/pOZ5EEEVLWRODItN8f+llR9OB2Sm7/iaMy8cPdFz&#10;QmGOQ2J78J4MBGTr7NMYYkvwvT/gJYrhgFn0pNHlL8lhU/H2vHirpsTkfCjpdN1s3m6K7dUrL2BM&#10;jwocy5uOW+OzatGK01NMVIugVwgFuY+5ctmls1UZbP0npUkJ1WoKu8yQ2ltkJ0Gv339tsgrKVZCZ&#10;oo21C6n+M+mCzTRV5upviQu6VASfFqIzHvB3VdN0bVXP+KvqWWuW/QL9ubxDsYOGoyi7DHKevh/j&#10;Qn/93XbfAQAA//8DAFBLAwQUAAYACAAAACEAczlPO9wAAAAIAQAADwAAAGRycy9kb3ducmV2Lnht&#10;bEyPTU+EQAyG7yb+h0lNvLmDaHY3yLAxfpz0gOjBY5epQJbpEGYW0F9vjQc9NW/e5unTfLe4Xk00&#10;hs6zgctVAoq49rbjxsDb6+PFFlSIyBZ7z2TgkwLsitOTHDPrZ36hqYqNEgiHDA20MQ6Z1qFuyWFY&#10;+YFYug8/OowSx0bbEWeBu16nSbLWDjuWCy0OdNdSfaiOzsDm4akqh/n++avUG12Wk4/bw7sx52fL&#10;7Q2oSEv8W4YffVGHQpz2/sg2qN5Aml6JejSwliH9b94LPL0GXeT6/wPFNwAAAP//AwBQSwECLQAU&#10;AAYACAAAACEAtoM4kv4AAADhAQAAEwAAAAAAAAAAAAAAAAAAAAAAW0NvbnRlbnRfVHlwZXNdLnht&#10;bFBLAQItABQABgAIAAAAIQA4/SH/1gAAAJQBAAALAAAAAAAAAAAAAAAAAC8BAABfcmVscy8ucmVs&#10;c1BLAQItABQABgAIAAAAIQASJXuytQEAALYDAAAOAAAAAAAAAAAAAAAAAC4CAABkcnMvZTJvRG9j&#10;LnhtbFBLAQItABQABgAIAAAAIQBzOU873AAAAAgBAAAPAAAAAAAAAAAAAAAAAA8EAABkcnMvZG93&#10;bnJldi54bWxQSwUGAAAAAAQABADzAAAAGAUAAAAA&#10;" strokecolor="black [3040]"/>
                  </w:pict>
                </mc:Fallback>
              </mc:AlternateContent>
            </w:r>
            <w:r>
              <w:rPr>
                <w:rFonts w:ascii="Times New Roman" w:hAnsi="Times New Roman" w:cs="Times New Roman"/>
                <w:sz w:val="22"/>
                <w:lang w:val="vi-VN"/>
              </w:rPr>
              <w:t>- Văn phòng Chính phủ;</w:t>
            </w:r>
          </w:p>
          <w:p w14:paraId="49DA1BD7"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xml:space="preserve">- Bộ Tư pháp;                   (Báo cáo)                     </w:t>
            </w:r>
          </w:p>
          <w:p w14:paraId="4F6AE630"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Thường trực Tỉnh ủy;</w:t>
            </w:r>
          </w:p>
          <w:p w14:paraId="530DAC88"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Đoàn đại biểu Quốc hội tỉnh;</w:t>
            </w:r>
          </w:p>
          <w:p w14:paraId="4EA0C93A"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Chủ tịch, các PCT UBND tỉnh;</w:t>
            </w:r>
          </w:p>
          <w:p w14:paraId="09549E86" w14:textId="77777777" w:rsidR="00411E7C" w:rsidRDefault="00411E7C">
            <w:pPr>
              <w:rPr>
                <w:rFonts w:ascii="Times New Roman" w:hAnsi="Times New Roman" w:cs="Times New Roman"/>
                <w:kern w:val="22"/>
                <w:sz w:val="22"/>
              </w:rPr>
            </w:pPr>
            <w:r>
              <w:rPr>
                <w:rFonts w:ascii="Times New Roman" w:hAnsi="Times New Roman" w:cs="Times New Roman"/>
                <w:sz w:val="22"/>
                <w:lang w:val="vi-VN"/>
              </w:rPr>
              <w:t xml:space="preserve">- </w:t>
            </w:r>
            <w:r>
              <w:rPr>
                <w:rFonts w:ascii="Times New Roman" w:hAnsi="Times New Roman" w:cs="Times New Roman"/>
                <w:kern w:val="22"/>
                <w:sz w:val="22"/>
              </w:rPr>
              <w:t>Cục KTVB &amp; TCTHPL, Bộ Tư pháp;</w:t>
            </w:r>
          </w:p>
          <w:p w14:paraId="0E52361A"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xml:space="preserve">- </w:t>
            </w:r>
            <w:r>
              <w:rPr>
                <w:rFonts w:ascii="Times New Roman" w:hAnsi="Times New Roman" w:cs="Times New Roman"/>
                <w:sz w:val="22"/>
              </w:rPr>
              <w:t>UB</w:t>
            </w:r>
            <w:r>
              <w:rPr>
                <w:rFonts w:ascii="Times New Roman" w:hAnsi="Times New Roman" w:cs="Times New Roman"/>
                <w:sz w:val="22"/>
                <w:lang w:val="vi-VN"/>
              </w:rPr>
              <w:t xml:space="preserve"> Mặt trận Tổ quốc và các tổ chức CTXH tỉnh</w:t>
            </w:r>
          </w:p>
          <w:p w14:paraId="02F23880"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Các Ban của HĐND tỉnh, đại biểu HĐND tỉnh;</w:t>
            </w:r>
          </w:p>
          <w:p w14:paraId="216E2AB1"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Các V</w:t>
            </w:r>
            <w:r>
              <w:rPr>
                <w:rFonts w:ascii="Times New Roman" w:hAnsi="Times New Roman" w:cs="Times New Roman"/>
                <w:sz w:val="22"/>
              </w:rPr>
              <w:t>P</w:t>
            </w:r>
            <w:r>
              <w:rPr>
                <w:rFonts w:ascii="Times New Roman" w:hAnsi="Times New Roman" w:cs="Times New Roman"/>
                <w:sz w:val="22"/>
                <w:lang w:val="vi-VN"/>
              </w:rPr>
              <w:t xml:space="preserve">: Tỉnh ủy, Đoàn ĐBQH </w:t>
            </w:r>
            <w:r>
              <w:rPr>
                <w:rFonts w:ascii="Times New Roman" w:hAnsi="Times New Roman" w:cs="Times New Roman"/>
                <w:sz w:val="22"/>
              </w:rPr>
              <w:t>&amp;</w:t>
            </w:r>
            <w:r>
              <w:rPr>
                <w:rFonts w:ascii="Times New Roman" w:hAnsi="Times New Roman" w:cs="Times New Roman"/>
                <w:sz w:val="22"/>
                <w:lang w:val="vi-VN"/>
              </w:rPr>
              <w:t xml:space="preserve"> HĐND tỉnh, UBND tỉnh;</w:t>
            </w:r>
          </w:p>
          <w:p w14:paraId="1A6897E1" w14:textId="77777777" w:rsidR="00411E7C" w:rsidRDefault="00411E7C">
            <w:pPr>
              <w:jc w:val="both"/>
              <w:rPr>
                <w:rFonts w:ascii="Times New Roman" w:hAnsi="Times New Roman" w:cs="Times New Roman"/>
                <w:sz w:val="22"/>
                <w:lang w:val="vi-VN"/>
              </w:rPr>
            </w:pPr>
            <w:r>
              <w:rPr>
                <w:rFonts w:ascii="Times New Roman" w:hAnsi="Times New Roman" w:cs="Times New Roman"/>
                <w:sz w:val="22"/>
                <w:lang w:val="vi-VN"/>
              </w:rPr>
              <w:t>- Các sở, ban, ngành cấp tỉnh;</w:t>
            </w:r>
          </w:p>
          <w:p w14:paraId="39975979" w14:textId="77777777" w:rsidR="00411E7C" w:rsidRDefault="00411E7C">
            <w:pPr>
              <w:rPr>
                <w:rFonts w:ascii="Times New Roman" w:hAnsi="Times New Roman" w:cs="Times New Roman"/>
                <w:kern w:val="22"/>
                <w:sz w:val="22"/>
              </w:rPr>
            </w:pPr>
            <w:r>
              <w:rPr>
                <w:rFonts w:ascii="Times New Roman" w:hAnsi="Times New Roman" w:cs="Times New Roman"/>
                <w:kern w:val="22"/>
                <w:sz w:val="22"/>
              </w:rPr>
              <w:t xml:space="preserve">- Thường trực HĐND, UBND xã, phường; </w:t>
            </w:r>
          </w:p>
          <w:p w14:paraId="7E503C69" w14:textId="77777777" w:rsidR="00411E7C" w:rsidRDefault="00411E7C">
            <w:pPr>
              <w:jc w:val="both"/>
              <w:rPr>
                <w:rFonts w:ascii="Times New Roman" w:hAnsi="Times New Roman" w:cs="Times New Roman"/>
                <w:sz w:val="22"/>
              </w:rPr>
            </w:pPr>
            <w:r>
              <w:rPr>
                <w:rFonts w:ascii="Times New Roman" w:hAnsi="Times New Roman" w:cs="Times New Roman"/>
                <w:sz w:val="22"/>
              </w:rPr>
              <w:t>- Báo và Đài PT-TH tỉnh;</w:t>
            </w:r>
          </w:p>
          <w:p w14:paraId="672A96F5" w14:textId="77777777" w:rsidR="00411E7C" w:rsidRDefault="00411E7C">
            <w:pPr>
              <w:jc w:val="both"/>
              <w:rPr>
                <w:rFonts w:ascii="Times New Roman" w:hAnsi="Times New Roman" w:cs="Times New Roman"/>
                <w:sz w:val="22"/>
              </w:rPr>
            </w:pPr>
            <w:r>
              <w:rPr>
                <w:rFonts w:ascii="Times New Roman" w:hAnsi="Times New Roman" w:cs="Times New Roman"/>
                <w:sz w:val="22"/>
              </w:rPr>
              <w:t>- Như Điều 2;</w:t>
            </w:r>
          </w:p>
          <w:p w14:paraId="67EE16EF" w14:textId="77777777" w:rsidR="00411E7C" w:rsidRDefault="00411E7C">
            <w:pPr>
              <w:jc w:val="both"/>
              <w:rPr>
                <w:rFonts w:ascii="Times New Roman" w:hAnsi="Times New Roman" w:cs="Times New Roman"/>
                <w:sz w:val="22"/>
              </w:rPr>
            </w:pPr>
            <w:r>
              <w:rPr>
                <w:rFonts w:ascii="Times New Roman" w:hAnsi="Times New Roman" w:cs="Times New Roman"/>
                <w:sz w:val="22"/>
              </w:rPr>
              <w:t>- Cổng thông tin điện tử tỉnh;</w:t>
            </w:r>
          </w:p>
          <w:p w14:paraId="33F2B82D" w14:textId="77777777" w:rsidR="00411E7C" w:rsidRDefault="00411E7C">
            <w:pPr>
              <w:jc w:val="both"/>
              <w:rPr>
                <w:rFonts w:ascii="Times New Roman" w:hAnsi="Times New Roman" w:cs="Times New Roman"/>
                <w:sz w:val="22"/>
              </w:rPr>
            </w:pPr>
            <w:r>
              <w:rPr>
                <w:rFonts w:ascii="Times New Roman" w:hAnsi="Times New Roman" w:cs="Times New Roman"/>
                <w:sz w:val="22"/>
              </w:rPr>
              <w:t>- Trang TTĐT Đoàn ĐBQH và HĐND tỉnh;</w:t>
            </w:r>
          </w:p>
          <w:p w14:paraId="019058AA" w14:textId="77777777" w:rsidR="00411E7C" w:rsidRDefault="00411E7C">
            <w:pPr>
              <w:rPr>
                <w:rFonts w:ascii="Times New Roman" w:hAnsi="Times New Roman" w:cs="Times New Roman"/>
                <w:kern w:val="22"/>
                <w:sz w:val="22"/>
                <w:szCs w:val="22"/>
              </w:rPr>
            </w:pPr>
            <w:r>
              <w:rPr>
                <w:rFonts w:ascii="Times New Roman" w:hAnsi="Times New Roman" w:cs="Times New Roman"/>
                <w:kern w:val="22"/>
                <w:sz w:val="22"/>
              </w:rPr>
              <w:t>- Trung tâm TT - Hội nghị tỉnh (đăng Công báo);</w:t>
            </w:r>
          </w:p>
          <w:p w14:paraId="19A61BB8" w14:textId="77777777" w:rsidR="00411E7C" w:rsidRDefault="00411E7C">
            <w:pPr>
              <w:rPr>
                <w:rFonts w:ascii="Times New Roman" w:hAnsi="Times New Roman" w:cs="Times New Roman"/>
                <w:kern w:val="22"/>
                <w:sz w:val="22"/>
                <w:szCs w:val="22"/>
              </w:rPr>
            </w:pPr>
            <w:r>
              <w:rPr>
                <w:rFonts w:ascii="Times New Roman" w:hAnsi="Times New Roman" w:cs="Times New Roman"/>
                <w:kern w:val="22"/>
                <w:sz w:val="22"/>
              </w:rPr>
              <w:t>- Cơ sở Dữ liệu VBQPPL tỉnh (đăng tải);</w:t>
            </w:r>
          </w:p>
          <w:p w14:paraId="148230E6" w14:textId="77777777" w:rsidR="00411E7C" w:rsidRDefault="00411E7C">
            <w:pPr>
              <w:jc w:val="both"/>
              <w:rPr>
                <w:rFonts w:ascii="Times New Roman" w:hAnsi="Times New Roman" w:cs="Times New Roman"/>
              </w:rPr>
            </w:pPr>
            <w:r>
              <w:rPr>
                <w:rFonts w:ascii="Times New Roman" w:hAnsi="Times New Roman" w:cs="Times New Roman"/>
                <w:sz w:val="22"/>
              </w:rPr>
              <w:t xml:space="preserve">- Lưu: VT. </w:t>
            </w:r>
          </w:p>
        </w:tc>
        <w:tc>
          <w:tcPr>
            <w:tcW w:w="3959" w:type="dxa"/>
          </w:tcPr>
          <w:p w14:paraId="619A985E" w14:textId="77777777" w:rsidR="00411E7C" w:rsidRDefault="00411E7C">
            <w:pPr>
              <w:jc w:val="center"/>
              <w:rPr>
                <w:rFonts w:ascii="Times New Roman" w:hAnsi="Times New Roman" w:cs="Times New Roman"/>
                <w:b/>
              </w:rPr>
            </w:pPr>
            <w:r>
              <w:rPr>
                <w:rFonts w:ascii="Times New Roman" w:hAnsi="Times New Roman" w:cs="Times New Roman"/>
                <w:b/>
              </w:rPr>
              <w:t>TM. ỦY BAN NHÂN DÂN</w:t>
            </w:r>
          </w:p>
          <w:p w14:paraId="02D4482C" w14:textId="77777777" w:rsidR="00411E7C" w:rsidRDefault="00411E7C">
            <w:pPr>
              <w:jc w:val="center"/>
              <w:rPr>
                <w:rFonts w:ascii="Times New Roman" w:hAnsi="Times New Roman" w:cs="Times New Roman"/>
                <w:b/>
              </w:rPr>
            </w:pPr>
            <w:r>
              <w:rPr>
                <w:rFonts w:ascii="Times New Roman" w:hAnsi="Times New Roman" w:cs="Times New Roman"/>
                <w:b/>
              </w:rPr>
              <w:t>CHỦ TỊCH</w:t>
            </w:r>
          </w:p>
          <w:p w14:paraId="24E17F13" w14:textId="77777777" w:rsidR="00411E7C" w:rsidRDefault="00411E7C">
            <w:pPr>
              <w:jc w:val="center"/>
              <w:rPr>
                <w:rFonts w:ascii="Times New Roman" w:hAnsi="Times New Roman" w:cs="Times New Roman"/>
                <w:b/>
              </w:rPr>
            </w:pPr>
          </w:p>
          <w:p w14:paraId="79D4D37E" w14:textId="77777777" w:rsidR="00411E7C" w:rsidRDefault="00411E7C">
            <w:pPr>
              <w:jc w:val="center"/>
              <w:rPr>
                <w:rFonts w:ascii="Times New Roman" w:hAnsi="Times New Roman" w:cs="Times New Roman"/>
                <w:b/>
              </w:rPr>
            </w:pPr>
          </w:p>
          <w:p w14:paraId="74C28693" w14:textId="77777777" w:rsidR="00411E7C" w:rsidRDefault="00411E7C">
            <w:pPr>
              <w:jc w:val="center"/>
              <w:rPr>
                <w:rFonts w:ascii="Times New Roman" w:hAnsi="Times New Roman" w:cs="Times New Roman"/>
                <w:b/>
              </w:rPr>
            </w:pPr>
          </w:p>
          <w:p w14:paraId="65B1B4B4" w14:textId="77777777" w:rsidR="00411E7C" w:rsidRDefault="00411E7C">
            <w:pPr>
              <w:jc w:val="center"/>
              <w:rPr>
                <w:rFonts w:ascii="Times New Roman" w:hAnsi="Times New Roman" w:cs="Times New Roman"/>
                <w:b/>
              </w:rPr>
            </w:pPr>
          </w:p>
          <w:p w14:paraId="6D6E4E9B" w14:textId="77777777" w:rsidR="00411E7C" w:rsidRDefault="00411E7C">
            <w:pPr>
              <w:jc w:val="center"/>
              <w:rPr>
                <w:rFonts w:ascii="Times New Roman" w:hAnsi="Times New Roman" w:cs="Times New Roman"/>
                <w:b/>
              </w:rPr>
            </w:pPr>
          </w:p>
          <w:p w14:paraId="3BCA7BC2" w14:textId="77777777" w:rsidR="00411E7C" w:rsidRDefault="00411E7C">
            <w:pPr>
              <w:jc w:val="center"/>
              <w:rPr>
                <w:rFonts w:ascii="Times New Roman" w:hAnsi="Times New Roman" w:cs="Times New Roman"/>
              </w:rPr>
            </w:pPr>
          </w:p>
        </w:tc>
      </w:tr>
    </w:tbl>
    <w:p w14:paraId="6322E6C1" w14:textId="77777777" w:rsidR="00411E7C" w:rsidRDefault="00411E7C" w:rsidP="00411E7C">
      <w:pPr>
        <w:spacing w:before="120" w:after="120" w:line="400" w:lineRule="exact"/>
        <w:rPr>
          <w:rFonts w:ascii="Times New Roman" w:hAnsi="Times New Roman" w:cs="Times New Roman"/>
        </w:rPr>
      </w:pPr>
    </w:p>
    <w:p w14:paraId="4CFB71C6" w14:textId="77777777" w:rsidR="00411E7C" w:rsidRDefault="00411E7C" w:rsidP="00411E7C">
      <w:pPr>
        <w:spacing w:before="120" w:after="120" w:line="400" w:lineRule="exact"/>
        <w:rPr>
          <w:rFonts w:ascii="VNI-Times" w:hAnsi="VNI-Times" w:cs="Times New Roman"/>
        </w:rPr>
      </w:pPr>
      <w:r>
        <w:rPr>
          <w:rFonts w:ascii="VNI-Times" w:hAnsi="VNI-Times" w:cs="Times New Roman"/>
        </w:rPr>
        <w:br w:type="page"/>
      </w:r>
    </w:p>
    <w:tbl>
      <w:tblPr>
        <w:tblW w:w="9461" w:type="dxa"/>
        <w:tblCellMar>
          <w:left w:w="0" w:type="dxa"/>
          <w:right w:w="0" w:type="dxa"/>
        </w:tblCellMar>
        <w:tblLook w:val="00A0" w:firstRow="1" w:lastRow="0" w:firstColumn="1" w:lastColumn="0" w:noHBand="0" w:noVBand="0"/>
      </w:tblPr>
      <w:tblGrid>
        <w:gridCol w:w="3272"/>
        <w:gridCol w:w="6189"/>
      </w:tblGrid>
      <w:tr w:rsidR="00411E7C" w14:paraId="736D3010" w14:textId="77777777" w:rsidTr="00411E7C">
        <w:trPr>
          <w:trHeight w:val="1168"/>
        </w:trPr>
        <w:tc>
          <w:tcPr>
            <w:tcW w:w="3272" w:type="dxa"/>
            <w:tcMar>
              <w:top w:w="0" w:type="dxa"/>
              <w:left w:w="108" w:type="dxa"/>
              <w:bottom w:w="0" w:type="dxa"/>
              <w:right w:w="108" w:type="dxa"/>
            </w:tcMar>
            <w:hideMark/>
          </w:tcPr>
          <w:p w14:paraId="0CB8ED2D" w14:textId="77777777" w:rsidR="00E627B1" w:rsidRDefault="00411E7C" w:rsidP="00E627B1">
            <w:pPr>
              <w:spacing w:before="120" w:after="120" w:line="300" w:lineRule="exact"/>
              <w:jc w:val="center"/>
              <w:rPr>
                <w:rFonts w:ascii="Times New Roman" w:hAnsi="Times New Roman" w:cs="Times New Roman"/>
                <w:bCs/>
                <w:sz w:val="26"/>
                <w:szCs w:val="26"/>
              </w:rPr>
            </w:pPr>
            <w:r>
              <w:rPr>
                <w:noProof/>
              </w:rPr>
              <w:lastRenderedPageBreak/>
              <mc:AlternateContent>
                <mc:Choice Requires="wps">
                  <w:drawing>
                    <wp:anchor distT="0" distB="0" distL="114300" distR="114300" simplePos="0" relativeHeight="251658752" behindDoc="0" locked="0" layoutInCell="1" allowOverlap="1" wp14:anchorId="32F07B97" wp14:editId="4A907CB7">
                      <wp:simplePos x="0" y="0"/>
                      <wp:positionH relativeFrom="column">
                        <wp:posOffset>379730</wp:posOffset>
                      </wp:positionH>
                      <wp:positionV relativeFrom="paragraph">
                        <wp:posOffset>521970</wp:posOffset>
                      </wp:positionV>
                      <wp:extent cx="1112520" cy="0"/>
                      <wp:effectExtent l="0" t="0" r="30480" b="19050"/>
                      <wp:wrapNone/>
                      <wp:docPr id="3" name="Straight Connector 3"/>
                      <wp:cNvGraphicFramePr/>
                      <a:graphic xmlns:a="http://schemas.openxmlformats.org/drawingml/2006/main">
                        <a:graphicData uri="http://schemas.microsoft.com/office/word/2010/wordprocessingShape">
                          <wps:wsp>
                            <wps:cNvCnPr/>
                            <wps:spPr>
                              <a:xfrm>
                                <a:off x="0" y="0"/>
                                <a:ext cx="11125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70B80C1" id="Straight Connector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9pt,41.1pt" to="117.5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IxutgEAAMMDAAAOAAAAZHJzL2Uyb0RvYy54bWysU8GOEzEMvSPxD1HudGa6AqFRp3voCi4I&#10;KhY+IJtxOpGSOHJCp/17nLSdRYCEQFw8ceJn+z17Nvcn78QRKFkMg+xWrRQQNI42HAb59cu7V2+l&#10;SFmFUTkMMMgzJHm/ffliM8ce1jihG4EEJwmpn+Mgp5xj3zRJT+BVWmGEwI8GyavMLh2akdTM2b1r&#10;1m37ppmRxkioISW+fbg8ym3Nbwzo/MmYBFm4QXJvuVqq9qnYZrtR/YFUnKy+tqH+oQuvbOCiS6oH&#10;lZX4RvaXVN5qwoQmrzT6Bo2xGioHZtO1P7F5nFSEyoXFSXGRKf2/tPrjcU/CjoO8kyIozyN6zKTs&#10;YcpihyGwgEjirug0x9Rz+C7s6eqluKdC+mTIly/TEaeq7XnRFk5ZaL7sum79es0j0Le35hkYKeX3&#10;gF6UwyCdDYW26tXxQ8pcjENvIeyURi6l6ymfHZRgFz6DYSqlWEXXJYKdI3FUPH6lNYTcFSqcr0YX&#10;mLHOLcD2z8BrfIFCXbC/AS+IWhlDXsDeBqTfVc+nW8vmEn9T4MK7SPCE47kOpUrDm1IZXre6rOKP&#10;foU//3vb7wAAAP//AwBQSwMEFAAGAAgAAAAhAAoAMqjfAAAACAEAAA8AAABkcnMvZG93bnJldi54&#10;bWxMj8FOwzAQRO9I/IO1SFxQ6xBIFUKcCpCqHihCNHyAGy9JRLyOYidN+XoWcYDj7Kxm3uTr2XZi&#10;wsG3jhRcLyMQSJUzLdUK3svNIgXhgyajO0eo4IQe1sX5Wa4z4470htM+1IJDyGdaQRNCn0npqwat&#10;9kvXI7H34QarA8uhlmbQRw63nYyjaCWtbokbGt3jU4PV5360CrabR3xOTmN9a5JteTWVu5ev11Sp&#10;y4v54R5EwDn8PcMPPqNDwUwHN5LxolOQ3DF5UJDGMQj245uEtx1+D7LI5f8BxTcAAAD//wMAUEsB&#10;Ai0AFAAGAAgAAAAhALaDOJL+AAAA4QEAABMAAAAAAAAAAAAAAAAAAAAAAFtDb250ZW50X1R5cGVz&#10;XS54bWxQSwECLQAUAAYACAAAACEAOP0h/9YAAACUAQAACwAAAAAAAAAAAAAAAAAvAQAAX3JlbHMv&#10;LnJlbHNQSwECLQAUAAYACAAAACEAbtCMbrYBAADDAwAADgAAAAAAAAAAAAAAAAAuAgAAZHJzL2Uy&#10;b0RvYy54bWxQSwECLQAUAAYACAAAACEACgAyqN8AAAAIAQAADwAAAAAAAAAAAAAAAAAQBAAAZHJz&#10;L2Rvd25yZXYueG1sUEsFBgAAAAAEAAQA8wAAABwFAAAAAA==&#10;" strokecolor="#4579b8 [3044]"/>
                  </w:pict>
                </mc:Fallback>
              </mc:AlternateContent>
            </w:r>
            <w:r>
              <w:rPr>
                <w:rFonts w:ascii="Times New Roman" w:hAnsi="Times New Roman" w:cs="Times New Roman"/>
                <w:b/>
                <w:bCs/>
                <w:sz w:val="26"/>
                <w:szCs w:val="26"/>
                <w:lang w:val="vi-VN"/>
              </w:rPr>
              <w:t>ỦY BAN NHÂN</w:t>
            </w:r>
            <w:r>
              <w:rPr>
                <w:rFonts w:ascii="Times New Roman" w:hAnsi="Times New Roman" w:cs="Times New Roman"/>
                <w:b/>
                <w:bCs/>
                <w:sz w:val="26"/>
                <w:szCs w:val="26"/>
              </w:rPr>
              <w:t xml:space="preserve"> DÂN</w:t>
            </w:r>
            <w:r>
              <w:rPr>
                <w:rFonts w:ascii="Times New Roman" w:hAnsi="Times New Roman" w:cs="Times New Roman"/>
                <w:b/>
                <w:bCs/>
                <w:sz w:val="26"/>
                <w:szCs w:val="26"/>
                <w:lang w:val="vi-VN"/>
              </w:rPr>
              <w:br/>
              <w:t xml:space="preserve">TỈNH </w:t>
            </w:r>
            <w:r>
              <w:rPr>
                <w:rFonts w:ascii="Times New Roman" w:hAnsi="Times New Roman" w:cs="Times New Roman"/>
                <w:b/>
                <w:bCs/>
                <w:sz w:val="26"/>
                <w:szCs w:val="26"/>
              </w:rPr>
              <w:t>TUYÊN QUANG</w:t>
            </w:r>
            <w:r>
              <w:rPr>
                <w:rFonts w:ascii="Times New Roman" w:hAnsi="Times New Roman" w:cs="Times New Roman"/>
                <w:b/>
                <w:bCs/>
                <w:sz w:val="26"/>
                <w:szCs w:val="26"/>
                <w:lang w:val="vi-VN"/>
              </w:rPr>
              <w:br/>
            </w:r>
          </w:p>
          <w:p w14:paraId="654895D7" w14:textId="57C71D39" w:rsidR="00411E7C" w:rsidRDefault="00411E7C" w:rsidP="00E627B1">
            <w:pPr>
              <w:spacing w:before="120" w:after="120" w:line="300" w:lineRule="exact"/>
              <w:jc w:val="center"/>
              <w:rPr>
                <w:rFonts w:ascii="Times New Roman" w:hAnsi="Times New Roman" w:cs="Times New Roman"/>
                <w:b/>
                <w:bCs/>
                <w:sz w:val="26"/>
                <w:szCs w:val="26"/>
              </w:rPr>
            </w:pPr>
            <w:r>
              <w:rPr>
                <w:rFonts w:ascii="Times New Roman" w:hAnsi="Times New Roman" w:cs="Times New Roman"/>
                <w:bCs/>
                <w:sz w:val="26"/>
                <w:szCs w:val="26"/>
              </w:rPr>
              <w:t>(DỰ THẢO)</w:t>
            </w:r>
          </w:p>
        </w:tc>
        <w:tc>
          <w:tcPr>
            <w:tcW w:w="6189" w:type="dxa"/>
            <w:tcMar>
              <w:top w:w="0" w:type="dxa"/>
              <w:left w:w="108" w:type="dxa"/>
              <w:bottom w:w="0" w:type="dxa"/>
              <w:right w:w="108" w:type="dxa"/>
            </w:tcMar>
            <w:hideMark/>
          </w:tcPr>
          <w:p w14:paraId="2CA93BF0" w14:textId="5C402C5C" w:rsidR="00411E7C" w:rsidRDefault="00411E7C" w:rsidP="00E627B1">
            <w:pPr>
              <w:spacing w:before="120" w:after="120" w:line="300" w:lineRule="exact"/>
              <w:jc w:val="center"/>
              <w:rPr>
                <w:rFonts w:ascii="Times New Roman" w:hAnsi="Times New Roman" w:cs="Times New Roman"/>
                <w:b/>
                <w:bCs/>
                <w:sz w:val="26"/>
                <w:szCs w:val="26"/>
              </w:rPr>
            </w:pPr>
            <w:r>
              <w:rPr>
                <w:noProof/>
              </w:rPr>
              <mc:AlternateContent>
                <mc:Choice Requires="wps">
                  <w:drawing>
                    <wp:anchor distT="0" distB="0" distL="114300" distR="114300" simplePos="0" relativeHeight="251659776" behindDoc="0" locked="0" layoutInCell="1" allowOverlap="1" wp14:anchorId="4EC228CB" wp14:editId="3506256A">
                      <wp:simplePos x="0" y="0"/>
                      <wp:positionH relativeFrom="column">
                        <wp:posOffset>800100</wp:posOffset>
                      </wp:positionH>
                      <wp:positionV relativeFrom="paragraph">
                        <wp:posOffset>478790</wp:posOffset>
                      </wp:positionV>
                      <wp:extent cx="2162810" cy="15875"/>
                      <wp:effectExtent l="0" t="0" r="27940" b="22225"/>
                      <wp:wrapNone/>
                      <wp:docPr id="2" name="Straight Connector 2"/>
                      <wp:cNvGraphicFramePr/>
                      <a:graphic xmlns:a="http://schemas.openxmlformats.org/drawingml/2006/main">
                        <a:graphicData uri="http://schemas.microsoft.com/office/word/2010/wordprocessingShape">
                          <wps:wsp>
                            <wps:cNvCnPr/>
                            <wps:spPr>
                              <a:xfrm flipV="1">
                                <a:off x="0" y="0"/>
                                <a:ext cx="2162810" cy="158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57ED1D1A" id="Straight Connector 2" o:spid="_x0000_s1026" style="position:absolute;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37.7pt" to="233.3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qtEwwEAANEDAAAOAAAAZHJzL2Uyb0RvYy54bWysU02P0zAQvSPxHyzfaT6kXaqo6R66gguC&#10;igXuXmfcWPKXxqZJ/z1jpw0IEBKIixXb89689zzZPczWsDNg1N71vNnUnIGTftDu1PPPn9682nIW&#10;k3CDMN5Bzy8Q+cP+5YvdFDpo/ejNAMiIxMVuCj0fUwpdVUU5ghVx4wM4ulQerUi0xVM1oJiI3Zqq&#10;rev7avI4BPQSYqTTx+WS7wu/UiDTB6UiJGZ6TtpSWbGsz3mt9jvRnVCEUcurDPEPKqzQjpquVI8i&#10;CfYV9S9UVkv00au0kd5WXiktoXggN039k5unUQQoXiicGNaY4v+jle/PR2R66HnLmROWnugpodCn&#10;MbGDd44C9MjanNMUYkflB3fE6y6GI2bTs0LLlNHhC41AiYGMsbmkfFlThjkxSYdtc99uG3oMSXfN&#10;3fb1XWavFppMFzCmt+Atyx89N9rlEEQnzu9iWkpvJYTLshYh5StdDORi4z6CImPUcJFURgoOBtlZ&#10;0DAIKcGl5tq6VGeY0saswLq0/SPwWp+hUMbtb8AronT2Lq1gq53H33VP802yWupvCSy+cwTPfriU&#10;JyrR0NyUcK8zngfzx32Bf/8T998AAAD//wMAUEsDBBQABgAIAAAAIQD+B7It3AAAAAkBAAAPAAAA&#10;ZHJzL2Rvd25yZXYueG1sTI/BTsMwEETvSPyDtUjcqNMopBDiVIjSM6KAxNGNlyRgryPbbZO/ZznR&#10;48yOZt/U68lZccQQB08KlosMBFLrzUCdgve37c0diJg0GW09oYIZI6yby4taV8af6BWPu9QJLqFY&#10;aQV9SmMlZWx7dDou/IjEty8fnE4sQydN0Ccud1bmWVZKpwfiD70e8anH9md3cAqi7Z6/54/Zb3IT&#10;5s02fuLLslDq+mp6fACRcEr/YfjDZ3RomGnvD2SisKzzkrckBavbAgQHirIsQezZWN2DbGp5vqD5&#10;BQAA//8DAFBLAQItABQABgAIAAAAIQC2gziS/gAAAOEBAAATAAAAAAAAAAAAAAAAAAAAAABbQ29u&#10;dGVudF9UeXBlc10ueG1sUEsBAi0AFAAGAAgAAAAhADj9If/WAAAAlAEAAAsAAAAAAAAAAAAAAAAA&#10;LwEAAF9yZWxzLy5yZWxzUEsBAi0AFAAGAAgAAAAhABPaq0TDAQAA0QMAAA4AAAAAAAAAAAAAAAAA&#10;LgIAAGRycy9lMm9Eb2MueG1sUEsBAi0AFAAGAAgAAAAhAP4Hsi3cAAAACQEAAA8AAAAAAAAAAAAA&#10;AAAAHQQAAGRycy9kb3ducmV2LnhtbFBLBQYAAAAABAAEAPMAAAAmBQAAAAA=&#10;" strokecolor="#4579b8 [3044]"/>
                  </w:pict>
                </mc:Fallback>
              </mc:AlternateContent>
            </w:r>
            <w:r>
              <w:rPr>
                <w:rFonts w:ascii="Times New Roman" w:hAnsi="Times New Roman" w:cs="Times New Roman"/>
                <w:b/>
                <w:bCs/>
                <w:sz w:val="26"/>
                <w:szCs w:val="26"/>
                <w:lang w:val="vi-VN"/>
              </w:rPr>
              <w:t>CỘNG HÒA XÃ HỘI CHỦ NGHĨA VIỆT NAM</w:t>
            </w:r>
            <w:r>
              <w:rPr>
                <w:rFonts w:ascii="Times New Roman" w:hAnsi="Times New Roman" w:cs="Times New Roman"/>
                <w:b/>
                <w:bCs/>
                <w:sz w:val="26"/>
                <w:szCs w:val="26"/>
                <w:lang w:val="vi-VN"/>
              </w:rPr>
              <w:br/>
            </w:r>
            <w:r>
              <w:rPr>
                <w:rFonts w:ascii="Times New Roman" w:hAnsi="Times New Roman" w:cs="Times New Roman"/>
                <w:b/>
                <w:bCs/>
                <w:lang w:val="vi-VN"/>
              </w:rPr>
              <w:t>Độc lập - Tự do - Hạnh phúc</w:t>
            </w:r>
          </w:p>
        </w:tc>
      </w:tr>
    </w:tbl>
    <w:p w14:paraId="3ED9D9C3" w14:textId="77777777" w:rsidR="00411E7C" w:rsidRDefault="00411E7C" w:rsidP="00411E7C">
      <w:pPr>
        <w:jc w:val="center"/>
        <w:rPr>
          <w:rFonts w:ascii="Times New Roman" w:hAnsi="Times New Roman" w:cs="Times New Roman"/>
          <w:b/>
          <w:bCs/>
          <w:lang w:val="vi-VN"/>
        </w:rPr>
      </w:pPr>
    </w:p>
    <w:p w14:paraId="4683E2BC" w14:textId="77777777" w:rsidR="00411E7C" w:rsidRDefault="00411E7C" w:rsidP="00411E7C">
      <w:pPr>
        <w:jc w:val="center"/>
        <w:rPr>
          <w:rFonts w:ascii="Times New Roman" w:hAnsi="Times New Roman" w:cs="Times New Roman"/>
        </w:rPr>
      </w:pPr>
      <w:r>
        <w:rPr>
          <w:rFonts w:ascii="Times New Roman" w:hAnsi="Times New Roman" w:cs="Times New Roman"/>
          <w:b/>
          <w:bCs/>
          <w:lang w:val="vi-VN"/>
        </w:rPr>
        <w:t>QUY ĐỊNH</w:t>
      </w:r>
    </w:p>
    <w:p w14:paraId="4C9E186B" w14:textId="77777777" w:rsidR="00411E7C" w:rsidRDefault="00411E7C" w:rsidP="00411E7C">
      <w:pPr>
        <w:jc w:val="center"/>
        <w:rPr>
          <w:rFonts w:ascii="Times New Roman" w:hAnsi="Times New Roman" w:cs="Times New Roman"/>
          <w:b/>
          <w:lang w:val="nl-NL"/>
        </w:rPr>
      </w:pPr>
      <w:r>
        <w:rPr>
          <w:rFonts w:ascii="Times New Roman" w:hAnsi="Times New Roman" w:cs="Times New Roman"/>
          <w:b/>
          <w:lang w:val="nl-NL"/>
        </w:rPr>
        <w:t>Tiêu chí xét duyệt hồ sơ đề nghị thành lập</w:t>
      </w:r>
    </w:p>
    <w:p w14:paraId="681B9DB5" w14:textId="77777777" w:rsidR="00411E7C" w:rsidRDefault="00411E7C" w:rsidP="00411E7C">
      <w:pPr>
        <w:jc w:val="center"/>
        <w:rPr>
          <w:rFonts w:ascii="Times New Roman" w:hAnsi="Times New Roman" w:cs="Times New Roman"/>
          <w:b/>
          <w:lang w:val="nl-NL"/>
        </w:rPr>
      </w:pPr>
      <w:r>
        <w:rPr>
          <w:rFonts w:ascii="Times New Roman" w:hAnsi="Times New Roman" w:cs="Times New Roman"/>
          <w:b/>
          <w:lang w:val="nl-NL"/>
        </w:rPr>
        <w:t xml:space="preserve">Văn phòng công chứng </w:t>
      </w:r>
      <w:r>
        <w:rPr>
          <w:rFonts w:ascii="Times New Roman" w:hAnsi="Times New Roman" w:cs="Times New Roman"/>
          <w:b/>
          <w:bCs/>
        </w:rPr>
        <w:t>trên địa bàn tỉnh Tuyên Quang</w:t>
      </w:r>
    </w:p>
    <w:p w14:paraId="067E049F" w14:textId="77777777" w:rsidR="00411E7C" w:rsidRDefault="00411E7C" w:rsidP="00411E7C">
      <w:pPr>
        <w:shd w:val="clear" w:color="auto" w:fill="FFFFFF"/>
        <w:jc w:val="center"/>
        <w:rPr>
          <w:rFonts w:ascii="Times New Roman" w:hAnsi="Times New Roman" w:cs="Times New Roman"/>
        </w:rPr>
      </w:pPr>
      <w:r>
        <w:rPr>
          <w:rFonts w:ascii="Times New Roman" w:hAnsi="Times New Roman" w:cs="Times New Roman"/>
          <w:i/>
          <w:iCs/>
        </w:rPr>
        <w:t>(Ban hành kèm theo Quyết định số     /2026/QĐ-UBND</w:t>
      </w:r>
    </w:p>
    <w:p w14:paraId="2B83EF66" w14:textId="39A36974" w:rsidR="00411E7C" w:rsidRDefault="00411E7C" w:rsidP="00411E7C">
      <w:pPr>
        <w:shd w:val="clear" w:color="auto" w:fill="FFFFFF"/>
        <w:jc w:val="center"/>
        <w:rPr>
          <w:rFonts w:ascii="Times New Roman" w:hAnsi="Times New Roman" w:cs="Times New Roman"/>
        </w:rPr>
      </w:pPr>
      <w:r>
        <w:rPr>
          <w:rFonts w:ascii="Times New Roman" w:hAnsi="Times New Roman" w:cs="Times New Roman"/>
          <w:i/>
          <w:iCs/>
        </w:rPr>
        <w:t xml:space="preserve">ngày     tháng      năm 2026 của </w:t>
      </w:r>
      <w:r w:rsidR="00AF28F5" w:rsidRPr="00DF1240">
        <w:rPr>
          <w:rFonts w:ascii="Times New Roman" w:hAnsi="Times New Roman" w:cs="Times New Roman"/>
          <w:i/>
          <w:iCs/>
        </w:rPr>
        <w:t>Ủy ban nhân dân</w:t>
      </w:r>
      <w:r>
        <w:rPr>
          <w:rFonts w:ascii="Times New Roman" w:hAnsi="Times New Roman" w:cs="Times New Roman"/>
          <w:i/>
          <w:iCs/>
        </w:rPr>
        <w:t xml:space="preserve"> tỉnh Tuyên Quang)</w:t>
      </w:r>
    </w:p>
    <w:p w14:paraId="7F83F943" w14:textId="56AF6136" w:rsidR="00411E7C" w:rsidRDefault="00411E7C" w:rsidP="00411E7C">
      <w:pPr>
        <w:ind w:firstLine="567"/>
        <w:jc w:val="both"/>
        <w:rPr>
          <w:rFonts w:ascii="Times New Roman" w:hAnsi="Times New Roman" w:cs="Times New Roman"/>
          <w:b/>
          <w:bCs/>
        </w:rPr>
      </w:pPr>
      <w:r>
        <w:rPr>
          <w:noProof/>
        </w:rPr>
        <mc:AlternateContent>
          <mc:Choice Requires="wps">
            <w:drawing>
              <wp:anchor distT="0" distB="773094105" distL="114300" distR="114300" simplePos="0" relativeHeight="251660800" behindDoc="0" locked="0" layoutInCell="1" allowOverlap="1" wp14:anchorId="09A3E4E4" wp14:editId="48E6BB61">
                <wp:simplePos x="0" y="0"/>
                <wp:positionH relativeFrom="column">
                  <wp:posOffset>2397760</wp:posOffset>
                </wp:positionH>
                <wp:positionV relativeFrom="paragraph">
                  <wp:posOffset>25400</wp:posOffset>
                </wp:positionV>
                <wp:extent cx="1276350" cy="0"/>
                <wp:effectExtent l="0" t="0" r="19050" b="19050"/>
                <wp:wrapNone/>
                <wp:docPr id="1" name="Straight Connector 1"/>
                <wp:cNvGraphicFramePr/>
                <a:graphic xmlns:a="http://schemas.openxmlformats.org/drawingml/2006/main">
                  <a:graphicData uri="http://schemas.microsoft.com/office/word/2010/wordprocessingShape">
                    <wps:wsp>
                      <wps:cNvCnPr/>
                      <wps:spPr bwMode="auto">
                        <a:xfrm>
                          <a:off x="0" y="0"/>
                          <a:ext cx="127635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FBA1B70" id="Straight Connector 1" o:spid="_x0000_s1026" style="position:absolute;z-index:251658240;visibility:visible;mso-wrap-style:square;mso-width-percent:0;mso-height-percent:0;mso-wrap-distance-left:9pt;mso-wrap-distance-top:0;mso-wrap-distance-right:9pt;mso-wrap-distance-bottom:21474.83625mm;mso-position-horizontal:absolute;mso-position-horizontal-relative:text;mso-position-vertical:absolute;mso-position-vertical-relative:text;mso-width-percent:0;mso-height-percent:0;mso-width-relative:page;mso-height-relative:page" from="188.8pt,2pt" to="289.3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u38rQEAAEUDAAAOAAAAZHJzL2Uyb0RvYy54bWysUsmOGyEQvUfKPyDucduOPElabs/Bk8kl&#10;y0iTfEAZ6G4koFCB3fbfp8DLZLlF4VAqannwXtX6/uidOBhKFkMnF7O5FCYo1DYMnfzx/fHNeylS&#10;hqDBYTCdPJkk7zevX62n2Joljui0IcEgIbVT7OSYc2ybJqnReEgzjCZwskfykPlKQ6MJJkb3rlnO&#10;53fNhKQjoTIpcfThnJSbit/3RuVvfZ9MFq6T/LdcLVW7K7bZrKEdCOJo1eUb8A+/8GADP3qDeoAM&#10;Yk/2LyhvFWHCPs8U+gb73ipTOTCbxfwPNs8jRFO5sDgp3mRK/w9WfT08kbCaZydFAM8jes4Edhiz&#10;2GIILCCSWBSdpphaLt+GJ7rcUuTe3fQFNbfBPmOV4NiTL1IwOXGsSp9uSptjFoqDi+W7u7crHoi6&#10;5hpor42RUv5k0IvidNLZUESAFg6fU+anufRaUsIBH61zdZAuiKmTH1bLVW1I6KwuyVKWaNhtHYkD&#10;lFWop7BisN/KCPdBV7DRgP548TNYd/a53gVuK2oU/mdddqhPVZYa51lV4MtelWX49V67X7Z/8xMA&#10;AP//AwBQSwMEFAAGAAgAAAAhABuzmOLbAAAABwEAAA8AAABkcnMvZG93bnJldi54bWxMj8FOwzAQ&#10;RO9I/IO1SFwq6tBCU4U4FQJy40IBcd3GSxIRr9PYbQNf36UXOD7NaPZtvhpdp/Y0hNazgetpAoq4&#10;8rbl2sDba3m1BBUissXOMxn4pgCr4vwsx8z6A7/Qfh1rJSMcMjTQxNhnWoeqIYdh6ntiyT794DAK&#10;DrW2Ax5k3HV6liQL7bBludBgTw8NVV/rnTMQynfalj+TapJ8zGtPs+3j8xMac3kx3t+BijTGvzL8&#10;6os6FOK08Tu2QXUG5mm6kKqBG3lJ8tt0Kbw5sS5y/d+/OAIAAP//AwBQSwECLQAUAAYACAAAACEA&#10;toM4kv4AAADhAQAAEwAAAAAAAAAAAAAAAAAAAAAAW0NvbnRlbnRfVHlwZXNdLnhtbFBLAQItABQA&#10;BgAIAAAAIQA4/SH/1gAAAJQBAAALAAAAAAAAAAAAAAAAAC8BAABfcmVscy8ucmVsc1BLAQItABQA&#10;BgAIAAAAIQAnCu38rQEAAEUDAAAOAAAAAAAAAAAAAAAAAC4CAABkcnMvZTJvRG9jLnhtbFBLAQIt&#10;ABQABgAIAAAAIQAbs5ji2wAAAAcBAAAPAAAAAAAAAAAAAAAAAAcEAABkcnMvZG93bnJldi54bWxQ&#10;SwUGAAAAAAQABADzAAAADwUAAAAA&#10;"/>
            </w:pict>
          </mc:Fallback>
        </mc:AlternateContent>
      </w:r>
    </w:p>
    <w:p w14:paraId="04FE7E0C" w14:textId="77777777" w:rsidR="00411E7C" w:rsidRDefault="00411E7C" w:rsidP="00411E7C">
      <w:pPr>
        <w:tabs>
          <w:tab w:val="left" w:pos="4536"/>
        </w:tabs>
        <w:spacing w:before="120" w:after="120" w:line="360" w:lineRule="exact"/>
        <w:jc w:val="center"/>
        <w:rPr>
          <w:rFonts w:ascii="Times New Roman" w:hAnsi="Times New Roman" w:cs="Times New Roman"/>
          <w:b/>
          <w:bCs/>
        </w:rPr>
      </w:pPr>
      <w:r>
        <w:rPr>
          <w:rFonts w:ascii="Times New Roman" w:hAnsi="Times New Roman" w:cs="Times New Roman"/>
          <w:b/>
          <w:bCs/>
          <w:lang w:val="vi-VN"/>
        </w:rPr>
        <w:t>Chương I</w:t>
      </w:r>
    </w:p>
    <w:p w14:paraId="32364BD5" w14:textId="77777777" w:rsidR="00411E7C" w:rsidRDefault="00411E7C" w:rsidP="00411E7C">
      <w:pPr>
        <w:tabs>
          <w:tab w:val="left" w:pos="4536"/>
        </w:tabs>
        <w:spacing w:before="120" w:after="120" w:line="360" w:lineRule="exact"/>
        <w:jc w:val="center"/>
        <w:rPr>
          <w:rFonts w:ascii="Times New Roman" w:hAnsi="Times New Roman" w:cs="Times New Roman"/>
          <w:b/>
          <w:bCs/>
          <w:sz w:val="24"/>
          <w:szCs w:val="24"/>
        </w:rPr>
      </w:pPr>
      <w:r>
        <w:rPr>
          <w:rFonts w:ascii="Times New Roman" w:hAnsi="Times New Roman" w:cs="Times New Roman"/>
          <w:b/>
          <w:bCs/>
          <w:sz w:val="26"/>
          <w:szCs w:val="24"/>
        </w:rPr>
        <w:t xml:space="preserve">NHỮNG </w:t>
      </w:r>
      <w:r>
        <w:rPr>
          <w:rFonts w:ascii="Times New Roman" w:hAnsi="Times New Roman" w:cs="Times New Roman"/>
          <w:b/>
          <w:bCs/>
          <w:sz w:val="26"/>
          <w:szCs w:val="24"/>
          <w:lang w:val="vi-VN"/>
        </w:rPr>
        <w:t>QUY ĐỊNH CHUNG</w:t>
      </w:r>
    </w:p>
    <w:p w14:paraId="6807EA11" w14:textId="77777777" w:rsidR="00411E7C" w:rsidRDefault="00411E7C" w:rsidP="009877F6">
      <w:pPr>
        <w:spacing w:before="120" w:after="120" w:line="360" w:lineRule="exact"/>
        <w:jc w:val="both"/>
        <w:rPr>
          <w:rFonts w:ascii="Times New Roman" w:hAnsi="Times New Roman" w:cs="Times New Roman"/>
        </w:rPr>
      </w:pPr>
      <w:r>
        <w:rPr>
          <w:rFonts w:ascii="Times New Roman" w:hAnsi="Times New Roman" w:cs="Times New Roman"/>
          <w:b/>
          <w:bCs/>
        </w:rPr>
        <w:t xml:space="preserve">                                                                                                                                                                                                                                                                                                                                                                                                                                                                                                                                                                                                                                                                                                                                                                                                                                                                                                                                   </w:t>
      </w:r>
      <w:r>
        <w:rPr>
          <w:rFonts w:ascii="Times New Roman" w:hAnsi="Times New Roman" w:cs="Times New Roman"/>
          <w:b/>
          <w:bCs/>
        </w:rPr>
        <w:tab/>
      </w:r>
      <w:r>
        <w:rPr>
          <w:rFonts w:ascii="Times New Roman" w:hAnsi="Times New Roman" w:cs="Times New Roman"/>
          <w:b/>
          <w:bCs/>
          <w:lang w:val="vi-VN"/>
        </w:rPr>
        <w:t xml:space="preserve">Điều 1. Phạm vi điều chỉnh </w:t>
      </w:r>
    </w:p>
    <w:p w14:paraId="12AB7727" w14:textId="531686A0" w:rsidR="00411E7C" w:rsidRDefault="00411E7C" w:rsidP="009877F6">
      <w:pPr>
        <w:spacing w:before="120" w:after="120" w:line="360" w:lineRule="exact"/>
        <w:ind w:firstLine="720"/>
        <w:jc w:val="both"/>
        <w:rPr>
          <w:rFonts w:ascii="Times New Roman" w:hAnsi="Times New Roman" w:cs="Times New Roman"/>
          <w:spacing w:val="-4"/>
        </w:rPr>
      </w:pPr>
      <w:r w:rsidRPr="00EF5743">
        <w:rPr>
          <w:rFonts w:ascii="Times New Roman" w:hAnsi="Times New Roman" w:cs="Times New Roman"/>
          <w:spacing w:val="-4"/>
        </w:rPr>
        <w:t xml:space="preserve">1. </w:t>
      </w:r>
      <w:r w:rsidRPr="00EF5743">
        <w:rPr>
          <w:rFonts w:ascii="Times New Roman" w:hAnsi="Times New Roman" w:cs="Times New Roman"/>
          <w:spacing w:val="-4"/>
          <w:lang w:val="vi-VN"/>
        </w:rPr>
        <w:t xml:space="preserve">Quy định này quy định về </w:t>
      </w:r>
      <w:r w:rsidRPr="00EF5743">
        <w:rPr>
          <w:rFonts w:ascii="Times New Roman" w:hAnsi="Times New Roman" w:cs="Times New Roman"/>
          <w:spacing w:val="-4"/>
        </w:rPr>
        <w:t>tiêu chí xét duyệt hồ sơ đề nghị thành lập Văn phòng công chứng; trách nhiệm của cơ quan, tổ chức, cá nhân liên quan trong việc đề nghị thành lập và xét duyệt hồ sơ đề nghị thành lập Văn phòng công chứng trên địa bàn tỉnh Tuyên Quang.</w:t>
      </w:r>
    </w:p>
    <w:p w14:paraId="5706D900" w14:textId="77777777" w:rsidR="00411E7C" w:rsidRDefault="00411E7C" w:rsidP="009877F6">
      <w:pPr>
        <w:spacing w:before="120" w:after="120" w:line="360" w:lineRule="exact"/>
        <w:ind w:firstLine="720"/>
        <w:jc w:val="both"/>
        <w:rPr>
          <w:rFonts w:ascii="Times New Roman" w:hAnsi="Times New Roman" w:cs="Times New Roman"/>
          <w:spacing w:val="-4"/>
        </w:rPr>
      </w:pPr>
      <w:r>
        <w:rPr>
          <w:rFonts w:ascii="Times New Roman" w:hAnsi="Times New Roman" w:cs="Times New Roman"/>
          <w:spacing w:val="-4"/>
        </w:rPr>
        <w:t xml:space="preserve">2. Các nội dung liên quan đến việc thành lập Văn phòng công chứng không được quy định tại Quy định này thì thực hiện theo quy định của pháp luật hiện hành. </w:t>
      </w:r>
    </w:p>
    <w:p w14:paraId="3CBFB9EE" w14:textId="77777777" w:rsidR="00411E7C" w:rsidRDefault="00411E7C" w:rsidP="009877F6">
      <w:pPr>
        <w:spacing w:before="120" w:after="120" w:line="360" w:lineRule="exact"/>
        <w:ind w:firstLine="720"/>
        <w:jc w:val="both"/>
        <w:rPr>
          <w:rFonts w:ascii="Times New Roman" w:hAnsi="Times New Roman" w:cs="Times New Roman"/>
          <w:bCs/>
          <w:iCs/>
          <w:spacing w:val="-2"/>
        </w:rPr>
      </w:pPr>
      <w:r>
        <w:rPr>
          <w:rFonts w:ascii="Times New Roman" w:hAnsi="Times New Roman" w:cs="Times New Roman"/>
          <w:spacing w:val="-2"/>
        </w:rPr>
        <w:t xml:space="preserve">3. </w:t>
      </w:r>
      <w:r>
        <w:rPr>
          <w:rFonts w:ascii="Times New Roman" w:hAnsi="Times New Roman" w:cs="Times New Roman"/>
          <w:bCs/>
          <w:iCs/>
          <w:spacing w:val="-2"/>
        </w:rPr>
        <w:t>Khi các văn bản được</w:t>
      </w:r>
      <w:r>
        <w:rPr>
          <w:rFonts w:ascii="Times New Roman" w:hAnsi="Times New Roman" w:cs="Times New Roman"/>
          <w:bCs/>
          <w:iCs/>
          <w:spacing w:val="-2"/>
          <w:lang w:val="vi-VN"/>
        </w:rPr>
        <w:t xml:space="preserve"> viện dẫn</w:t>
      </w:r>
      <w:r>
        <w:rPr>
          <w:rFonts w:ascii="Times New Roman" w:hAnsi="Times New Roman" w:cs="Times New Roman"/>
          <w:bCs/>
          <w:iCs/>
          <w:spacing w:val="-2"/>
        </w:rPr>
        <w:t xml:space="preserve"> để áp dụng tại Quy định này được sửa đổi, bổ sung hoặc thay thế bằng văn bản mới thì áp dụng theo các văn bản mới đó.</w:t>
      </w:r>
    </w:p>
    <w:p w14:paraId="224CACA4" w14:textId="77777777" w:rsidR="00411E7C" w:rsidRDefault="00411E7C" w:rsidP="009877F6">
      <w:pPr>
        <w:spacing w:before="120" w:after="120" w:line="360" w:lineRule="exact"/>
        <w:ind w:firstLine="720"/>
        <w:jc w:val="both"/>
        <w:rPr>
          <w:rFonts w:ascii="Times New Roman" w:hAnsi="Times New Roman" w:cs="Times New Roman"/>
          <w:lang w:val="vi-VN"/>
        </w:rPr>
      </w:pPr>
      <w:r>
        <w:rPr>
          <w:rFonts w:ascii="Times New Roman" w:hAnsi="Times New Roman" w:cs="Times New Roman"/>
          <w:b/>
          <w:bCs/>
          <w:lang w:val="vi-VN"/>
        </w:rPr>
        <w:t>Điều 2. Đối tượng áp dụng</w:t>
      </w:r>
    </w:p>
    <w:p w14:paraId="7287C67F"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1. C</w:t>
      </w:r>
      <w:r>
        <w:rPr>
          <w:rFonts w:ascii="Times New Roman" w:hAnsi="Times New Roman" w:cs="Times New Roman"/>
          <w:lang w:val="vi-VN"/>
        </w:rPr>
        <w:t>ơ quan quản lý nhà nước về công chứng</w:t>
      </w:r>
      <w:r>
        <w:rPr>
          <w:rFonts w:ascii="Times New Roman" w:hAnsi="Times New Roman" w:cs="Times New Roman"/>
        </w:rPr>
        <w:t>.</w:t>
      </w:r>
    </w:p>
    <w:p w14:paraId="5DD6FBCF"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2. C</w:t>
      </w:r>
      <w:r>
        <w:rPr>
          <w:rFonts w:ascii="Times New Roman" w:hAnsi="Times New Roman" w:cs="Times New Roman"/>
          <w:lang w:val="vi-VN"/>
        </w:rPr>
        <w:t xml:space="preserve">ác cơ quan, tổ chức, cá nhân có liên quan đến việc </w:t>
      </w:r>
      <w:r>
        <w:rPr>
          <w:rFonts w:ascii="Times New Roman" w:hAnsi="Times New Roman" w:cs="Times New Roman"/>
        </w:rPr>
        <w:t xml:space="preserve">đề nghị thành lập, </w:t>
      </w:r>
      <w:r>
        <w:rPr>
          <w:rFonts w:ascii="Times New Roman" w:hAnsi="Times New Roman" w:cs="Times New Roman"/>
          <w:lang w:val="vi-VN"/>
        </w:rPr>
        <w:t xml:space="preserve">xét duyệt hồ sơ đề nghị thành lập Văn phòng </w:t>
      </w:r>
      <w:r>
        <w:rPr>
          <w:rFonts w:ascii="Times New Roman" w:hAnsi="Times New Roman" w:cs="Times New Roman"/>
        </w:rPr>
        <w:t>c</w:t>
      </w:r>
      <w:r>
        <w:rPr>
          <w:rFonts w:ascii="Times New Roman" w:hAnsi="Times New Roman" w:cs="Times New Roman"/>
          <w:lang w:val="vi-VN"/>
        </w:rPr>
        <w:t>ông chứng</w:t>
      </w:r>
      <w:r>
        <w:rPr>
          <w:rFonts w:ascii="Times New Roman" w:hAnsi="Times New Roman" w:cs="Times New Roman"/>
        </w:rPr>
        <w:t>.</w:t>
      </w:r>
    </w:p>
    <w:p w14:paraId="1B870FD7" w14:textId="77777777" w:rsidR="00411E7C" w:rsidRDefault="00411E7C" w:rsidP="009877F6">
      <w:pPr>
        <w:spacing w:before="120" w:after="120" w:line="360" w:lineRule="exact"/>
        <w:ind w:firstLine="720"/>
        <w:jc w:val="both"/>
        <w:rPr>
          <w:rFonts w:ascii="Times New Roman" w:hAnsi="Times New Roman" w:cs="Times New Roman"/>
          <w:b/>
          <w:bCs/>
        </w:rPr>
      </w:pPr>
      <w:r>
        <w:rPr>
          <w:rFonts w:ascii="Times New Roman" w:hAnsi="Times New Roman" w:cs="Times New Roman"/>
          <w:b/>
          <w:bCs/>
          <w:lang w:val="vi-VN"/>
        </w:rPr>
        <w:t xml:space="preserve">Điều 3. Nguyên tắc </w:t>
      </w:r>
      <w:r>
        <w:rPr>
          <w:rFonts w:ascii="Times New Roman" w:hAnsi="Times New Roman" w:cs="Times New Roman"/>
          <w:b/>
          <w:bCs/>
        </w:rPr>
        <w:t>xét duyệt hồ sơ</w:t>
      </w:r>
    </w:p>
    <w:p w14:paraId="27776434"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1.</w:t>
      </w:r>
      <w:r>
        <w:rPr>
          <w:rFonts w:ascii="Times New Roman" w:hAnsi="Times New Roman" w:cs="Times New Roman"/>
          <w:lang w:val="vi-VN"/>
        </w:rPr>
        <w:t xml:space="preserve"> </w:t>
      </w:r>
      <w:r>
        <w:rPr>
          <w:rFonts w:ascii="Times New Roman" w:hAnsi="Times New Roman" w:cs="Times New Roman"/>
        </w:rPr>
        <w:t>Đảm bảo công khai, minh bạch, khách quan, chính xác, đúng pháp luật.</w:t>
      </w:r>
    </w:p>
    <w:p w14:paraId="2A4BE21A" w14:textId="375CE799" w:rsidR="00411E7C" w:rsidRDefault="00411E7C" w:rsidP="009877F6">
      <w:pPr>
        <w:spacing w:before="120" w:after="120" w:line="360" w:lineRule="exact"/>
        <w:ind w:firstLine="720"/>
        <w:jc w:val="both"/>
        <w:rPr>
          <w:rFonts w:ascii="Times New Roman" w:hAnsi="Times New Roman" w:cs="Times New Roman"/>
        </w:rPr>
      </w:pPr>
      <w:r w:rsidRPr="00EF5743">
        <w:rPr>
          <w:rFonts w:ascii="Times New Roman" w:hAnsi="Times New Roman" w:cs="Times New Roman"/>
        </w:rPr>
        <w:t>2. Hồ sơ đề nghị thành lập văn phòng công chứng phải đảm bảo các điều kiện, tiêu chuẩn thành lập Văn phòng công chứng theo quy định của pháp luật hiện hành và</w:t>
      </w:r>
      <w:r w:rsidR="00EF5743" w:rsidRPr="00EF5743">
        <w:rPr>
          <w:rFonts w:ascii="Times New Roman" w:hAnsi="Times New Roman" w:cs="Times New Roman"/>
        </w:rPr>
        <w:t xml:space="preserve"> phải đáp ứng tiêu chí chấm điểm theo</w:t>
      </w:r>
      <w:r w:rsidRPr="00EF5743">
        <w:rPr>
          <w:rFonts w:ascii="Times New Roman" w:hAnsi="Times New Roman" w:cs="Times New Roman"/>
        </w:rPr>
        <w:t xml:space="preserve"> Quy định này.</w:t>
      </w:r>
    </w:p>
    <w:p w14:paraId="3C2DD6AA" w14:textId="2E9E0D75"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3. Đảm bảo tính cạnh tranh.</w:t>
      </w:r>
    </w:p>
    <w:p w14:paraId="0077083E" w14:textId="1CA754D0" w:rsidR="00FA7DB5" w:rsidRDefault="00FA7DB5" w:rsidP="009877F6">
      <w:pPr>
        <w:spacing w:before="120" w:after="120" w:line="360" w:lineRule="exact"/>
        <w:ind w:firstLine="720"/>
        <w:jc w:val="both"/>
        <w:rPr>
          <w:rFonts w:ascii="Times New Roman" w:hAnsi="Times New Roman" w:cs="Times New Roman"/>
        </w:rPr>
      </w:pPr>
    </w:p>
    <w:p w14:paraId="5A6D765E" w14:textId="77777777" w:rsidR="00FA7DB5" w:rsidRDefault="00FA7DB5" w:rsidP="009877F6">
      <w:pPr>
        <w:spacing w:before="120" w:after="120" w:line="360" w:lineRule="exact"/>
        <w:ind w:firstLine="720"/>
        <w:jc w:val="both"/>
        <w:rPr>
          <w:rFonts w:ascii="Times New Roman" w:hAnsi="Times New Roman" w:cs="Times New Roman"/>
        </w:rPr>
      </w:pPr>
    </w:p>
    <w:p w14:paraId="6676123A" w14:textId="7178F965" w:rsidR="007033A8" w:rsidRDefault="009877F6" w:rsidP="009877F6">
      <w:pPr>
        <w:spacing w:before="120" w:after="120" w:line="360" w:lineRule="exact"/>
        <w:ind w:firstLine="720"/>
        <w:jc w:val="both"/>
        <w:rPr>
          <w:rFonts w:ascii="Times New Roman" w:hAnsi="Times New Roman" w:cs="Times New Roman"/>
          <w:b/>
          <w:bCs/>
        </w:rPr>
      </w:pPr>
      <w:bookmarkStart w:id="0" w:name="dieu_3_1"/>
      <w:r w:rsidRPr="007033A8">
        <w:rPr>
          <w:rFonts w:ascii="Times New Roman" w:hAnsi="Times New Roman" w:cs="Times New Roman"/>
          <w:b/>
          <w:bCs/>
        </w:rPr>
        <w:lastRenderedPageBreak/>
        <w:t xml:space="preserve">Điều 4. Những trường hợp không </w:t>
      </w:r>
      <w:r w:rsidR="007033A8" w:rsidRPr="007033A8">
        <w:rPr>
          <w:rFonts w:ascii="Times New Roman" w:hAnsi="Times New Roman" w:cs="Times New Roman"/>
          <w:b/>
          <w:bCs/>
        </w:rPr>
        <w:t xml:space="preserve">xét duyệt hồ sơ </w:t>
      </w:r>
      <w:bookmarkEnd w:id="0"/>
    </w:p>
    <w:p w14:paraId="49047EF1" w14:textId="28C4D7CD" w:rsidR="007033A8" w:rsidRPr="007033A8" w:rsidRDefault="007033A8" w:rsidP="007033A8">
      <w:pPr>
        <w:spacing w:before="120" w:after="120" w:line="360" w:lineRule="exact"/>
        <w:ind w:firstLine="720"/>
        <w:jc w:val="both"/>
        <w:rPr>
          <w:rFonts w:ascii="Times New Roman" w:hAnsi="Times New Roman" w:cs="Times New Roman"/>
          <w:bCs/>
        </w:rPr>
      </w:pPr>
      <w:r w:rsidRPr="007033A8">
        <w:rPr>
          <w:rFonts w:ascii="Times New Roman" w:hAnsi="Times New Roman" w:cs="Times New Roman"/>
          <w:bCs/>
        </w:rPr>
        <w:t>1.</w:t>
      </w:r>
      <w:r>
        <w:rPr>
          <w:rFonts w:ascii="Times New Roman" w:hAnsi="Times New Roman" w:cs="Times New Roman"/>
          <w:b/>
          <w:bCs/>
        </w:rPr>
        <w:t> </w:t>
      </w:r>
      <w:r w:rsidRPr="007033A8">
        <w:rPr>
          <w:rFonts w:ascii="Times New Roman" w:hAnsi="Times New Roman" w:cs="Times New Roman"/>
          <w:bCs/>
        </w:rPr>
        <w:t>Hồ sơ đề nghị thành lập Văn phòng công chứng không có các giấy tờ chứng minh về những nội dung nêu trong Đề án thành lập Văn phòng công chứng hoặc có giấy tờ bị tẩy xoá, sửa chữa, thêm, bớt nội dung không hợp lệ.</w:t>
      </w:r>
    </w:p>
    <w:p w14:paraId="1BA314F4" w14:textId="6CCB5216" w:rsidR="007033A8" w:rsidRPr="007033A8" w:rsidRDefault="007033A8" w:rsidP="007033A8">
      <w:pPr>
        <w:spacing w:before="120" w:after="120" w:line="360" w:lineRule="exact"/>
        <w:ind w:firstLine="720"/>
        <w:jc w:val="both"/>
        <w:rPr>
          <w:rFonts w:ascii="Times New Roman" w:hAnsi="Times New Roman" w:cs="Times New Roman"/>
        </w:rPr>
      </w:pPr>
      <w:r>
        <w:rPr>
          <w:rFonts w:ascii="Times New Roman" w:hAnsi="Times New Roman" w:cs="Times New Roman"/>
        </w:rPr>
        <w:t>2. </w:t>
      </w:r>
      <w:r w:rsidR="009877F6" w:rsidRPr="007033A8">
        <w:rPr>
          <w:rFonts w:ascii="Times New Roman" w:hAnsi="Times New Roman" w:cs="Times New Roman"/>
        </w:rPr>
        <w:t>Các nội dung trong Đề án thành lập Văn phòng công chứng vi phạm quy định Luật Công chứng và các quy định pháp luật có liên quan.</w:t>
      </w:r>
    </w:p>
    <w:p w14:paraId="05C5AAC3" w14:textId="6DBEEC1E" w:rsidR="009877F6" w:rsidRPr="009877F6" w:rsidRDefault="007033A8" w:rsidP="007033A8">
      <w:pPr>
        <w:spacing w:before="120" w:after="120" w:line="360" w:lineRule="exact"/>
        <w:ind w:firstLine="720"/>
        <w:jc w:val="both"/>
        <w:rPr>
          <w:rFonts w:ascii="Times New Roman" w:hAnsi="Times New Roman" w:cs="Times New Roman"/>
        </w:rPr>
      </w:pPr>
      <w:r>
        <w:rPr>
          <w:rFonts w:ascii="Times New Roman" w:hAnsi="Times New Roman" w:cs="Times New Roman"/>
        </w:rPr>
        <w:t>3</w:t>
      </w:r>
      <w:r w:rsidR="009877F6" w:rsidRPr="009877F6">
        <w:rPr>
          <w:rFonts w:ascii="Times New Roman" w:hAnsi="Times New Roman" w:cs="Times New Roman"/>
        </w:rPr>
        <w:t>. Công chứng viên nộp hồ sơ đề nghị thành lập Văn phòng công chứng vào thời điểm đang hành nghề tại một Tổ chức hành nghề công chứng khác hoặc kiêm nhiệm công việc thường xuyên khác.</w:t>
      </w:r>
    </w:p>
    <w:p w14:paraId="0B34A57A" w14:textId="62AEDF35" w:rsidR="009877F6" w:rsidRPr="009877F6" w:rsidRDefault="007033A8" w:rsidP="009877F6">
      <w:pPr>
        <w:spacing w:before="120" w:after="120" w:line="360" w:lineRule="exact"/>
        <w:ind w:firstLine="720"/>
        <w:jc w:val="both"/>
        <w:rPr>
          <w:rFonts w:ascii="Times New Roman" w:hAnsi="Times New Roman" w:cs="Times New Roman"/>
        </w:rPr>
      </w:pPr>
      <w:r>
        <w:rPr>
          <w:rFonts w:ascii="Times New Roman" w:hAnsi="Times New Roman" w:cs="Times New Roman"/>
        </w:rPr>
        <w:t>4</w:t>
      </w:r>
      <w:r w:rsidR="009877F6" w:rsidRPr="009877F6">
        <w:rPr>
          <w:rFonts w:ascii="Times New Roman" w:hAnsi="Times New Roman" w:cs="Times New Roman"/>
        </w:rPr>
        <w:t>. Công chứng viên tham gia trong nhiều hồ sơ đề nghị thành lập Văn phòng công chứng trong cùng một thời điểm xét duyệt hồ sơ đề nghị thành lập Văn phòng công chứng.</w:t>
      </w:r>
    </w:p>
    <w:p w14:paraId="7DBCFA5B" w14:textId="15D36B09" w:rsidR="009877F6" w:rsidRPr="009877F6" w:rsidRDefault="007033A8" w:rsidP="009877F6">
      <w:pPr>
        <w:spacing w:before="120" w:after="120" w:line="360" w:lineRule="exact"/>
        <w:ind w:firstLine="720"/>
        <w:jc w:val="both"/>
        <w:rPr>
          <w:rFonts w:ascii="Times New Roman" w:hAnsi="Times New Roman" w:cs="Times New Roman"/>
        </w:rPr>
      </w:pPr>
      <w:r>
        <w:rPr>
          <w:rFonts w:ascii="Times New Roman" w:hAnsi="Times New Roman" w:cs="Times New Roman"/>
        </w:rPr>
        <w:t>5</w:t>
      </w:r>
      <w:r w:rsidR="009877F6" w:rsidRPr="009877F6">
        <w:rPr>
          <w:rFonts w:ascii="Times New Roman" w:hAnsi="Times New Roman" w:cs="Times New Roman"/>
        </w:rPr>
        <w:t>. Công chứng viên nộp hồ sơ đề nghị thành lập Văn phòng công chứng thuộc trường hợp không có quyền thành lập và quản lý doanh nghiệp theo quy định của pháp luật.</w:t>
      </w:r>
    </w:p>
    <w:p w14:paraId="55DD685F" w14:textId="16E43ADB" w:rsidR="009877F6" w:rsidRPr="009877F6" w:rsidRDefault="007033A8" w:rsidP="009877F6">
      <w:pPr>
        <w:spacing w:before="120" w:after="120" w:line="360" w:lineRule="exact"/>
        <w:ind w:firstLine="720"/>
        <w:jc w:val="both"/>
        <w:rPr>
          <w:rFonts w:ascii="Times New Roman" w:hAnsi="Times New Roman" w:cs="Times New Roman"/>
        </w:rPr>
      </w:pPr>
      <w:r>
        <w:rPr>
          <w:rFonts w:ascii="Times New Roman" w:hAnsi="Times New Roman" w:cs="Times New Roman"/>
        </w:rPr>
        <w:t>6</w:t>
      </w:r>
      <w:r w:rsidR="009877F6" w:rsidRPr="009877F6">
        <w:rPr>
          <w:rFonts w:ascii="Times New Roman" w:hAnsi="Times New Roman" w:cs="Times New Roman"/>
        </w:rPr>
        <w:t>. Công chứng viên đang bị truy cứu trách nhiệm hình sự hoặc công chứng viên bị xử phạt vi phạm hành chính liên quan đến hoạt động công chứng với hình thức xử phạt bổ sung tước quyền sử dụng thẻ công chứng viên (đang trong thời gian bị tước thẻ).</w:t>
      </w:r>
    </w:p>
    <w:p w14:paraId="29F9F355" w14:textId="63AD6DAE" w:rsidR="009877F6" w:rsidRDefault="007033A8" w:rsidP="009877F6">
      <w:pPr>
        <w:spacing w:before="120" w:after="120" w:line="360" w:lineRule="exact"/>
        <w:ind w:firstLine="720"/>
        <w:jc w:val="both"/>
        <w:rPr>
          <w:rFonts w:ascii="Times New Roman" w:hAnsi="Times New Roman" w:cs="Times New Roman"/>
        </w:rPr>
      </w:pPr>
      <w:r>
        <w:rPr>
          <w:rFonts w:ascii="Times New Roman" w:hAnsi="Times New Roman" w:cs="Times New Roman"/>
        </w:rPr>
        <w:t>7</w:t>
      </w:r>
      <w:r w:rsidR="009877F6" w:rsidRPr="009877F6">
        <w:rPr>
          <w:rFonts w:ascii="Times New Roman" w:hAnsi="Times New Roman" w:cs="Times New Roman"/>
        </w:rPr>
        <w:t>. Công chứng viên là viên chức thuộc Phòng Công chứng đã bị xử lý kỷ luật mà chưa chấm dứt hiệu lực của quyết định kỷ luật có hiệu lực.</w:t>
      </w:r>
    </w:p>
    <w:p w14:paraId="71D1A061" w14:textId="77777777" w:rsidR="00411E7C" w:rsidRDefault="00411E7C" w:rsidP="00DB3477">
      <w:pPr>
        <w:spacing w:before="120" w:after="120" w:line="320" w:lineRule="exact"/>
        <w:jc w:val="center"/>
        <w:rPr>
          <w:rFonts w:ascii="Times New Roman" w:hAnsi="Times New Roman" w:cs="Times New Roman"/>
          <w:b/>
          <w:bCs/>
        </w:rPr>
      </w:pPr>
      <w:bookmarkStart w:id="1" w:name="dieu_6"/>
      <w:r>
        <w:rPr>
          <w:rFonts w:ascii="Times New Roman" w:hAnsi="Times New Roman" w:cs="Times New Roman"/>
          <w:b/>
          <w:bCs/>
          <w:lang w:val="vi-VN"/>
        </w:rPr>
        <w:t>Chương I</w:t>
      </w:r>
      <w:r>
        <w:rPr>
          <w:rFonts w:ascii="Times New Roman" w:hAnsi="Times New Roman" w:cs="Times New Roman"/>
          <w:b/>
          <w:bCs/>
        </w:rPr>
        <w:t>I</w:t>
      </w:r>
    </w:p>
    <w:p w14:paraId="120293DD" w14:textId="77777777" w:rsidR="00411E7C" w:rsidRDefault="00411E7C" w:rsidP="00DB3477">
      <w:pPr>
        <w:spacing w:before="120" w:after="120" w:line="320" w:lineRule="exact"/>
        <w:jc w:val="center"/>
        <w:rPr>
          <w:rFonts w:ascii="Times New Roman" w:hAnsi="Times New Roman" w:cs="Times New Roman"/>
          <w:b/>
          <w:bCs/>
          <w:sz w:val="26"/>
          <w:szCs w:val="24"/>
        </w:rPr>
      </w:pPr>
      <w:r>
        <w:rPr>
          <w:rFonts w:ascii="Times New Roman" w:hAnsi="Times New Roman" w:cs="Times New Roman"/>
          <w:b/>
          <w:bCs/>
          <w:sz w:val="26"/>
          <w:szCs w:val="24"/>
        </w:rPr>
        <w:t>TIÊU CHÍ XÉT DUYỆT HỒ SƠ ĐỀ NGHỊ</w:t>
      </w:r>
    </w:p>
    <w:p w14:paraId="07EF4B0C" w14:textId="77777777" w:rsidR="00411E7C" w:rsidRDefault="00411E7C" w:rsidP="00DB3477">
      <w:pPr>
        <w:spacing w:before="120" w:after="120" w:line="320" w:lineRule="exact"/>
        <w:jc w:val="center"/>
        <w:rPr>
          <w:rFonts w:ascii="Times New Roman" w:hAnsi="Times New Roman" w:cs="Times New Roman"/>
          <w:b/>
          <w:bCs/>
          <w:sz w:val="26"/>
          <w:szCs w:val="24"/>
        </w:rPr>
      </w:pPr>
      <w:r>
        <w:rPr>
          <w:rFonts w:ascii="Times New Roman" w:hAnsi="Times New Roman" w:cs="Times New Roman"/>
          <w:b/>
          <w:bCs/>
          <w:sz w:val="26"/>
          <w:szCs w:val="24"/>
        </w:rPr>
        <w:t xml:space="preserve"> THÀNH LẬP VĂN PHÒNG CÔNG CHỨNG</w:t>
      </w:r>
    </w:p>
    <w:p w14:paraId="021EC2F6" w14:textId="11E7EE25" w:rsidR="00411E7C" w:rsidRPr="006B60CC" w:rsidRDefault="009877F6" w:rsidP="009877F6">
      <w:pPr>
        <w:spacing w:before="120" w:after="120" w:line="360" w:lineRule="exact"/>
        <w:ind w:firstLine="720"/>
        <w:jc w:val="both"/>
        <w:rPr>
          <w:rFonts w:ascii="Times New Roman Bold" w:hAnsi="Times New Roman Bold" w:cs="Times New Roman"/>
          <w:b/>
          <w:bCs/>
          <w:spacing w:val="6"/>
        </w:rPr>
      </w:pPr>
      <w:r w:rsidRPr="006B60CC">
        <w:rPr>
          <w:rFonts w:ascii="Times New Roman Bold" w:hAnsi="Times New Roman Bold" w:cs="Times New Roman"/>
          <w:b/>
          <w:bCs/>
          <w:spacing w:val="6"/>
        </w:rPr>
        <w:t>Điều 5</w:t>
      </w:r>
      <w:r w:rsidR="00411E7C" w:rsidRPr="006B60CC">
        <w:rPr>
          <w:rFonts w:ascii="Times New Roman Bold" w:hAnsi="Times New Roman Bold" w:cs="Times New Roman"/>
          <w:b/>
          <w:bCs/>
          <w:spacing w:val="6"/>
        </w:rPr>
        <w:t xml:space="preserve">. </w:t>
      </w:r>
      <w:bookmarkEnd w:id="1"/>
      <w:r w:rsidR="00411E7C" w:rsidRPr="006B60CC">
        <w:rPr>
          <w:rFonts w:ascii="Times New Roman Bold" w:hAnsi="Times New Roman Bold" w:cs="Times New Roman"/>
          <w:b/>
          <w:bCs/>
          <w:spacing w:val="6"/>
        </w:rPr>
        <w:t>Nhóm t</w:t>
      </w:r>
      <w:r w:rsidR="00411E7C" w:rsidRPr="006B60CC">
        <w:rPr>
          <w:rFonts w:ascii="Times New Roman Bold" w:hAnsi="Times New Roman Bold" w:cs="Times New Roman"/>
          <w:b/>
          <w:bCs/>
          <w:spacing w:val="6"/>
          <w:lang w:val="vi-VN"/>
        </w:rPr>
        <w:t>iêu chí</w:t>
      </w:r>
      <w:r w:rsidR="00411E7C" w:rsidRPr="006B60CC">
        <w:rPr>
          <w:rFonts w:ascii="Times New Roman Bold" w:hAnsi="Times New Roman Bold" w:cs="Times New Roman"/>
          <w:b/>
          <w:bCs/>
          <w:spacing w:val="6"/>
        </w:rPr>
        <w:t xml:space="preserve"> xét duyệt hồ sơ và số điểm tối đa của từng tiêu chí</w:t>
      </w:r>
    </w:p>
    <w:p w14:paraId="712A024C"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1. H</w:t>
      </w:r>
      <w:r>
        <w:rPr>
          <w:rFonts w:ascii="Times New Roman" w:hAnsi="Times New Roman" w:cs="Times New Roman"/>
          <w:lang w:val="vi-VN"/>
        </w:rPr>
        <w:t xml:space="preserve">ồ sơ đề nghị thành lập Văn phòng </w:t>
      </w:r>
      <w:r>
        <w:rPr>
          <w:rFonts w:ascii="Times New Roman" w:hAnsi="Times New Roman" w:cs="Times New Roman"/>
        </w:rPr>
        <w:t>c</w:t>
      </w:r>
      <w:r>
        <w:rPr>
          <w:rFonts w:ascii="Times New Roman" w:hAnsi="Times New Roman" w:cs="Times New Roman"/>
          <w:lang w:val="vi-VN"/>
        </w:rPr>
        <w:t>ông chứng được xét</w:t>
      </w:r>
      <w:r>
        <w:rPr>
          <w:rFonts w:ascii="Times New Roman" w:hAnsi="Times New Roman" w:cs="Times New Roman"/>
        </w:rPr>
        <w:t xml:space="preserve"> duyệt</w:t>
      </w:r>
      <w:r>
        <w:rPr>
          <w:rFonts w:ascii="Times New Roman" w:hAnsi="Times New Roman" w:cs="Times New Roman"/>
          <w:lang w:val="vi-VN"/>
        </w:rPr>
        <w:t xml:space="preserve"> </w:t>
      </w:r>
      <w:r>
        <w:rPr>
          <w:rFonts w:ascii="Times New Roman" w:hAnsi="Times New Roman" w:cs="Times New Roman"/>
        </w:rPr>
        <w:t>theo các</w:t>
      </w:r>
      <w:r>
        <w:rPr>
          <w:rFonts w:ascii="Times New Roman" w:hAnsi="Times New Roman" w:cs="Times New Roman"/>
          <w:lang w:val="vi-VN"/>
        </w:rPr>
        <w:t xml:space="preserve"> nhóm tiêu chí</w:t>
      </w:r>
      <w:r>
        <w:rPr>
          <w:rFonts w:ascii="Times New Roman" w:hAnsi="Times New Roman" w:cs="Times New Roman"/>
        </w:rPr>
        <w:t xml:space="preserve"> sau:</w:t>
      </w:r>
    </w:p>
    <w:p w14:paraId="73A720E2" w14:textId="31E317A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 xml:space="preserve">a) Nhóm tiêu chí về nhân sự của Văn phòng công chứng: Tối đa 55 </w:t>
      </w:r>
      <w:r>
        <w:rPr>
          <w:rFonts w:ascii="Times New Roman" w:hAnsi="Times New Roman" w:cs="Times New Roman"/>
          <w:bCs/>
        </w:rPr>
        <w:t xml:space="preserve">(năm mươi lăm) </w:t>
      </w:r>
      <w:r w:rsidR="00A06B7F">
        <w:rPr>
          <w:rFonts w:ascii="Times New Roman" w:hAnsi="Times New Roman" w:cs="Times New Roman"/>
        </w:rPr>
        <w:t>điểm;</w:t>
      </w:r>
    </w:p>
    <w:p w14:paraId="6DA57802" w14:textId="21179A33"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rPr>
        <w:t xml:space="preserve">b) </w:t>
      </w:r>
      <w:r>
        <w:rPr>
          <w:rFonts w:ascii="Times New Roman" w:hAnsi="Times New Roman" w:cs="Times New Roman"/>
          <w:bCs/>
        </w:rPr>
        <w:t>Nhóm tiêu chí về trụ sở làm việc của Văn phòng công chứng: Tối đa 35 (ba mươi lăm) điểm</w:t>
      </w:r>
      <w:r w:rsidR="00A06B7F">
        <w:rPr>
          <w:rFonts w:ascii="Times New Roman" w:hAnsi="Times New Roman" w:cs="Times New Roman"/>
          <w:bCs/>
        </w:rPr>
        <w:t>;</w:t>
      </w:r>
    </w:p>
    <w:p w14:paraId="7FF9D2F1" w14:textId="31F02FDF"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c) Nhóm tiêu chí về cơ sở vật chất, trang thiết bị phục vụ và ứng dụng công nghệ thông tin trong hoạt động cô</w:t>
      </w:r>
      <w:r w:rsidR="00A06B7F">
        <w:rPr>
          <w:rFonts w:ascii="Times New Roman" w:hAnsi="Times New Roman" w:cs="Times New Roman"/>
          <w:bCs/>
        </w:rPr>
        <w:t>ng chứng: Tối đa 10 (mười) điểm.</w:t>
      </w:r>
    </w:p>
    <w:p w14:paraId="2E1E6F3F" w14:textId="77777777"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lastRenderedPageBreak/>
        <w:t>2. Tổng số điểm tối đa của các nhóm tiêu chí tại Khoản 1 Điều này là 100 (một trăm) điểm.</w:t>
      </w:r>
    </w:p>
    <w:p w14:paraId="609E9BED" w14:textId="48AB9173" w:rsidR="00411E7C" w:rsidRDefault="009877F6" w:rsidP="009877F6">
      <w:pPr>
        <w:spacing w:before="120" w:after="120" w:line="360" w:lineRule="exact"/>
        <w:ind w:firstLine="720"/>
        <w:jc w:val="both"/>
        <w:rPr>
          <w:rFonts w:ascii="Times New Roman" w:hAnsi="Times New Roman" w:cs="Times New Roman"/>
          <w:b/>
          <w:bCs/>
        </w:rPr>
      </w:pPr>
      <w:r>
        <w:rPr>
          <w:rFonts w:ascii="Times New Roman" w:hAnsi="Times New Roman" w:cs="Times New Roman"/>
          <w:b/>
          <w:bCs/>
          <w:lang w:val="vi-VN"/>
        </w:rPr>
        <w:t xml:space="preserve">Điều </w:t>
      </w:r>
      <w:r>
        <w:rPr>
          <w:rFonts w:ascii="Times New Roman" w:hAnsi="Times New Roman" w:cs="Times New Roman"/>
          <w:b/>
          <w:bCs/>
        </w:rPr>
        <w:t>6</w:t>
      </w:r>
      <w:r w:rsidR="00411E7C">
        <w:rPr>
          <w:rFonts w:ascii="Times New Roman" w:hAnsi="Times New Roman" w:cs="Times New Roman"/>
          <w:b/>
          <w:bCs/>
          <w:lang w:val="vi-VN"/>
        </w:rPr>
        <w:t xml:space="preserve">. Nhóm tiêu chí </w:t>
      </w:r>
      <w:r w:rsidR="00411E7C">
        <w:rPr>
          <w:rFonts w:ascii="Times New Roman" w:hAnsi="Times New Roman" w:cs="Times New Roman"/>
          <w:b/>
          <w:bCs/>
        </w:rPr>
        <w:t>về tổ chức nhân sự của Văn phòng công chứng</w:t>
      </w:r>
    </w:p>
    <w:p w14:paraId="3FD0BD59" w14:textId="71D6A285"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Tổng số điểm tối đa của nhóm tiêu chí về tổ chức nhân sự của Văn phòng công chứng là 5</w:t>
      </w:r>
      <w:r w:rsidR="00825592">
        <w:rPr>
          <w:rFonts w:ascii="Times New Roman" w:hAnsi="Times New Roman" w:cs="Times New Roman"/>
          <w:bCs/>
        </w:rPr>
        <w:t>5</w:t>
      </w:r>
      <w:r>
        <w:rPr>
          <w:rFonts w:ascii="Times New Roman" w:hAnsi="Times New Roman" w:cs="Times New Roman"/>
          <w:b/>
          <w:bCs/>
        </w:rPr>
        <w:t xml:space="preserve"> </w:t>
      </w:r>
      <w:r>
        <w:rPr>
          <w:rFonts w:ascii="Times New Roman" w:hAnsi="Times New Roman" w:cs="Times New Roman"/>
          <w:bCs/>
        </w:rPr>
        <w:t>(năm mươi lăm)</w:t>
      </w:r>
      <w:r>
        <w:rPr>
          <w:rFonts w:ascii="Times New Roman" w:hAnsi="Times New Roman" w:cs="Times New Roman"/>
          <w:b/>
          <w:bCs/>
        </w:rPr>
        <w:t xml:space="preserve"> </w:t>
      </w:r>
      <w:r w:rsidR="009556A3">
        <w:rPr>
          <w:rFonts w:ascii="Times New Roman" w:hAnsi="Times New Roman" w:cs="Times New Roman"/>
          <w:bCs/>
        </w:rPr>
        <w:t>điểm</w:t>
      </w:r>
      <w:r w:rsidR="00006423">
        <w:rPr>
          <w:rFonts w:ascii="Times New Roman" w:hAnsi="Times New Roman" w:cs="Times New Roman"/>
          <w:bCs/>
        </w:rPr>
        <w:t>:</w:t>
      </w:r>
    </w:p>
    <w:p w14:paraId="48A02903" w14:textId="1A961FB5" w:rsidR="00A351E1" w:rsidRPr="00A351E1" w:rsidRDefault="00A351E1" w:rsidP="00A351E1">
      <w:pPr>
        <w:spacing w:before="120" w:after="120" w:line="360" w:lineRule="exact"/>
        <w:ind w:firstLine="720"/>
        <w:jc w:val="both"/>
        <w:rPr>
          <w:rFonts w:ascii="Times New Roman" w:hAnsi="Times New Roman" w:cs="Times New Roman"/>
        </w:rPr>
      </w:pPr>
      <w:r w:rsidRPr="00A351E1">
        <w:rPr>
          <w:rFonts w:ascii="Times New Roman" w:hAnsi="Times New Roman" w:cs="Times New Roman"/>
        </w:rPr>
        <w:t xml:space="preserve">1. Tiêu chí về </w:t>
      </w:r>
      <w:r>
        <w:rPr>
          <w:rFonts w:ascii="Times New Roman" w:hAnsi="Times New Roman" w:cs="Times New Roman"/>
        </w:rPr>
        <w:t xml:space="preserve">công chứng viên: Tối đa 35 (ba </w:t>
      </w:r>
      <w:r w:rsidRPr="00A351E1">
        <w:rPr>
          <w:rFonts w:ascii="Times New Roman" w:hAnsi="Times New Roman" w:cs="Times New Roman"/>
        </w:rPr>
        <w:t>mươi</w:t>
      </w:r>
      <w:r>
        <w:rPr>
          <w:rFonts w:ascii="Times New Roman" w:hAnsi="Times New Roman" w:cs="Times New Roman"/>
        </w:rPr>
        <w:t xml:space="preserve"> lăm</w:t>
      </w:r>
      <w:r w:rsidRPr="00A351E1">
        <w:rPr>
          <w:rFonts w:ascii="Times New Roman" w:hAnsi="Times New Roman" w:cs="Times New Roman"/>
        </w:rPr>
        <w:t>) điểm</w:t>
      </w:r>
      <w:r>
        <w:rPr>
          <w:rFonts w:ascii="Times New Roman" w:hAnsi="Times New Roman" w:cs="Times New Roman"/>
        </w:rPr>
        <w:t>:</w:t>
      </w:r>
    </w:p>
    <w:p w14:paraId="0DA61B5F" w14:textId="4BF1B8CD" w:rsidR="00411E7C" w:rsidRPr="00FE26AB" w:rsidRDefault="00A351E1" w:rsidP="009877F6">
      <w:pPr>
        <w:spacing w:before="120" w:after="120" w:line="360" w:lineRule="exact"/>
        <w:ind w:firstLine="720"/>
        <w:jc w:val="both"/>
        <w:rPr>
          <w:rFonts w:ascii="Times New Roman" w:eastAsia="Arial" w:hAnsi="Times New Roman" w:cs="Times New Roman"/>
          <w:spacing w:val="-8"/>
        </w:rPr>
      </w:pPr>
      <w:r w:rsidRPr="00FE26AB">
        <w:rPr>
          <w:rFonts w:ascii="Times New Roman" w:hAnsi="Times New Roman" w:cs="Times New Roman"/>
          <w:bCs/>
          <w:spacing w:val="-8"/>
        </w:rPr>
        <w:t>a)</w:t>
      </w:r>
      <w:r w:rsidR="00411E7C" w:rsidRPr="00FE26AB">
        <w:rPr>
          <w:rFonts w:ascii="Times New Roman" w:hAnsi="Times New Roman" w:cs="Times New Roman"/>
          <w:bCs/>
          <w:spacing w:val="-8"/>
        </w:rPr>
        <w:t xml:space="preserve"> </w:t>
      </w:r>
      <w:r w:rsidR="00AA724B" w:rsidRPr="00FE26AB">
        <w:rPr>
          <w:rFonts w:ascii="Times New Roman" w:hAnsi="Times New Roman" w:cs="Times New Roman"/>
          <w:bCs/>
          <w:spacing w:val="-8"/>
        </w:rPr>
        <w:t>S</w:t>
      </w:r>
      <w:r w:rsidR="00411E7C" w:rsidRPr="00FE26AB">
        <w:rPr>
          <w:rFonts w:ascii="Times New Roman" w:eastAsia="Arial" w:hAnsi="Times New Roman" w:cs="Times New Roman"/>
          <w:spacing w:val="-8"/>
        </w:rPr>
        <w:t>ố lượng công chứng viên hợp danh thành lập: Tối đa 20 (hai mươi) điể</w:t>
      </w:r>
      <w:r w:rsidR="00A06B7F" w:rsidRPr="00FE26AB">
        <w:rPr>
          <w:rFonts w:ascii="Times New Roman" w:eastAsia="Arial" w:hAnsi="Times New Roman" w:cs="Times New Roman"/>
          <w:spacing w:val="-8"/>
        </w:rPr>
        <w:t>m</w:t>
      </w:r>
      <w:r w:rsidR="00AA724B" w:rsidRPr="00FE26AB">
        <w:rPr>
          <w:rFonts w:ascii="Times New Roman" w:eastAsia="Arial" w:hAnsi="Times New Roman" w:cs="Times New Roman"/>
          <w:spacing w:val="-8"/>
        </w:rPr>
        <w:t>:</w:t>
      </w:r>
    </w:p>
    <w:p w14:paraId="58AD2E1C" w14:textId="736B7C0E" w:rsidR="00756FA4" w:rsidRPr="00756FA4" w:rsidRDefault="00A351E1" w:rsidP="00756FA4">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w:t>
      </w:r>
      <w:r w:rsidR="00756FA4">
        <w:rPr>
          <w:rFonts w:ascii="Times New Roman" w:eastAsia="Arial" w:hAnsi="Times New Roman" w:cs="Times New Roman"/>
        </w:rPr>
        <w:t xml:space="preserve"> Có từ 03 công chứng viên trở lên hợp danh thành lập: 20 (hai mươi) điể</w:t>
      </w:r>
      <w:r w:rsidR="00A06B7F">
        <w:rPr>
          <w:rFonts w:ascii="Times New Roman" w:eastAsia="Arial" w:hAnsi="Times New Roman" w:cs="Times New Roman"/>
        </w:rPr>
        <w:t>m;</w:t>
      </w:r>
    </w:p>
    <w:p w14:paraId="3874B8B2" w14:textId="6D9E9203" w:rsidR="00411E7C" w:rsidRDefault="00A351E1" w:rsidP="009877F6">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w:t>
      </w:r>
      <w:r w:rsidR="00411E7C">
        <w:rPr>
          <w:rFonts w:ascii="Times New Roman" w:eastAsia="Arial" w:hAnsi="Times New Roman" w:cs="Times New Roman"/>
        </w:rPr>
        <w:t xml:space="preserve"> Có 02 công chứng viên hợp danh thành lập: </w:t>
      </w:r>
      <w:r w:rsidR="00756FA4">
        <w:rPr>
          <w:rFonts w:ascii="Times New Roman" w:eastAsia="Arial" w:hAnsi="Times New Roman" w:cs="Times New Roman"/>
        </w:rPr>
        <w:t>10</w:t>
      </w:r>
      <w:r w:rsidR="00411E7C">
        <w:rPr>
          <w:rFonts w:ascii="Times New Roman" w:eastAsia="Arial" w:hAnsi="Times New Roman" w:cs="Times New Roman"/>
        </w:rPr>
        <w:t xml:space="preserve"> (hai mươi) điể</w:t>
      </w:r>
      <w:r w:rsidR="00A06B7F">
        <w:rPr>
          <w:rFonts w:ascii="Times New Roman" w:eastAsia="Arial" w:hAnsi="Times New Roman" w:cs="Times New Roman"/>
        </w:rPr>
        <w:t>m;</w:t>
      </w:r>
    </w:p>
    <w:p w14:paraId="70DE4C71" w14:textId="03608D85" w:rsidR="00411E7C" w:rsidRDefault="00A351E1" w:rsidP="009877F6">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w:t>
      </w:r>
      <w:r w:rsidR="00411E7C">
        <w:rPr>
          <w:rFonts w:ascii="Times New Roman" w:eastAsia="Arial" w:hAnsi="Times New Roman" w:cs="Times New Roman"/>
        </w:rPr>
        <w:t xml:space="preserve"> </w:t>
      </w:r>
      <w:r w:rsidR="00756FA4">
        <w:rPr>
          <w:rFonts w:ascii="Times New Roman" w:eastAsia="Arial" w:hAnsi="Times New Roman" w:cs="Times New Roman"/>
        </w:rPr>
        <w:t>Có 01</w:t>
      </w:r>
      <w:r w:rsidR="00411E7C">
        <w:rPr>
          <w:rFonts w:ascii="Times New Roman" w:eastAsia="Arial" w:hAnsi="Times New Roman" w:cs="Times New Roman"/>
        </w:rPr>
        <w:t xml:space="preserve"> công chứng viên hợp danh thành lập: 0 (không) điểm.</w:t>
      </w:r>
    </w:p>
    <w:p w14:paraId="1B278BB5" w14:textId="39C3EA5D" w:rsidR="00411E7C" w:rsidRPr="0012763E" w:rsidRDefault="00A351E1" w:rsidP="009877F6">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b)</w:t>
      </w:r>
      <w:r w:rsidR="00411E7C" w:rsidRPr="0012763E">
        <w:rPr>
          <w:rFonts w:ascii="Times New Roman" w:eastAsia="Arial" w:hAnsi="Times New Roman" w:cs="Times New Roman"/>
        </w:rPr>
        <w:t xml:space="preserve"> Kinh nghiệm hành nghề của công chứng viên </w:t>
      </w:r>
      <w:r w:rsidR="0012763E" w:rsidRPr="0012763E">
        <w:rPr>
          <w:rFonts w:ascii="Times New Roman" w:eastAsia="Arial" w:hAnsi="Times New Roman" w:cs="Times New Roman"/>
        </w:rPr>
        <w:t xml:space="preserve">dự kiến </w:t>
      </w:r>
      <w:r w:rsidR="00411E7C" w:rsidRPr="0012763E">
        <w:rPr>
          <w:rFonts w:ascii="Times New Roman" w:eastAsia="Arial" w:hAnsi="Times New Roman" w:cs="Times New Roman"/>
        </w:rPr>
        <w:t>là Trưởng Văn phòng công chứng: Tối đa 1</w:t>
      </w:r>
      <w:r w:rsidR="0090466F">
        <w:rPr>
          <w:rFonts w:ascii="Times New Roman" w:eastAsia="Arial" w:hAnsi="Times New Roman" w:cs="Times New Roman"/>
        </w:rPr>
        <w:t>5</w:t>
      </w:r>
      <w:r w:rsidR="00411E7C" w:rsidRPr="0012763E">
        <w:rPr>
          <w:rFonts w:ascii="Times New Roman" w:eastAsia="Arial" w:hAnsi="Times New Roman" w:cs="Times New Roman"/>
        </w:rPr>
        <w:t xml:space="preserve"> (mười</w:t>
      </w:r>
      <w:r w:rsidR="0090466F">
        <w:rPr>
          <w:rFonts w:ascii="Times New Roman" w:eastAsia="Arial" w:hAnsi="Times New Roman" w:cs="Times New Roman"/>
        </w:rPr>
        <w:t xml:space="preserve"> lăm</w:t>
      </w:r>
      <w:r w:rsidR="00411E7C" w:rsidRPr="0012763E">
        <w:rPr>
          <w:rFonts w:ascii="Times New Roman" w:eastAsia="Arial" w:hAnsi="Times New Roman" w:cs="Times New Roman"/>
        </w:rPr>
        <w:t>) điể</w:t>
      </w:r>
      <w:r w:rsidR="00AA724B">
        <w:rPr>
          <w:rFonts w:ascii="Times New Roman" w:eastAsia="Arial" w:hAnsi="Times New Roman" w:cs="Times New Roman"/>
        </w:rPr>
        <w:t>m</w:t>
      </w:r>
      <w:r>
        <w:rPr>
          <w:rFonts w:ascii="Times New Roman" w:eastAsia="Arial" w:hAnsi="Times New Roman" w:cs="Times New Roman"/>
        </w:rPr>
        <w:t>:</w:t>
      </w:r>
    </w:p>
    <w:p w14:paraId="57274D95" w14:textId="119F1A18" w:rsidR="00411E7C" w:rsidRPr="0012763E" w:rsidRDefault="00A351E1" w:rsidP="009877F6">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w:t>
      </w:r>
      <w:r w:rsidR="00411E7C" w:rsidRPr="0012763E">
        <w:rPr>
          <w:rFonts w:ascii="Times New Roman" w:eastAsia="Arial" w:hAnsi="Times New Roman" w:cs="Times New Roman"/>
        </w:rPr>
        <w:t xml:space="preserve"> Đã hành nghề công chứng từ đủ 60 tháng trở lên: 1</w:t>
      </w:r>
      <w:r w:rsidR="00790C70">
        <w:rPr>
          <w:rFonts w:ascii="Times New Roman" w:eastAsia="Arial" w:hAnsi="Times New Roman" w:cs="Times New Roman"/>
        </w:rPr>
        <w:t>5</w:t>
      </w:r>
      <w:r w:rsidR="00411E7C" w:rsidRPr="0012763E">
        <w:rPr>
          <w:rFonts w:ascii="Times New Roman" w:eastAsia="Arial" w:hAnsi="Times New Roman" w:cs="Times New Roman"/>
        </w:rPr>
        <w:t xml:space="preserve"> (mười</w:t>
      </w:r>
      <w:r w:rsidR="00790C70">
        <w:rPr>
          <w:rFonts w:ascii="Times New Roman" w:eastAsia="Arial" w:hAnsi="Times New Roman" w:cs="Times New Roman"/>
        </w:rPr>
        <w:t xml:space="preserve"> lăm</w:t>
      </w:r>
      <w:r w:rsidR="00411E7C" w:rsidRPr="0012763E">
        <w:rPr>
          <w:rFonts w:ascii="Times New Roman" w:eastAsia="Arial" w:hAnsi="Times New Roman" w:cs="Times New Roman"/>
        </w:rPr>
        <w:t>) điể</w:t>
      </w:r>
      <w:r w:rsidR="0076524A">
        <w:rPr>
          <w:rFonts w:ascii="Times New Roman" w:eastAsia="Arial" w:hAnsi="Times New Roman" w:cs="Times New Roman"/>
        </w:rPr>
        <w:t>m;</w:t>
      </w:r>
    </w:p>
    <w:p w14:paraId="19D83B20" w14:textId="0A4ADDA5" w:rsidR="00411E7C" w:rsidRPr="0012763E" w:rsidRDefault="00A351E1" w:rsidP="009877F6">
      <w:pPr>
        <w:spacing w:before="120" w:after="120" w:line="360" w:lineRule="exact"/>
        <w:ind w:firstLine="720"/>
        <w:jc w:val="both"/>
        <w:rPr>
          <w:rFonts w:ascii="Times New Roman" w:eastAsia="Arial" w:hAnsi="Times New Roman" w:cs="Times New Roman"/>
          <w:spacing w:val="-4"/>
        </w:rPr>
      </w:pPr>
      <w:r>
        <w:rPr>
          <w:rFonts w:ascii="Times New Roman" w:eastAsia="Arial" w:hAnsi="Times New Roman" w:cs="Times New Roman"/>
          <w:spacing w:val="-4"/>
        </w:rPr>
        <w:t>-</w:t>
      </w:r>
      <w:r w:rsidR="00411E7C" w:rsidRPr="0012763E">
        <w:rPr>
          <w:rFonts w:ascii="Times New Roman" w:eastAsia="Arial" w:hAnsi="Times New Roman" w:cs="Times New Roman"/>
          <w:spacing w:val="-4"/>
        </w:rPr>
        <w:t xml:space="preserve"> Đã hành nghề công chứng từ đủ 24 tháng đến dưới 60 tháng: </w:t>
      </w:r>
      <w:r w:rsidR="00790C70">
        <w:rPr>
          <w:rFonts w:ascii="Times New Roman" w:eastAsia="Arial" w:hAnsi="Times New Roman" w:cs="Times New Roman"/>
          <w:spacing w:val="-4"/>
        </w:rPr>
        <w:t>10</w:t>
      </w:r>
      <w:r w:rsidR="00411E7C" w:rsidRPr="0012763E">
        <w:rPr>
          <w:rFonts w:ascii="Times New Roman" w:eastAsia="Arial" w:hAnsi="Times New Roman" w:cs="Times New Roman"/>
          <w:spacing w:val="-4"/>
        </w:rPr>
        <w:t xml:space="preserve"> (</w:t>
      </w:r>
      <w:r w:rsidR="00790C70">
        <w:rPr>
          <w:rFonts w:ascii="Times New Roman" w:eastAsia="Arial" w:hAnsi="Times New Roman" w:cs="Times New Roman"/>
          <w:spacing w:val="-4"/>
        </w:rPr>
        <w:t>mười</w:t>
      </w:r>
      <w:r w:rsidR="00411E7C" w:rsidRPr="0012763E">
        <w:rPr>
          <w:rFonts w:ascii="Times New Roman" w:eastAsia="Arial" w:hAnsi="Times New Roman" w:cs="Times New Roman"/>
          <w:spacing w:val="-4"/>
        </w:rPr>
        <w:t>) điể</w:t>
      </w:r>
      <w:r w:rsidR="0076524A">
        <w:rPr>
          <w:rFonts w:ascii="Times New Roman" w:eastAsia="Arial" w:hAnsi="Times New Roman" w:cs="Times New Roman"/>
          <w:spacing w:val="-4"/>
        </w:rPr>
        <w:t>m;</w:t>
      </w:r>
    </w:p>
    <w:p w14:paraId="176106FB" w14:textId="55C7A125" w:rsidR="00411E7C" w:rsidRPr="0012763E" w:rsidRDefault="00A351E1" w:rsidP="009877F6">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w:t>
      </w:r>
      <w:r w:rsidR="00411E7C" w:rsidRPr="0012763E">
        <w:rPr>
          <w:rFonts w:ascii="Times New Roman" w:eastAsia="Arial" w:hAnsi="Times New Roman" w:cs="Times New Roman"/>
        </w:rPr>
        <w:t xml:space="preserve"> Đã hành nghề công chứng dưới 24 tháng: 0 (không) điểm.</w:t>
      </w:r>
    </w:p>
    <w:p w14:paraId="0C2F633F" w14:textId="2BE30E40" w:rsidR="00411E7C" w:rsidRDefault="00A351E1" w:rsidP="009877F6">
      <w:pPr>
        <w:spacing w:before="120" w:after="120" w:line="360" w:lineRule="exact"/>
        <w:ind w:firstLine="720"/>
        <w:jc w:val="both"/>
        <w:rPr>
          <w:rFonts w:ascii="Times New Roman" w:hAnsi="Times New Roman" w:cs="Times New Roman"/>
          <w:bCs/>
        </w:rPr>
      </w:pPr>
      <w:r>
        <w:rPr>
          <w:rFonts w:ascii="Times New Roman" w:hAnsi="Times New Roman" w:cs="Times New Roman"/>
        </w:rPr>
        <w:t>2</w:t>
      </w:r>
      <w:r w:rsidR="00411E7C">
        <w:rPr>
          <w:rFonts w:ascii="Times New Roman" w:hAnsi="Times New Roman" w:cs="Times New Roman"/>
        </w:rPr>
        <w:t xml:space="preserve">. </w:t>
      </w:r>
      <w:r w:rsidR="00AA724B">
        <w:rPr>
          <w:rFonts w:ascii="Times New Roman" w:hAnsi="Times New Roman" w:cs="Times New Roman"/>
        </w:rPr>
        <w:t>N</w:t>
      </w:r>
      <w:r w:rsidR="00411E7C">
        <w:rPr>
          <w:rFonts w:ascii="Times New Roman" w:hAnsi="Times New Roman" w:cs="Times New Roman"/>
          <w:bCs/>
          <w:lang w:val="vi-VN"/>
        </w:rPr>
        <w:t>hân viên nghiệp vụ</w:t>
      </w:r>
      <w:r w:rsidR="00411E7C">
        <w:rPr>
          <w:rFonts w:ascii="Times New Roman" w:hAnsi="Times New Roman" w:cs="Times New Roman"/>
          <w:bCs/>
        </w:rPr>
        <w:t xml:space="preserve">: </w:t>
      </w:r>
      <w:r w:rsidR="00411E7C">
        <w:rPr>
          <w:rFonts w:ascii="Times New Roman" w:eastAsia="Arial" w:hAnsi="Times New Roman" w:cs="Times New Roman"/>
        </w:rPr>
        <w:t xml:space="preserve">Tối đa </w:t>
      </w:r>
      <w:r w:rsidR="00825592">
        <w:rPr>
          <w:rFonts w:ascii="Times New Roman" w:hAnsi="Times New Roman" w:cs="Times New Roman"/>
          <w:bCs/>
        </w:rPr>
        <w:t>10</w:t>
      </w:r>
      <w:r w:rsidR="00411E7C">
        <w:rPr>
          <w:rFonts w:ascii="Times New Roman" w:hAnsi="Times New Roman" w:cs="Times New Roman"/>
          <w:bCs/>
        </w:rPr>
        <w:t xml:space="preserve"> (</w:t>
      </w:r>
      <w:r w:rsidR="00825592">
        <w:rPr>
          <w:rFonts w:ascii="Times New Roman" w:hAnsi="Times New Roman" w:cs="Times New Roman"/>
          <w:bCs/>
        </w:rPr>
        <w:t>mười</w:t>
      </w:r>
      <w:r w:rsidR="00534F8F">
        <w:rPr>
          <w:rFonts w:ascii="Times New Roman" w:hAnsi="Times New Roman" w:cs="Times New Roman"/>
          <w:bCs/>
        </w:rPr>
        <w:t>) điểm:</w:t>
      </w:r>
    </w:p>
    <w:p w14:paraId="40A672EF" w14:textId="6F4BDE1D" w:rsidR="009276FD" w:rsidRDefault="009276FD" w:rsidP="009276FD">
      <w:pPr>
        <w:spacing w:before="120" w:after="120" w:line="360" w:lineRule="exact"/>
        <w:ind w:firstLine="720"/>
        <w:jc w:val="both"/>
        <w:rPr>
          <w:rFonts w:ascii="Times New Roman" w:hAnsi="Times New Roman" w:cs="Times New Roman"/>
          <w:bCs/>
        </w:rPr>
      </w:pPr>
      <w:r>
        <w:rPr>
          <w:rFonts w:ascii="Times New Roman" w:hAnsi="Times New Roman" w:cs="Times New Roman"/>
        </w:rPr>
        <w:t xml:space="preserve">a) Có từ 04 </w:t>
      </w:r>
      <w:r>
        <w:rPr>
          <w:rFonts w:ascii="Times New Roman" w:hAnsi="Times New Roman" w:cs="Times New Roman"/>
          <w:bCs/>
          <w:lang w:val="vi-VN"/>
        </w:rPr>
        <w:t>nhân viên nghiệp vụ</w:t>
      </w:r>
      <w:r>
        <w:rPr>
          <w:rFonts w:ascii="Times New Roman" w:hAnsi="Times New Roman" w:cs="Times New Roman"/>
          <w:bCs/>
        </w:rPr>
        <w:t xml:space="preserve"> trở lên có</w:t>
      </w:r>
      <w:r>
        <w:rPr>
          <w:rFonts w:ascii="Times New Roman" w:hAnsi="Times New Roman" w:cs="Times New Roman"/>
          <w:bCs/>
          <w:lang w:val="vi-VN"/>
        </w:rPr>
        <w:t xml:space="preserve"> trình độ </w:t>
      </w:r>
      <w:r>
        <w:rPr>
          <w:rFonts w:ascii="Times New Roman" w:hAnsi="Times New Roman" w:cs="Times New Roman"/>
          <w:bCs/>
        </w:rPr>
        <w:t>đ</w:t>
      </w:r>
      <w:r>
        <w:rPr>
          <w:rFonts w:ascii="Times New Roman" w:hAnsi="Times New Roman" w:cs="Times New Roman"/>
          <w:bCs/>
          <w:lang w:val="vi-VN"/>
        </w:rPr>
        <w:t xml:space="preserve">ại học </w:t>
      </w:r>
      <w:r>
        <w:rPr>
          <w:rFonts w:ascii="Times New Roman" w:hAnsi="Times New Roman" w:cs="Times New Roman"/>
          <w:bCs/>
        </w:rPr>
        <w:t>trở lên</w:t>
      </w:r>
      <w:r>
        <w:rPr>
          <w:rFonts w:ascii="Times New Roman" w:hAnsi="Times New Roman" w:cs="Times New Roman"/>
          <w:bCs/>
          <w:lang w:val="vi-VN"/>
        </w:rPr>
        <w:t xml:space="preserve"> chuyên ngành luật</w:t>
      </w:r>
      <w:r>
        <w:rPr>
          <w:rFonts w:ascii="Times New Roman" w:hAnsi="Times New Roman" w:cs="Times New Roman"/>
          <w:bCs/>
        </w:rPr>
        <w:t>: 10 (mười) điểm;</w:t>
      </w:r>
    </w:p>
    <w:p w14:paraId="10FF2D33" w14:textId="70B71CE1"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rPr>
        <w:t xml:space="preserve">a) Có 03 </w:t>
      </w:r>
      <w:r>
        <w:rPr>
          <w:rFonts w:ascii="Times New Roman" w:hAnsi="Times New Roman" w:cs="Times New Roman"/>
          <w:bCs/>
          <w:lang w:val="vi-VN"/>
        </w:rPr>
        <w:t>nhân viên nghiệp vụ</w:t>
      </w:r>
      <w:r>
        <w:rPr>
          <w:rFonts w:ascii="Times New Roman" w:hAnsi="Times New Roman" w:cs="Times New Roman"/>
          <w:bCs/>
        </w:rPr>
        <w:t xml:space="preserve"> có</w:t>
      </w:r>
      <w:r>
        <w:rPr>
          <w:rFonts w:ascii="Times New Roman" w:hAnsi="Times New Roman" w:cs="Times New Roman"/>
          <w:bCs/>
          <w:lang w:val="vi-VN"/>
        </w:rPr>
        <w:t xml:space="preserve"> trình độ </w:t>
      </w:r>
      <w:r>
        <w:rPr>
          <w:rFonts w:ascii="Times New Roman" w:hAnsi="Times New Roman" w:cs="Times New Roman"/>
          <w:bCs/>
        </w:rPr>
        <w:t>đ</w:t>
      </w:r>
      <w:r>
        <w:rPr>
          <w:rFonts w:ascii="Times New Roman" w:hAnsi="Times New Roman" w:cs="Times New Roman"/>
          <w:bCs/>
          <w:lang w:val="vi-VN"/>
        </w:rPr>
        <w:t xml:space="preserve">ại học </w:t>
      </w:r>
      <w:r>
        <w:rPr>
          <w:rFonts w:ascii="Times New Roman" w:hAnsi="Times New Roman" w:cs="Times New Roman"/>
          <w:bCs/>
        </w:rPr>
        <w:t>trở lên</w:t>
      </w:r>
      <w:r>
        <w:rPr>
          <w:rFonts w:ascii="Times New Roman" w:hAnsi="Times New Roman" w:cs="Times New Roman"/>
          <w:bCs/>
          <w:lang w:val="vi-VN"/>
        </w:rPr>
        <w:t xml:space="preserve"> chuyên ngành luật</w:t>
      </w:r>
      <w:r>
        <w:rPr>
          <w:rFonts w:ascii="Times New Roman" w:hAnsi="Times New Roman" w:cs="Times New Roman"/>
          <w:bCs/>
        </w:rPr>
        <w:t xml:space="preserve">: </w:t>
      </w:r>
      <w:r w:rsidR="00A73C34">
        <w:rPr>
          <w:rFonts w:ascii="Times New Roman" w:hAnsi="Times New Roman" w:cs="Times New Roman"/>
          <w:bCs/>
        </w:rPr>
        <w:t>06</w:t>
      </w:r>
      <w:r>
        <w:rPr>
          <w:rFonts w:ascii="Times New Roman" w:hAnsi="Times New Roman" w:cs="Times New Roman"/>
          <w:bCs/>
        </w:rPr>
        <w:t xml:space="preserve"> (</w:t>
      </w:r>
      <w:r w:rsidR="00A73C34">
        <w:rPr>
          <w:rFonts w:ascii="Times New Roman" w:hAnsi="Times New Roman" w:cs="Times New Roman"/>
          <w:bCs/>
        </w:rPr>
        <w:t>sáu</w:t>
      </w:r>
      <w:r w:rsidR="0076524A">
        <w:rPr>
          <w:rFonts w:ascii="Times New Roman" w:hAnsi="Times New Roman" w:cs="Times New Roman"/>
          <w:bCs/>
        </w:rPr>
        <w:t>) điểm;</w:t>
      </w:r>
    </w:p>
    <w:p w14:paraId="2875B1AE" w14:textId="76DD9DDD"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 xml:space="preserve">b) </w:t>
      </w:r>
      <w:r>
        <w:rPr>
          <w:rFonts w:ascii="Times New Roman" w:hAnsi="Times New Roman" w:cs="Times New Roman"/>
        </w:rPr>
        <w:t xml:space="preserve">Có 02 </w:t>
      </w:r>
      <w:r>
        <w:rPr>
          <w:rFonts w:ascii="Times New Roman" w:hAnsi="Times New Roman" w:cs="Times New Roman"/>
          <w:bCs/>
          <w:lang w:val="vi-VN"/>
        </w:rPr>
        <w:t xml:space="preserve">nhân viên nghiệp vụ </w:t>
      </w:r>
      <w:r>
        <w:rPr>
          <w:rFonts w:ascii="Times New Roman" w:hAnsi="Times New Roman" w:cs="Times New Roman"/>
          <w:bCs/>
        </w:rPr>
        <w:t xml:space="preserve">có </w:t>
      </w:r>
      <w:r>
        <w:rPr>
          <w:rFonts w:ascii="Times New Roman" w:hAnsi="Times New Roman" w:cs="Times New Roman"/>
          <w:bCs/>
          <w:lang w:val="vi-VN"/>
        </w:rPr>
        <w:t xml:space="preserve">trình độ </w:t>
      </w:r>
      <w:r>
        <w:rPr>
          <w:rFonts w:ascii="Times New Roman" w:hAnsi="Times New Roman" w:cs="Times New Roman"/>
          <w:bCs/>
        </w:rPr>
        <w:t>đ</w:t>
      </w:r>
      <w:r>
        <w:rPr>
          <w:rFonts w:ascii="Times New Roman" w:hAnsi="Times New Roman" w:cs="Times New Roman"/>
          <w:bCs/>
          <w:lang w:val="vi-VN"/>
        </w:rPr>
        <w:t xml:space="preserve">ại học </w:t>
      </w:r>
      <w:r>
        <w:rPr>
          <w:rFonts w:ascii="Times New Roman" w:hAnsi="Times New Roman" w:cs="Times New Roman"/>
          <w:bCs/>
        </w:rPr>
        <w:t>trở lên</w:t>
      </w:r>
      <w:r>
        <w:rPr>
          <w:rFonts w:ascii="Times New Roman" w:hAnsi="Times New Roman" w:cs="Times New Roman"/>
          <w:bCs/>
          <w:lang w:val="vi-VN"/>
        </w:rPr>
        <w:t xml:space="preserve"> chuyên ngành luật</w:t>
      </w:r>
      <w:r w:rsidR="00825592">
        <w:rPr>
          <w:rFonts w:ascii="Times New Roman" w:hAnsi="Times New Roman" w:cs="Times New Roman"/>
          <w:bCs/>
        </w:rPr>
        <w:t xml:space="preserve">: </w:t>
      </w:r>
      <w:r w:rsidR="002143AD">
        <w:rPr>
          <w:rFonts w:ascii="Times New Roman" w:hAnsi="Times New Roman" w:cs="Times New Roman"/>
          <w:bCs/>
        </w:rPr>
        <w:t>03 (ba</w:t>
      </w:r>
      <w:r w:rsidR="0076524A">
        <w:rPr>
          <w:rFonts w:ascii="Times New Roman" w:hAnsi="Times New Roman" w:cs="Times New Roman"/>
          <w:bCs/>
        </w:rPr>
        <w:t>) điểm;</w:t>
      </w:r>
    </w:p>
    <w:p w14:paraId="462E23DF" w14:textId="640FCBE7"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 xml:space="preserve">c) </w:t>
      </w:r>
      <w:r>
        <w:rPr>
          <w:rFonts w:ascii="Times New Roman" w:hAnsi="Times New Roman" w:cs="Times New Roman"/>
          <w:lang w:val="vi-VN"/>
        </w:rPr>
        <w:t xml:space="preserve">Có </w:t>
      </w:r>
      <w:r w:rsidR="00F32BCE">
        <w:rPr>
          <w:rFonts w:ascii="Times New Roman" w:hAnsi="Times New Roman" w:cs="Times New Roman"/>
        </w:rPr>
        <w:t>01</w:t>
      </w:r>
      <w:r>
        <w:rPr>
          <w:rFonts w:ascii="Times New Roman" w:hAnsi="Times New Roman" w:cs="Times New Roman"/>
          <w:lang w:val="vi-VN"/>
        </w:rPr>
        <w:t xml:space="preserve"> </w:t>
      </w:r>
      <w:r>
        <w:rPr>
          <w:rFonts w:ascii="Times New Roman" w:hAnsi="Times New Roman" w:cs="Times New Roman"/>
          <w:bCs/>
          <w:lang w:val="vi-VN"/>
        </w:rPr>
        <w:t>nhân viên nghiệp vụ</w:t>
      </w:r>
      <w:r>
        <w:rPr>
          <w:rFonts w:ascii="Times New Roman" w:hAnsi="Times New Roman" w:cs="Times New Roman"/>
          <w:bCs/>
        </w:rPr>
        <w:t xml:space="preserve"> có</w:t>
      </w:r>
      <w:r>
        <w:rPr>
          <w:rFonts w:ascii="Times New Roman" w:hAnsi="Times New Roman" w:cs="Times New Roman"/>
          <w:bCs/>
          <w:lang w:val="vi-VN"/>
        </w:rPr>
        <w:t xml:space="preserve"> trình độ </w:t>
      </w:r>
      <w:r>
        <w:rPr>
          <w:rFonts w:ascii="Times New Roman" w:hAnsi="Times New Roman" w:cs="Times New Roman"/>
          <w:bCs/>
        </w:rPr>
        <w:t>đ</w:t>
      </w:r>
      <w:r>
        <w:rPr>
          <w:rFonts w:ascii="Times New Roman" w:hAnsi="Times New Roman" w:cs="Times New Roman"/>
          <w:bCs/>
          <w:lang w:val="vi-VN"/>
        </w:rPr>
        <w:t xml:space="preserve">ại học </w:t>
      </w:r>
      <w:r>
        <w:rPr>
          <w:rFonts w:ascii="Times New Roman" w:hAnsi="Times New Roman" w:cs="Times New Roman"/>
          <w:bCs/>
        </w:rPr>
        <w:t>trở lên</w:t>
      </w:r>
      <w:r>
        <w:rPr>
          <w:rFonts w:ascii="Times New Roman" w:hAnsi="Times New Roman" w:cs="Times New Roman"/>
          <w:bCs/>
          <w:lang w:val="vi-VN"/>
        </w:rPr>
        <w:t xml:space="preserve"> chuyên ngành luật</w:t>
      </w:r>
      <w:r w:rsidR="002143AD">
        <w:rPr>
          <w:rFonts w:ascii="Times New Roman" w:hAnsi="Times New Roman" w:cs="Times New Roman"/>
          <w:bCs/>
        </w:rPr>
        <w:t>: 0 (không</w:t>
      </w:r>
      <w:r w:rsidR="0076524A">
        <w:rPr>
          <w:rFonts w:ascii="Times New Roman" w:hAnsi="Times New Roman" w:cs="Times New Roman"/>
          <w:bCs/>
        </w:rPr>
        <w:t>) điểm;</w:t>
      </w:r>
    </w:p>
    <w:p w14:paraId="210ACEA2" w14:textId="4FE85C86" w:rsidR="00744262" w:rsidRPr="00744262" w:rsidRDefault="00A351E1" w:rsidP="00744262">
      <w:pPr>
        <w:spacing w:before="120" w:after="120" w:line="360" w:lineRule="exact"/>
        <w:ind w:firstLine="720"/>
        <w:jc w:val="both"/>
        <w:rPr>
          <w:rFonts w:ascii="Times New Roman" w:eastAsia="Calibri" w:hAnsi="Times New Roman" w:cs="Times New Roman"/>
        </w:rPr>
      </w:pPr>
      <w:r>
        <w:rPr>
          <w:rFonts w:ascii="Times New Roman" w:eastAsia="Arial" w:hAnsi="Times New Roman" w:cs="Times New Roman"/>
        </w:rPr>
        <w:t>3</w:t>
      </w:r>
      <w:r w:rsidR="00744262" w:rsidRPr="00744262">
        <w:rPr>
          <w:rFonts w:ascii="Times New Roman" w:eastAsia="Arial" w:hAnsi="Times New Roman" w:cs="Times New Roman"/>
        </w:rPr>
        <w:t xml:space="preserve">. </w:t>
      </w:r>
      <w:r w:rsidR="00744262" w:rsidRPr="00744262">
        <w:rPr>
          <w:rFonts w:ascii="Times New Roman" w:hAnsi="Times New Roman" w:cs="Times New Roman"/>
        </w:rPr>
        <w:t xml:space="preserve">Kế toán: </w:t>
      </w:r>
      <w:r w:rsidR="00744262" w:rsidRPr="00744262">
        <w:rPr>
          <w:rFonts w:ascii="Times New Roman" w:eastAsia="Arial" w:hAnsi="Times New Roman" w:cs="Times New Roman"/>
        </w:rPr>
        <w:t xml:space="preserve">Tối đa </w:t>
      </w:r>
      <w:r w:rsidR="00534F8F">
        <w:rPr>
          <w:rFonts w:ascii="Times New Roman" w:hAnsi="Times New Roman" w:cs="Times New Roman"/>
        </w:rPr>
        <w:t>05 (năm) điểm:</w:t>
      </w:r>
    </w:p>
    <w:p w14:paraId="36A5DEA4" w14:textId="2EC74A48" w:rsidR="00744262" w:rsidRPr="00744262" w:rsidRDefault="00744262" w:rsidP="00744262">
      <w:pPr>
        <w:spacing w:before="120" w:after="120" w:line="360" w:lineRule="exact"/>
        <w:ind w:firstLine="720"/>
        <w:jc w:val="both"/>
        <w:rPr>
          <w:rFonts w:ascii="Times New Roman" w:hAnsi="Times New Roman" w:cs="Times New Roman"/>
        </w:rPr>
      </w:pPr>
      <w:r w:rsidRPr="00744262">
        <w:rPr>
          <w:rFonts w:ascii="Times New Roman" w:hAnsi="Times New Roman" w:cs="Times New Roman"/>
        </w:rPr>
        <w:t xml:space="preserve">a) </w:t>
      </w:r>
      <w:r w:rsidRPr="00744262">
        <w:rPr>
          <w:rFonts w:ascii="Times New Roman" w:hAnsi="Times New Roman" w:cs="Times New Roman"/>
          <w:lang w:val="vi-VN"/>
        </w:rPr>
        <w:t xml:space="preserve">Có trình độ </w:t>
      </w:r>
      <w:r w:rsidRPr="00744262">
        <w:rPr>
          <w:rFonts w:ascii="Times New Roman" w:hAnsi="Times New Roman" w:cs="Times New Roman"/>
        </w:rPr>
        <w:t>đại học</w:t>
      </w:r>
      <w:r w:rsidRPr="00744262">
        <w:rPr>
          <w:rFonts w:ascii="Times New Roman" w:hAnsi="Times New Roman" w:cs="Times New Roman"/>
          <w:lang w:val="vi-VN"/>
        </w:rPr>
        <w:t xml:space="preserve"> </w:t>
      </w:r>
      <w:r w:rsidRPr="00744262">
        <w:rPr>
          <w:rFonts w:ascii="Times New Roman" w:hAnsi="Times New Roman" w:cs="Times New Roman"/>
        </w:rPr>
        <w:t>trở lên</w:t>
      </w:r>
      <w:r w:rsidRPr="00744262">
        <w:rPr>
          <w:rFonts w:ascii="Times New Roman" w:hAnsi="Times New Roman" w:cs="Times New Roman"/>
          <w:lang w:val="vi-VN"/>
        </w:rPr>
        <w:t xml:space="preserve"> chuyên ngành kế toán</w:t>
      </w:r>
      <w:r w:rsidR="0076524A">
        <w:rPr>
          <w:rFonts w:ascii="Times New Roman" w:hAnsi="Times New Roman" w:cs="Times New Roman"/>
        </w:rPr>
        <w:t>: 05 (năm) điểm;</w:t>
      </w:r>
    </w:p>
    <w:p w14:paraId="145AFF7D" w14:textId="33D90E52" w:rsidR="00744262" w:rsidRPr="00744262" w:rsidRDefault="00744262" w:rsidP="00744262">
      <w:pPr>
        <w:spacing w:before="120" w:after="120" w:line="360" w:lineRule="exact"/>
        <w:ind w:firstLine="720"/>
        <w:jc w:val="both"/>
        <w:rPr>
          <w:rFonts w:ascii="Times New Roman" w:hAnsi="Times New Roman" w:cs="Times New Roman"/>
        </w:rPr>
      </w:pPr>
      <w:r w:rsidRPr="00744262">
        <w:rPr>
          <w:rFonts w:ascii="Times New Roman" w:hAnsi="Times New Roman" w:cs="Times New Roman"/>
        </w:rPr>
        <w:t xml:space="preserve">b) </w:t>
      </w:r>
      <w:r w:rsidRPr="00744262">
        <w:rPr>
          <w:rFonts w:ascii="Times New Roman" w:hAnsi="Times New Roman" w:cs="Times New Roman"/>
          <w:lang w:val="vi-VN"/>
        </w:rPr>
        <w:t xml:space="preserve">Có trình độ </w:t>
      </w:r>
      <w:r w:rsidRPr="00744262">
        <w:rPr>
          <w:rFonts w:ascii="Times New Roman" w:hAnsi="Times New Roman" w:cs="Times New Roman"/>
        </w:rPr>
        <w:t>c</w:t>
      </w:r>
      <w:r w:rsidRPr="00744262">
        <w:rPr>
          <w:rFonts w:ascii="Times New Roman" w:hAnsi="Times New Roman" w:cs="Times New Roman"/>
          <w:lang w:val="vi-VN"/>
        </w:rPr>
        <w:t>ao đẳng chuyên ngành kế toán</w:t>
      </w:r>
      <w:r w:rsidR="0076524A">
        <w:rPr>
          <w:rFonts w:ascii="Times New Roman" w:hAnsi="Times New Roman" w:cs="Times New Roman"/>
        </w:rPr>
        <w:t>: 04 (bốn) điểm;</w:t>
      </w:r>
    </w:p>
    <w:p w14:paraId="020823F3" w14:textId="4A1140F3" w:rsidR="00744262" w:rsidRDefault="00744262" w:rsidP="00744262">
      <w:pPr>
        <w:spacing w:before="120" w:after="120" w:line="360" w:lineRule="exact"/>
        <w:ind w:firstLine="720"/>
        <w:jc w:val="both"/>
        <w:rPr>
          <w:rFonts w:ascii="Times New Roman" w:hAnsi="Times New Roman" w:cs="Times New Roman"/>
        </w:rPr>
      </w:pPr>
      <w:r>
        <w:rPr>
          <w:rFonts w:ascii="Times New Roman" w:hAnsi="Times New Roman" w:cs="Times New Roman"/>
        </w:rPr>
        <w:t>c)</w:t>
      </w:r>
      <w:r>
        <w:rPr>
          <w:rFonts w:ascii="Times New Roman" w:hAnsi="Times New Roman" w:cs="Times New Roman"/>
          <w:lang w:val="vi-VN"/>
        </w:rPr>
        <w:t xml:space="preserve"> Có trình độ</w:t>
      </w:r>
      <w:r>
        <w:rPr>
          <w:rFonts w:ascii="Times New Roman" w:hAnsi="Times New Roman" w:cs="Times New Roman"/>
        </w:rPr>
        <w:t xml:space="preserve"> trung cấp </w:t>
      </w:r>
      <w:r>
        <w:rPr>
          <w:rFonts w:ascii="Times New Roman" w:hAnsi="Times New Roman" w:cs="Times New Roman"/>
          <w:lang w:val="vi-VN"/>
        </w:rPr>
        <w:t>chuyên ngành kế toán</w:t>
      </w:r>
      <w:r w:rsidR="0076524A">
        <w:rPr>
          <w:rFonts w:ascii="Times New Roman" w:hAnsi="Times New Roman" w:cs="Times New Roman"/>
        </w:rPr>
        <w:t>: 03 (ba) điểm;</w:t>
      </w:r>
    </w:p>
    <w:p w14:paraId="32EFFA6C" w14:textId="60C50EF3" w:rsidR="00744262" w:rsidRPr="00744262" w:rsidRDefault="00744262" w:rsidP="00744262">
      <w:pPr>
        <w:spacing w:before="120" w:after="120" w:line="360" w:lineRule="exact"/>
        <w:ind w:firstLine="720"/>
        <w:jc w:val="both"/>
        <w:rPr>
          <w:rFonts w:ascii="Times New Roman" w:hAnsi="Times New Roman" w:cs="Times New Roman"/>
          <w:spacing w:val="2"/>
        </w:rPr>
      </w:pPr>
      <w:r>
        <w:rPr>
          <w:rFonts w:ascii="Times New Roman" w:hAnsi="Times New Roman" w:cs="Times New Roman"/>
          <w:spacing w:val="2"/>
        </w:rPr>
        <w:t>d) Không có trình độ chuyên ngành kế toán hoặc kế toán do chức danh khác trong Văn phòng công chứng kiêm nhiệm: 0 (không) điểm.</w:t>
      </w:r>
    </w:p>
    <w:p w14:paraId="20444A72" w14:textId="2B650178" w:rsidR="00411E7C" w:rsidRDefault="00A351E1" w:rsidP="009877F6">
      <w:pPr>
        <w:spacing w:before="120" w:after="120" w:line="360" w:lineRule="exact"/>
        <w:ind w:firstLine="720"/>
        <w:jc w:val="both"/>
        <w:rPr>
          <w:rFonts w:ascii="Times New Roman" w:hAnsi="Times New Roman" w:cs="Times New Roman"/>
        </w:rPr>
      </w:pPr>
      <w:r>
        <w:rPr>
          <w:rFonts w:ascii="Times New Roman" w:hAnsi="Times New Roman" w:cs="Times New Roman"/>
          <w:bCs/>
        </w:rPr>
        <w:t>4</w:t>
      </w:r>
      <w:r w:rsidR="00411E7C">
        <w:rPr>
          <w:rFonts w:ascii="Times New Roman" w:hAnsi="Times New Roman" w:cs="Times New Roman"/>
          <w:bCs/>
        </w:rPr>
        <w:t xml:space="preserve">. </w:t>
      </w:r>
      <w:r w:rsidR="00411E7C">
        <w:rPr>
          <w:rFonts w:ascii="Times New Roman" w:hAnsi="Times New Roman" w:cs="Times New Roman"/>
          <w:lang w:val="vi-VN"/>
        </w:rPr>
        <w:t>Nhân viên khác</w:t>
      </w:r>
      <w:r w:rsidR="00411E7C">
        <w:rPr>
          <w:rFonts w:ascii="Times New Roman" w:hAnsi="Times New Roman" w:cs="Times New Roman"/>
        </w:rPr>
        <w:t>, gồm các chức danh: T</w:t>
      </w:r>
      <w:r w:rsidR="00411E7C">
        <w:rPr>
          <w:rFonts w:ascii="Times New Roman" w:hAnsi="Times New Roman" w:cs="Times New Roman"/>
          <w:lang w:val="vi-VN"/>
        </w:rPr>
        <w:t>hủ quỹ</w:t>
      </w:r>
      <w:r w:rsidR="00411E7C">
        <w:rPr>
          <w:rFonts w:ascii="Times New Roman" w:hAnsi="Times New Roman" w:cs="Times New Roman"/>
        </w:rPr>
        <w:t>;</w:t>
      </w:r>
      <w:r w:rsidR="00411E7C">
        <w:rPr>
          <w:rFonts w:ascii="Times New Roman" w:hAnsi="Times New Roman" w:cs="Times New Roman"/>
          <w:lang w:val="vi-VN"/>
        </w:rPr>
        <w:t xml:space="preserve"> văn thư, lưu trữ</w:t>
      </w:r>
      <w:r w:rsidR="00411E7C">
        <w:rPr>
          <w:rFonts w:ascii="Times New Roman" w:hAnsi="Times New Roman" w:cs="Times New Roman"/>
        </w:rPr>
        <w:t xml:space="preserve">; công nghệ thông tin: </w:t>
      </w:r>
      <w:r w:rsidR="00411E7C">
        <w:rPr>
          <w:rFonts w:ascii="Times New Roman" w:eastAsia="Arial" w:hAnsi="Times New Roman" w:cs="Times New Roman"/>
        </w:rPr>
        <w:t xml:space="preserve">Tối đa </w:t>
      </w:r>
      <w:r w:rsidR="00534F8F">
        <w:rPr>
          <w:rFonts w:ascii="Times New Roman" w:hAnsi="Times New Roman" w:cs="Times New Roman"/>
        </w:rPr>
        <w:t>05 (năm) điểm:</w:t>
      </w:r>
    </w:p>
    <w:p w14:paraId="76E8C9E8" w14:textId="6AF211A0"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lastRenderedPageBreak/>
        <w:t>a) Có từ 02 nhân viên chuyên trách trở lên đảm nhiệm các chức danh T</w:t>
      </w:r>
      <w:r>
        <w:rPr>
          <w:rFonts w:ascii="Times New Roman" w:hAnsi="Times New Roman" w:cs="Times New Roman"/>
          <w:lang w:val="vi-VN"/>
        </w:rPr>
        <w:t>hủ quỹ</w:t>
      </w:r>
      <w:r>
        <w:rPr>
          <w:rFonts w:ascii="Times New Roman" w:hAnsi="Times New Roman" w:cs="Times New Roman"/>
        </w:rPr>
        <w:t>;</w:t>
      </w:r>
      <w:r>
        <w:rPr>
          <w:rFonts w:ascii="Times New Roman" w:hAnsi="Times New Roman" w:cs="Times New Roman"/>
          <w:lang w:val="vi-VN"/>
        </w:rPr>
        <w:t xml:space="preserve"> văn thư, lưu trữ</w:t>
      </w:r>
      <w:r>
        <w:rPr>
          <w:rFonts w:ascii="Times New Roman" w:hAnsi="Times New Roman" w:cs="Times New Roman"/>
        </w:rPr>
        <w:t>; công nghệ thông tin:</w:t>
      </w:r>
      <w:r>
        <w:rPr>
          <w:rFonts w:ascii="Times New Roman" w:hAnsi="Times New Roman" w:cs="Times New Roman"/>
          <w:b/>
        </w:rPr>
        <w:t xml:space="preserve"> </w:t>
      </w:r>
      <w:r w:rsidR="00A06B7F">
        <w:rPr>
          <w:rFonts w:ascii="Times New Roman" w:hAnsi="Times New Roman" w:cs="Times New Roman"/>
        </w:rPr>
        <w:t>05 (năm) điểm</w:t>
      </w:r>
      <w:r w:rsidR="0076524A">
        <w:rPr>
          <w:rFonts w:ascii="Times New Roman" w:hAnsi="Times New Roman" w:cs="Times New Roman"/>
        </w:rPr>
        <w:t>;</w:t>
      </w:r>
    </w:p>
    <w:p w14:paraId="5B96C8F5"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b) Có 01 nhân viên chuyên trách đảm nhiệm các chức danh T</w:t>
      </w:r>
      <w:r>
        <w:rPr>
          <w:rFonts w:ascii="Times New Roman" w:hAnsi="Times New Roman" w:cs="Times New Roman"/>
          <w:lang w:val="vi-VN"/>
        </w:rPr>
        <w:t>hủ quỹ</w:t>
      </w:r>
      <w:r>
        <w:rPr>
          <w:rFonts w:ascii="Times New Roman" w:hAnsi="Times New Roman" w:cs="Times New Roman"/>
        </w:rPr>
        <w:t>;</w:t>
      </w:r>
      <w:r>
        <w:rPr>
          <w:rFonts w:ascii="Times New Roman" w:hAnsi="Times New Roman" w:cs="Times New Roman"/>
          <w:lang w:val="vi-VN"/>
        </w:rPr>
        <w:t xml:space="preserve"> văn thư, lưu trữ</w:t>
      </w:r>
      <w:r>
        <w:rPr>
          <w:rFonts w:ascii="Times New Roman" w:hAnsi="Times New Roman" w:cs="Times New Roman"/>
        </w:rPr>
        <w:t xml:space="preserve">; công nghệ thông tin: </w:t>
      </w:r>
      <w:bookmarkStart w:id="2" w:name="_GoBack"/>
      <w:bookmarkEnd w:id="2"/>
      <w:r>
        <w:rPr>
          <w:rFonts w:ascii="Times New Roman" w:hAnsi="Times New Roman" w:cs="Times New Roman"/>
        </w:rPr>
        <w:t xml:space="preserve">02 (hai) điểm; </w:t>
      </w:r>
    </w:p>
    <w:p w14:paraId="42A84CA0"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c) Không có nhân viên chuyên trách đảm nhiệm các chức danh T</w:t>
      </w:r>
      <w:r>
        <w:rPr>
          <w:rFonts w:ascii="Times New Roman" w:hAnsi="Times New Roman" w:cs="Times New Roman"/>
          <w:lang w:val="vi-VN"/>
        </w:rPr>
        <w:t>hủ quỹ</w:t>
      </w:r>
      <w:r>
        <w:rPr>
          <w:rFonts w:ascii="Times New Roman" w:hAnsi="Times New Roman" w:cs="Times New Roman"/>
        </w:rPr>
        <w:t>;</w:t>
      </w:r>
      <w:r>
        <w:rPr>
          <w:rFonts w:ascii="Times New Roman" w:hAnsi="Times New Roman" w:cs="Times New Roman"/>
          <w:lang w:val="vi-VN"/>
        </w:rPr>
        <w:t xml:space="preserve"> văn thư, lưu trữ</w:t>
      </w:r>
      <w:r>
        <w:rPr>
          <w:rFonts w:ascii="Times New Roman" w:hAnsi="Times New Roman" w:cs="Times New Roman"/>
        </w:rPr>
        <w:t>; công nghệ thông tin: 0 (không) điểm.</w:t>
      </w:r>
    </w:p>
    <w:p w14:paraId="796816B1" w14:textId="36BF6D47" w:rsidR="00411E7C" w:rsidRDefault="00411E7C" w:rsidP="009877F6">
      <w:pPr>
        <w:spacing w:before="120" w:after="120" w:line="360" w:lineRule="exact"/>
        <w:ind w:firstLine="720"/>
        <w:jc w:val="both"/>
        <w:rPr>
          <w:rFonts w:ascii="Times New Roman" w:hAnsi="Times New Roman" w:cs="Times New Roman"/>
          <w:b/>
          <w:bCs/>
        </w:rPr>
      </w:pPr>
      <w:r>
        <w:rPr>
          <w:rFonts w:ascii="Times New Roman" w:hAnsi="Times New Roman" w:cs="Times New Roman"/>
          <w:b/>
          <w:bCs/>
        </w:rPr>
        <w:t xml:space="preserve">Điều </w:t>
      </w:r>
      <w:r w:rsidR="009877F6">
        <w:rPr>
          <w:rFonts w:ascii="Times New Roman" w:hAnsi="Times New Roman" w:cs="Times New Roman"/>
          <w:b/>
          <w:bCs/>
        </w:rPr>
        <w:t>7</w:t>
      </w:r>
      <w:r>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b/>
        </w:rPr>
        <w:t xml:space="preserve">Nhóm </w:t>
      </w:r>
      <w:r>
        <w:rPr>
          <w:rFonts w:ascii="Times New Roman" w:hAnsi="Times New Roman" w:cs="Times New Roman"/>
          <w:b/>
          <w:bCs/>
        </w:rPr>
        <w:t xml:space="preserve">tiêu chí trụ sở làm việc của Văn phòng công chứng </w:t>
      </w:r>
    </w:p>
    <w:p w14:paraId="7CE400BA" w14:textId="51593A16" w:rsidR="002C06A4"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Trụ sở dự kiến thành lập Văn phòng công chứng phải có địa chỉ cụ thể theo địa giới hành chính, với tổng điểm tối đa của nhóm tiêu chí trụ sở làm việc của Văn phòng công chứng là</w:t>
      </w:r>
      <w:r>
        <w:rPr>
          <w:rFonts w:ascii="Times New Roman" w:hAnsi="Times New Roman" w:cs="Times New Roman"/>
          <w:b/>
          <w:bCs/>
        </w:rPr>
        <w:t xml:space="preserve"> </w:t>
      </w:r>
      <w:r>
        <w:rPr>
          <w:rFonts w:ascii="Times New Roman" w:hAnsi="Times New Roman" w:cs="Times New Roman"/>
          <w:bCs/>
        </w:rPr>
        <w:t xml:space="preserve">35 (ba mươi </w:t>
      </w:r>
      <w:r w:rsidR="002C06A4">
        <w:rPr>
          <w:rFonts w:ascii="Times New Roman" w:hAnsi="Times New Roman" w:cs="Times New Roman"/>
          <w:bCs/>
        </w:rPr>
        <w:t>lăm) điểm</w:t>
      </w:r>
      <w:r w:rsidR="004823E0">
        <w:rPr>
          <w:rFonts w:ascii="Times New Roman" w:hAnsi="Times New Roman" w:cs="Times New Roman"/>
          <w:bCs/>
        </w:rPr>
        <w:t>:</w:t>
      </w:r>
    </w:p>
    <w:p w14:paraId="678B8652" w14:textId="5AC3CEC9" w:rsidR="00411E7C" w:rsidRDefault="00411E7C" w:rsidP="009877F6">
      <w:pPr>
        <w:spacing w:before="120" w:after="120" w:line="360" w:lineRule="exact"/>
        <w:ind w:firstLine="720"/>
        <w:jc w:val="both"/>
        <w:rPr>
          <w:rFonts w:ascii="Times New Roman" w:hAnsi="Times New Roman" w:cs="Times New Roman"/>
          <w:bCs/>
          <w:spacing w:val="4"/>
        </w:rPr>
      </w:pPr>
      <w:r>
        <w:rPr>
          <w:rFonts w:ascii="Times New Roman" w:hAnsi="Times New Roman" w:cs="Times New Roman"/>
          <w:bCs/>
          <w:spacing w:val="4"/>
        </w:rPr>
        <w:t xml:space="preserve">1. Tiêu chí địa điểm trụ sở làm việc của Văn phòng công chứng: Tối đa 15 (mười </w:t>
      </w:r>
      <w:r>
        <w:rPr>
          <w:rFonts w:ascii="Times New Roman" w:hAnsi="Times New Roman" w:cs="Times New Roman"/>
          <w:bCs/>
        </w:rPr>
        <w:t>lăm</w:t>
      </w:r>
      <w:r w:rsidR="002C06A4">
        <w:rPr>
          <w:rFonts w:ascii="Times New Roman" w:hAnsi="Times New Roman" w:cs="Times New Roman"/>
          <w:bCs/>
          <w:spacing w:val="4"/>
        </w:rPr>
        <w:t>) điểm:</w:t>
      </w:r>
    </w:p>
    <w:p w14:paraId="6EACE3FC" w14:textId="7F29265F" w:rsidR="00411E7C" w:rsidRDefault="0076524A" w:rsidP="009877F6">
      <w:pPr>
        <w:spacing w:before="120" w:after="120" w:line="360" w:lineRule="exact"/>
        <w:ind w:firstLine="720"/>
        <w:jc w:val="both"/>
        <w:rPr>
          <w:rFonts w:ascii="Times New Roman" w:hAnsi="Times New Roman" w:cs="Times New Roman"/>
          <w:bCs/>
          <w:spacing w:val="4"/>
        </w:rPr>
      </w:pPr>
      <w:r>
        <w:rPr>
          <w:rFonts w:ascii="Times New Roman" w:hAnsi="Times New Roman" w:cs="Times New Roman"/>
          <w:bCs/>
          <w:spacing w:val="4"/>
        </w:rPr>
        <w:t>a)</w:t>
      </w:r>
      <w:r w:rsidR="00411E7C">
        <w:rPr>
          <w:rFonts w:ascii="Times New Roman" w:hAnsi="Times New Roman" w:cs="Times New Roman"/>
          <w:bCs/>
          <w:spacing w:val="4"/>
        </w:rPr>
        <w:t xml:space="preserve"> Tại địa bàn xã, phường </w:t>
      </w:r>
      <w:r w:rsidR="00411E7C">
        <w:rPr>
          <w:rFonts w:ascii="Times New Roman" w:hAnsi="Times New Roman" w:cs="Times New Roman"/>
          <w:bCs/>
          <w:spacing w:val="-4"/>
        </w:rPr>
        <w:t xml:space="preserve">dự kiến đặt trụ sở của Văn phòng công chứng </w:t>
      </w:r>
      <w:r w:rsidR="00411E7C">
        <w:rPr>
          <w:rFonts w:ascii="Times New Roman" w:hAnsi="Times New Roman" w:cs="Times New Roman"/>
          <w:bCs/>
          <w:spacing w:val="4"/>
        </w:rPr>
        <w:t>chưa có tổ chức hành nghề công chứng: 15 (mười</w:t>
      </w:r>
      <w:r w:rsidR="00411E7C">
        <w:rPr>
          <w:rFonts w:ascii="Times New Roman" w:hAnsi="Times New Roman" w:cs="Times New Roman"/>
          <w:bCs/>
        </w:rPr>
        <w:t xml:space="preserve"> lăm</w:t>
      </w:r>
      <w:r>
        <w:rPr>
          <w:rFonts w:ascii="Times New Roman" w:hAnsi="Times New Roman" w:cs="Times New Roman"/>
          <w:bCs/>
          <w:spacing w:val="4"/>
        </w:rPr>
        <w:t>) điểm;</w:t>
      </w:r>
    </w:p>
    <w:p w14:paraId="475F0ADC" w14:textId="7B5FE0DC" w:rsidR="008B3A40" w:rsidRPr="008B3A40" w:rsidRDefault="0076524A" w:rsidP="008B3A40">
      <w:pPr>
        <w:spacing w:before="120" w:after="120" w:line="360" w:lineRule="exact"/>
        <w:ind w:firstLine="720"/>
        <w:jc w:val="both"/>
        <w:rPr>
          <w:rFonts w:ascii="Times New Roman" w:hAnsi="Times New Roman" w:cs="Times New Roman"/>
          <w:bCs/>
          <w:spacing w:val="-4"/>
        </w:rPr>
      </w:pPr>
      <w:r>
        <w:rPr>
          <w:rFonts w:ascii="Times New Roman" w:hAnsi="Times New Roman" w:cs="Times New Roman"/>
          <w:bCs/>
        </w:rPr>
        <w:t>b)</w:t>
      </w:r>
      <w:r w:rsidR="008B3A40">
        <w:rPr>
          <w:rFonts w:ascii="Times New Roman" w:hAnsi="Times New Roman" w:cs="Times New Roman"/>
          <w:bCs/>
          <w:spacing w:val="-4"/>
        </w:rPr>
        <w:t xml:space="preserve"> Địa điểm xã, phường dự kiến đặt trụ sở của Văn phòng công chứng đã có 01 tổ chức hành nghề công chứng đă</w:t>
      </w:r>
      <w:r>
        <w:rPr>
          <w:rFonts w:ascii="Times New Roman" w:hAnsi="Times New Roman" w:cs="Times New Roman"/>
          <w:bCs/>
          <w:spacing w:val="-4"/>
        </w:rPr>
        <w:t>ng ký hoạt động: 10 (mười) điểm;</w:t>
      </w:r>
    </w:p>
    <w:p w14:paraId="79B31F79" w14:textId="3DED8EC9" w:rsidR="00411E7C" w:rsidRDefault="0076524A" w:rsidP="009877F6">
      <w:pPr>
        <w:spacing w:before="120" w:after="120" w:line="360" w:lineRule="exact"/>
        <w:ind w:firstLine="720"/>
        <w:jc w:val="both"/>
        <w:rPr>
          <w:rFonts w:ascii="Times New Roman" w:hAnsi="Times New Roman" w:cs="Times New Roman"/>
          <w:bCs/>
          <w:spacing w:val="-4"/>
        </w:rPr>
      </w:pPr>
      <w:r>
        <w:rPr>
          <w:rFonts w:ascii="Times New Roman" w:hAnsi="Times New Roman" w:cs="Times New Roman"/>
          <w:bCs/>
        </w:rPr>
        <w:t>c)</w:t>
      </w:r>
      <w:r w:rsidR="00411E7C">
        <w:rPr>
          <w:rFonts w:ascii="Times New Roman" w:hAnsi="Times New Roman" w:cs="Times New Roman"/>
          <w:bCs/>
          <w:spacing w:val="-4"/>
        </w:rPr>
        <w:t xml:space="preserve"> Địa điểm xã, phường dự kiến đặt trụ sở của Văn phòng công chứng đã có </w:t>
      </w:r>
      <w:r w:rsidR="008B3A40">
        <w:rPr>
          <w:rFonts w:ascii="Times New Roman" w:hAnsi="Times New Roman" w:cs="Times New Roman"/>
          <w:bCs/>
          <w:spacing w:val="-4"/>
        </w:rPr>
        <w:t xml:space="preserve">từ 02 </w:t>
      </w:r>
      <w:r w:rsidR="00411E7C">
        <w:rPr>
          <w:rFonts w:ascii="Times New Roman" w:hAnsi="Times New Roman" w:cs="Times New Roman"/>
          <w:bCs/>
          <w:spacing w:val="-4"/>
        </w:rPr>
        <w:t xml:space="preserve">tổ chức hành nghề công chứng </w:t>
      </w:r>
      <w:r w:rsidR="008B3A40">
        <w:rPr>
          <w:rFonts w:ascii="Times New Roman" w:hAnsi="Times New Roman" w:cs="Times New Roman"/>
          <w:bCs/>
          <w:spacing w:val="-4"/>
        </w:rPr>
        <w:t xml:space="preserve">trở lên </w:t>
      </w:r>
      <w:r w:rsidR="00411E7C">
        <w:rPr>
          <w:rFonts w:ascii="Times New Roman" w:hAnsi="Times New Roman" w:cs="Times New Roman"/>
          <w:bCs/>
          <w:spacing w:val="-4"/>
        </w:rPr>
        <w:t xml:space="preserve">đăng ký hoạt động: </w:t>
      </w:r>
      <w:r w:rsidR="009449FB">
        <w:rPr>
          <w:rFonts w:ascii="Times New Roman" w:hAnsi="Times New Roman" w:cs="Times New Roman"/>
          <w:bCs/>
          <w:spacing w:val="-4"/>
        </w:rPr>
        <w:t>05 (năm</w:t>
      </w:r>
      <w:r w:rsidR="00411E7C">
        <w:rPr>
          <w:rFonts w:ascii="Times New Roman" w:hAnsi="Times New Roman" w:cs="Times New Roman"/>
          <w:bCs/>
          <w:spacing w:val="-4"/>
        </w:rPr>
        <w:t>) điểm.</w:t>
      </w:r>
    </w:p>
    <w:p w14:paraId="67CB5892" w14:textId="5B7FDDC3" w:rsidR="00411E7C" w:rsidRPr="003B01E4" w:rsidRDefault="00411E7C" w:rsidP="009877F6">
      <w:pPr>
        <w:spacing w:before="120" w:after="120" w:line="360" w:lineRule="exact"/>
        <w:ind w:firstLine="720"/>
        <w:jc w:val="both"/>
        <w:rPr>
          <w:rFonts w:ascii="Times New Roman" w:hAnsi="Times New Roman" w:cs="Times New Roman"/>
          <w:bCs/>
          <w:spacing w:val="-8"/>
        </w:rPr>
      </w:pPr>
      <w:r w:rsidRPr="003B01E4">
        <w:rPr>
          <w:rFonts w:ascii="Times New Roman" w:hAnsi="Times New Roman" w:cs="Times New Roman"/>
          <w:bCs/>
          <w:spacing w:val="-8"/>
        </w:rPr>
        <w:t>2. Tính pháp lý của trụ sở Văn phòng công chứng: Tối đa 05 (năm) điểm</w:t>
      </w:r>
      <w:r w:rsidR="003B01E4" w:rsidRPr="003B01E4">
        <w:rPr>
          <w:rFonts w:ascii="Times New Roman" w:hAnsi="Times New Roman" w:cs="Times New Roman"/>
          <w:bCs/>
          <w:spacing w:val="-8"/>
        </w:rPr>
        <w:t>:</w:t>
      </w:r>
    </w:p>
    <w:p w14:paraId="7F11BD5D" w14:textId="3C7E6F19"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a) Trường hợp trụ sở Văn phòng công chứng thuộc sở hữu của một trong các công chứng viên hợp danh đ</w:t>
      </w:r>
      <w:r w:rsidR="0076524A">
        <w:rPr>
          <w:rFonts w:ascii="Times New Roman" w:hAnsi="Times New Roman" w:cs="Times New Roman"/>
          <w:bCs/>
        </w:rPr>
        <w:t>ề nghị thành lập: 05 (năm) điểm;</w:t>
      </w:r>
    </w:p>
    <w:p w14:paraId="669AA14D" w14:textId="3A94D059"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 xml:space="preserve">b) Trường hợp trụ sở Văn phòng công chứng có hợp đồng thuê ổn định từ </w:t>
      </w:r>
      <w:r w:rsidR="00141237">
        <w:rPr>
          <w:rFonts w:ascii="Times New Roman" w:hAnsi="Times New Roman" w:cs="Times New Roman"/>
          <w:bCs/>
        </w:rPr>
        <w:t xml:space="preserve">đủ </w:t>
      </w:r>
      <w:r>
        <w:rPr>
          <w:rFonts w:ascii="Times New Roman" w:hAnsi="Times New Roman" w:cs="Times New Roman"/>
          <w:bCs/>
        </w:rPr>
        <w:t>05 năm (</w:t>
      </w:r>
      <w:r w:rsidR="0076524A">
        <w:rPr>
          <w:rFonts w:ascii="Times New Roman" w:hAnsi="Times New Roman" w:cs="Times New Roman"/>
          <w:bCs/>
        </w:rPr>
        <w:t>60 tháng) trở lên: 03 (ba) điểm;</w:t>
      </w:r>
    </w:p>
    <w:p w14:paraId="552B0560" w14:textId="4A9C1315" w:rsidR="00411E7C" w:rsidRDefault="00411E7C" w:rsidP="009877F6">
      <w:pPr>
        <w:spacing w:before="120" w:after="120" w:line="360" w:lineRule="exact"/>
        <w:ind w:firstLine="720"/>
        <w:jc w:val="both"/>
        <w:rPr>
          <w:rFonts w:ascii="Times New Roman" w:hAnsi="Times New Roman" w:cs="Times New Roman"/>
          <w:bCs/>
        </w:rPr>
      </w:pPr>
      <w:r>
        <w:rPr>
          <w:rFonts w:ascii="Times New Roman" w:hAnsi="Times New Roman" w:cs="Times New Roman"/>
          <w:bCs/>
        </w:rPr>
        <w:t xml:space="preserve">c) Trường hợp trụ sở Văn phòng công chứng có hợp đồng thuê ổn định từ </w:t>
      </w:r>
      <w:r w:rsidR="00141237">
        <w:rPr>
          <w:rFonts w:ascii="Times New Roman" w:hAnsi="Times New Roman" w:cs="Times New Roman"/>
          <w:bCs/>
        </w:rPr>
        <w:t xml:space="preserve">đủ </w:t>
      </w:r>
      <w:r>
        <w:rPr>
          <w:rFonts w:ascii="Times New Roman" w:hAnsi="Times New Roman" w:cs="Times New Roman"/>
          <w:bCs/>
        </w:rPr>
        <w:t>02 năm (24 tháng) đến dưới 05 năm</w:t>
      </w:r>
      <w:r w:rsidR="0076524A">
        <w:rPr>
          <w:rFonts w:ascii="Times New Roman" w:hAnsi="Times New Roman" w:cs="Times New Roman"/>
          <w:bCs/>
        </w:rPr>
        <w:t xml:space="preserve"> (dưới 60 tháng): 02 (hai) điểm;</w:t>
      </w:r>
    </w:p>
    <w:p w14:paraId="02645926" w14:textId="7DC91232" w:rsidR="00171A82" w:rsidRDefault="00411E7C" w:rsidP="009601A6">
      <w:pPr>
        <w:spacing w:before="120" w:after="120" w:line="360" w:lineRule="exact"/>
        <w:ind w:firstLine="720"/>
        <w:jc w:val="both"/>
        <w:rPr>
          <w:rFonts w:ascii="Times New Roman" w:hAnsi="Times New Roman" w:cs="Times New Roman"/>
          <w:bCs/>
        </w:rPr>
      </w:pPr>
      <w:r>
        <w:rPr>
          <w:rFonts w:ascii="Times New Roman" w:hAnsi="Times New Roman" w:cs="Times New Roman"/>
          <w:bCs/>
        </w:rPr>
        <w:t>d) Trường hợp trụ sở Văn phòng công chứng có hợp đồng thuê dưới 02 năm (dưới 24 tháng): 0 (không) điểm.</w:t>
      </w:r>
    </w:p>
    <w:p w14:paraId="5DE27AD4" w14:textId="636DB277" w:rsidR="00411E7C" w:rsidRDefault="00411E7C" w:rsidP="000F22E1">
      <w:pPr>
        <w:spacing w:before="120" w:after="120" w:line="360" w:lineRule="exact"/>
        <w:ind w:firstLine="720"/>
        <w:jc w:val="both"/>
        <w:rPr>
          <w:rFonts w:ascii="Times New Roman" w:hAnsi="Times New Roman" w:cs="Times New Roman"/>
          <w:bCs/>
        </w:rPr>
      </w:pPr>
      <w:r>
        <w:rPr>
          <w:rFonts w:ascii="Times New Roman" w:hAnsi="Times New Roman" w:cs="Times New Roman"/>
          <w:bCs/>
        </w:rPr>
        <w:t>3. Tiêu chí diện tích trụ sở làm việc của Văn phòng công chứng: Tối đa 15</w:t>
      </w:r>
      <w:r>
        <w:rPr>
          <w:rFonts w:ascii="Times New Roman" w:hAnsi="Times New Roman" w:cs="Times New Roman"/>
          <w:b/>
          <w:bCs/>
        </w:rPr>
        <w:t xml:space="preserve"> </w:t>
      </w:r>
      <w:r>
        <w:rPr>
          <w:rFonts w:ascii="Times New Roman" w:hAnsi="Times New Roman" w:cs="Times New Roman"/>
          <w:bCs/>
        </w:rPr>
        <w:t>(mười lăm) điểm.</w:t>
      </w:r>
    </w:p>
    <w:p w14:paraId="548F02B0" w14:textId="44E013EC"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Trụ sở làm việc của Văn phòng công chứng phải c</w:t>
      </w:r>
      <w:r>
        <w:rPr>
          <w:rFonts w:ascii="Times New Roman" w:hAnsi="Times New Roman" w:cs="Times New Roman"/>
          <w:lang w:val="vi-VN"/>
        </w:rPr>
        <w:t xml:space="preserve">ó nơi làm việc cho công chứng viên và người lao động với diện tích tối thiểu theo quy định của pháp luật về tiêu chuẩn, định mức sử dụng trụ sở làm việc tại các đơn vị sự nghiệp, có nơi tiếp người yêu cầu công chứng và nơi lưu trữ hồ sơ công chứng quy định tại </w:t>
      </w:r>
      <w:r>
        <w:rPr>
          <w:rFonts w:ascii="Times New Roman" w:hAnsi="Times New Roman" w:cs="Times New Roman"/>
        </w:rPr>
        <w:t>điểm b k</w:t>
      </w:r>
      <w:r>
        <w:rPr>
          <w:rFonts w:ascii="Times New Roman" w:hAnsi="Times New Roman" w:cs="Times New Roman"/>
          <w:lang w:val="vi-VN"/>
        </w:rPr>
        <w:t xml:space="preserve">hoản 1 Điều </w:t>
      </w:r>
      <w:r>
        <w:rPr>
          <w:rFonts w:ascii="Times New Roman" w:hAnsi="Times New Roman" w:cs="Times New Roman"/>
        </w:rPr>
        <w:t>18</w:t>
      </w:r>
      <w:r>
        <w:rPr>
          <w:rFonts w:ascii="Times New Roman" w:hAnsi="Times New Roman" w:cs="Times New Roman"/>
          <w:lang w:val="vi-VN"/>
        </w:rPr>
        <w:t xml:space="preserve"> </w:t>
      </w:r>
      <w:r>
        <w:rPr>
          <w:rFonts w:ascii="Times New Roman" w:hAnsi="Times New Roman" w:cs="Times New Roman"/>
          <w:iCs/>
        </w:rPr>
        <w:t>Nghị định số 104/2025/NĐ-CP quy định chi tiết một số điều và biệ</w:t>
      </w:r>
      <w:r w:rsidR="000F69C3">
        <w:rPr>
          <w:rFonts w:ascii="Times New Roman" w:hAnsi="Times New Roman" w:cs="Times New Roman"/>
          <w:iCs/>
        </w:rPr>
        <w:t>n pháp thi hành Luật Công chứng</w:t>
      </w:r>
      <w:r>
        <w:rPr>
          <w:rFonts w:ascii="Times New Roman" w:hAnsi="Times New Roman" w:cs="Times New Roman"/>
          <w:iCs/>
        </w:rPr>
        <w:t>:</w:t>
      </w:r>
    </w:p>
    <w:p w14:paraId="324FAAFC" w14:textId="7BD08408" w:rsidR="000F180B" w:rsidRPr="00C7775B" w:rsidRDefault="00411E7C" w:rsidP="000F180B">
      <w:pPr>
        <w:tabs>
          <w:tab w:val="left" w:pos="601"/>
        </w:tabs>
        <w:spacing w:before="120" w:after="120" w:line="360" w:lineRule="exact"/>
        <w:jc w:val="both"/>
        <w:rPr>
          <w:rFonts w:ascii="Times New Roman" w:hAnsi="Times New Roman" w:cs="Times New Roman"/>
          <w:spacing w:val="8"/>
        </w:rPr>
      </w:pPr>
      <w:r>
        <w:rPr>
          <w:rFonts w:ascii="Times New Roman" w:hAnsi="Times New Roman" w:cs="Times New Roman"/>
        </w:rPr>
        <w:lastRenderedPageBreak/>
        <w:t xml:space="preserve">    </w:t>
      </w:r>
      <w:r w:rsidR="000F180B">
        <w:rPr>
          <w:rFonts w:ascii="Times New Roman" w:hAnsi="Times New Roman" w:cs="Times New Roman"/>
        </w:rPr>
        <w:tab/>
      </w:r>
      <w:r w:rsidR="000F180B" w:rsidRPr="00C7775B">
        <w:rPr>
          <w:rFonts w:ascii="Times New Roman" w:hAnsi="Times New Roman" w:cs="Times New Roman"/>
          <w:spacing w:val="8"/>
        </w:rPr>
        <w:t>a) Tổng diện dịch sử dụng của trụ Văn phòng công chứng:</w:t>
      </w:r>
      <w:r w:rsidR="007168C7">
        <w:rPr>
          <w:rFonts w:ascii="Times New Roman" w:hAnsi="Times New Roman" w:cs="Times New Roman"/>
          <w:spacing w:val="8"/>
        </w:rPr>
        <w:t xml:space="preserve"> </w:t>
      </w:r>
      <w:r w:rsidR="000F180B" w:rsidRPr="00C7775B">
        <w:rPr>
          <w:rFonts w:ascii="Times New Roman" w:hAnsi="Times New Roman" w:cs="Times New Roman"/>
          <w:spacing w:val="8"/>
        </w:rPr>
        <w:t>Tối đa 05 (</w:t>
      </w:r>
      <w:r w:rsidR="00C7775B">
        <w:rPr>
          <w:rFonts w:ascii="Times New Roman" w:hAnsi="Times New Roman" w:cs="Times New Roman"/>
          <w:spacing w:val="8"/>
        </w:rPr>
        <w:t>năm</w:t>
      </w:r>
      <w:r w:rsidR="000F180B" w:rsidRPr="00C7775B">
        <w:rPr>
          <w:rFonts w:ascii="Times New Roman" w:hAnsi="Times New Roman" w:cs="Times New Roman"/>
          <w:spacing w:val="8"/>
        </w:rPr>
        <w:t>) điểm:</w:t>
      </w:r>
    </w:p>
    <w:p w14:paraId="79DE7991" w14:textId="582E0E84" w:rsidR="000F180B" w:rsidRDefault="000F180B" w:rsidP="000F180B">
      <w:pPr>
        <w:tabs>
          <w:tab w:val="left" w:pos="601"/>
        </w:tabs>
        <w:spacing w:before="120" w:after="120" w:line="360" w:lineRule="exact"/>
        <w:jc w:val="both"/>
        <w:rPr>
          <w:rFonts w:ascii="Times New Roman" w:hAnsi="Times New Roman" w:cs="Times New Roman"/>
        </w:rPr>
      </w:pPr>
      <w:r w:rsidRPr="000F180B">
        <w:rPr>
          <w:rFonts w:ascii="Times New Roman" w:hAnsi="Times New Roman" w:cs="Times New Roman"/>
        </w:rPr>
        <w:tab/>
      </w:r>
      <w:r w:rsidR="0087473E">
        <w:rPr>
          <w:rFonts w:ascii="Times New Roman" w:hAnsi="Times New Roman" w:cs="Times New Roman"/>
        </w:rPr>
        <w:t>- Có diện tích từ</w:t>
      </w:r>
      <w:r w:rsidR="009601A6">
        <w:rPr>
          <w:rFonts w:ascii="Times New Roman" w:hAnsi="Times New Roman" w:cs="Times New Roman"/>
        </w:rPr>
        <w:t xml:space="preserve"> đủ</w:t>
      </w:r>
      <w:r w:rsidR="0087473E">
        <w:rPr>
          <w:rFonts w:ascii="Times New Roman" w:hAnsi="Times New Roman" w:cs="Times New Roman"/>
        </w:rPr>
        <w:t xml:space="preserve"> 15</w:t>
      </w:r>
      <w:r>
        <w:rPr>
          <w:rFonts w:ascii="Times New Roman" w:hAnsi="Times New Roman" w:cs="Times New Roman"/>
        </w:rPr>
        <w:t>0 m</w:t>
      </w:r>
      <w:r>
        <w:rPr>
          <w:rFonts w:ascii="Times New Roman" w:hAnsi="Times New Roman" w:cs="Times New Roman"/>
          <w:vertAlign w:val="superscript"/>
        </w:rPr>
        <w:t>2</w:t>
      </w:r>
      <w:r>
        <w:rPr>
          <w:rFonts w:ascii="Times New Roman" w:hAnsi="Times New Roman" w:cs="Times New Roman"/>
        </w:rPr>
        <w:t xml:space="preserve"> trở lên: 05 (năm</w:t>
      </w:r>
      <w:r w:rsidR="0087473E">
        <w:rPr>
          <w:rFonts w:ascii="Times New Roman" w:hAnsi="Times New Roman" w:cs="Times New Roman"/>
        </w:rPr>
        <w:t>) điểm;</w:t>
      </w:r>
    </w:p>
    <w:p w14:paraId="66EA9CFE" w14:textId="5A4DD118" w:rsidR="000F180B" w:rsidRDefault="0087473E" w:rsidP="000F180B">
      <w:pPr>
        <w:tabs>
          <w:tab w:val="left" w:pos="601"/>
        </w:tabs>
        <w:spacing w:before="120" w:after="120" w:line="360" w:lineRule="exact"/>
        <w:jc w:val="both"/>
        <w:rPr>
          <w:rFonts w:ascii="Times New Roman" w:hAnsi="Times New Roman" w:cs="Times New Roman"/>
        </w:rPr>
      </w:pPr>
      <w:r>
        <w:rPr>
          <w:rFonts w:ascii="Times New Roman" w:hAnsi="Times New Roman" w:cs="Times New Roman"/>
        </w:rPr>
        <w:tab/>
        <w:t>- Có diện tích từ</w:t>
      </w:r>
      <w:r w:rsidR="009601A6">
        <w:rPr>
          <w:rFonts w:ascii="Times New Roman" w:hAnsi="Times New Roman" w:cs="Times New Roman"/>
        </w:rPr>
        <w:t xml:space="preserve"> đủ</w:t>
      </w:r>
      <w:r>
        <w:rPr>
          <w:rFonts w:ascii="Times New Roman" w:hAnsi="Times New Roman" w:cs="Times New Roman"/>
        </w:rPr>
        <w:t xml:space="preserve"> 12</w:t>
      </w:r>
      <w:r w:rsidR="000F180B">
        <w:rPr>
          <w:rFonts w:ascii="Times New Roman" w:hAnsi="Times New Roman" w:cs="Times New Roman"/>
        </w:rPr>
        <w:t>0 m</w:t>
      </w:r>
      <w:r w:rsidR="000F180B">
        <w:rPr>
          <w:rFonts w:ascii="Times New Roman" w:hAnsi="Times New Roman" w:cs="Times New Roman"/>
          <w:vertAlign w:val="superscript"/>
        </w:rPr>
        <w:t>2</w:t>
      </w:r>
      <w:r>
        <w:rPr>
          <w:rFonts w:ascii="Times New Roman" w:hAnsi="Times New Roman" w:cs="Times New Roman"/>
        </w:rPr>
        <w:t xml:space="preserve"> đến dưới 15</w:t>
      </w:r>
      <w:r w:rsidR="000F180B">
        <w:rPr>
          <w:rFonts w:ascii="Times New Roman" w:hAnsi="Times New Roman" w:cs="Times New Roman"/>
        </w:rPr>
        <w:t>0m</w:t>
      </w:r>
      <w:r w:rsidR="000F180B">
        <w:rPr>
          <w:rFonts w:ascii="Times New Roman" w:hAnsi="Times New Roman" w:cs="Times New Roman"/>
          <w:vertAlign w:val="superscript"/>
        </w:rPr>
        <w:t>2</w:t>
      </w:r>
      <w:r w:rsidR="000F180B">
        <w:rPr>
          <w:rFonts w:ascii="Times New Roman" w:hAnsi="Times New Roman" w:cs="Times New Roman"/>
        </w:rPr>
        <w:t>: 03 (ba</w:t>
      </w:r>
      <w:r>
        <w:rPr>
          <w:rFonts w:ascii="Times New Roman" w:hAnsi="Times New Roman" w:cs="Times New Roman"/>
        </w:rPr>
        <w:t>) điểm;</w:t>
      </w:r>
    </w:p>
    <w:p w14:paraId="6221D685" w14:textId="5B5B231B" w:rsidR="000F180B" w:rsidRDefault="000F180B" w:rsidP="000F180B">
      <w:pPr>
        <w:tabs>
          <w:tab w:val="left" w:pos="601"/>
        </w:tabs>
        <w:spacing w:before="120" w:after="120" w:line="360" w:lineRule="exact"/>
        <w:jc w:val="both"/>
        <w:rPr>
          <w:rFonts w:ascii="Times New Roman" w:hAnsi="Times New Roman" w:cs="Times New Roman"/>
        </w:rPr>
      </w:pPr>
      <w:r>
        <w:rPr>
          <w:rFonts w:ascii="Times New Roman" w:hAnsi="Times New Roman" w:cs="Times New Roman"/>
        </w:rPr>
        <w:tab/>
        <w:t>- Có diện tích</w:t>
      </w:r>
      <w:r w:rsidR="0087473E">
        <w:rPr>
          <w:rFonts w:ascii="Times New Roman" w:hAnsi="Times New Roman" w:cs="Times New Roman"/>
        </w:rPr>
        <w:t xml:space="preserve"> từ </w:t>
      </w:r>
      <w:r w:rsidR="009601A6">
        <w:rPr>
          <w:rFonts w:ascii="Times New Roman" w:hAnsi="Times New Roman" w:cs="Times New Roman"/>
        </w:rPr>
        <w:t xml:space="preserve">đủ </w:t>
      </w:r>
      <w:r w:rsidR="0087473E">
        <w:rPr>
          <w:rFonts w:ascii="Times New Roman" w:hAnsi="Times New Roman" w:cs="Times New Roman"/>
        </w:rPr>
        <w:t xml:space="preserve">100 </w:t>
      </w:r>
      <w:r w:rsidR="007168C7">
        <w:rPr>
          <w:rFonts w:ascii="Times New Roman" w:hAnsi="Times New Roman" w:cs="Times New Roman"/>
        </w:rPr>
        <w:t>m</w:t>
      </w:r>
      <w:r w:rsidR="007168C7">
        <w:rPr>
          <w:rFonts w:ascii="Times New Roman" w:hAnsi="Times New Roman" w:cs="Times New Roman"/>
          <w:vertAlign w:val="superscript"/>
        </w:rPr>
        <w:t>2</w:t>
      </w:r>
      <w:r w:rsidR="007168C7">
        <w:rPr>
          <w:rFonts w:ascii="Times New Roman" w:hAnsi="Times New Roman" w:cs="Times New Roman"/>
        </w:rPr>
        <w:t xml:space="preserve"> đến </w:t>
      </w:r>
      <w:r w:rsidR="0087473E">
        <w:rPr>
          <w:rFonts w:ascii="Times New Roman" w:hAnsi="Times New Roman" w:cs="Times New Roman"/>
        </w:rPr>
        <w:t>dưới 12</w:t>
      </w:r>
      <w:r>
        <w:rPr>
          <w:rFonts w:ascii="Times New Roman" w:hAnsi="Times New Roman" w:cs="Times New Roman"/>
        </w:rPr>
        <w:t>0 m</w:t>
      </w:r>
      <w:r>
        <w:rPr>
          <w:rFonts w:ascii="Times New Roman" w:hAnsi="Times New Roman" w:cs="Times New Roman"/>
          <w:vertAlign w:val="superscript"/>
        </w:rPr>
        <w:t>2</w:t>
      </w:r>
      <w:r>
        <w:rPr>
          <w:rFonts w:ascii="Times New Roman" w:hAnsi="Times New Roman" w:cs="Times New Roman"/>
        </w:rPr>
        <w:t xml:space="preserve">: </w:t>
      </w:r>
      <w:r w:rsidR="0087473E">
        <w:rPr>
          <w:rFonts w:ascii="Times New Roman" w:hAnsi="Times New Roman" w:cs="Times New Roman"/>
        </w:rPr>
        <w:t>02 (hai) điểm;</w:t>
      </w:r>
    </w:p>
    <w:p w14:paraId="10E6E907" w14:textId="6E2207A8" w:rsidR="0087473E" w:rsidRPr="000F180B" w:rsidRDefault="0087473E" w:rsidP="000F180B">
      <w:pPr>
        <w:tabs>
          <w:tab w:val="left" w:pos="601"/>
        </w:tabs>
        <w:spacing w:before="120" w:after="120" w:line="360" w:lineRule="exact"/>
        <w:jc w:val="both"/>
        <w:rPr>
          <w:rFonts w:ascii="Times New Roman" w:hAnsi="Times New Roman" w:cs="Times New Roman"/>
        </w:rPr>
      </w:pPr>
      <w:r>
        <w:rPr>
          <w:rFonts w:ascii="Times New Roman" w:hAnsi="Times New Roman" w:cs="Times New Roman"/>
        </w:rPr>
        <w:tab/>
        <w:t>- Có diện tích dưới 100 m</w:t>
      </w:r>
      <w:r>
        <w:rPr>
          <w:rFonts w:ascii="Times New Roman" w:hAnsi="Times New Roman" w:cs="Times New Roman"/>
          <w:vertAlign w:val="superscript"/>
        </w:rPr>
        <w:t>2</w:t>
      </w:r>
      <w:r>
        <w:rPr>
          <w:rFonts w:ascii="Times New Roman" w:hAnsi="Times New Roman" w:cs="Times New Roman"/>
        </w:rPr>
        <w:t>: 0 (không) điểm.</w:t>
      </w:r>
    </w:p>
    <w:p w14:paraId="0D66F474" w14:textId="40DFA853" w:rsidR="00411E7C" w:rsidRPr="000F180B" w:rsidRDefault="000F180B" w:rsidP="009877F6">
      <w:pPr>
        <w:tabs>
          <w:tab w:val="left" w:pos="601"/>
        </w:tabs>
        <w:spacing w:before="120" w:after="120" w:line="360" w:lineRule="exact"/>
        <w:jc w:val="both"/>
        <w:rPr>
          <w:rFonts w:ascii="Times New Roman" w:hAnsi="Times New Roman" w:cs="Times New Roman"/>
        </w:rPr>
      </w:pPr>
      <w:r>
        <w:rPr>
          <w:rFonts w:ascii="Times New Roman" w:hAnsi="Times New Roman" w:cs="Times New Roman"/>
        </w:rPr>
        <w:tab/>
        <w:t>b</w:t>
      </w:r>
      <w:r w:rsidR="00411E7C" w:rsidRPr="000F180B">
        <w:rPr>
          <w:rFonts w:ascii="Times New Roman" w:hAnsi="Times New Roman" w:cs="Times New Roman"/>
        </w:rPr>
        <w:t xml:space="preserve">) </w:t>
      </w:r>
      <w:r w:rsidRPr="000F180B">
        <w:rPr>
          <w:rFonts w:ascii="Times New Roman" w:hAnsi="Times New Roman" w:cs="Times New Roman"/>
        </w:rPr>
        <w:t>D</w:t>
      </w:r>
      <w:r w:rsidR="00300A1D">
        <w:rPr>
          <w:rFonts w:ascii="Times New Roman" w:hAnsi="Times New Roman" w:cs="Times New Roman"/>
        </w:rPr>
        <w:t>iện tí</w:t>
      </w:r>
      <w:r w:rsidRPr="000F180B">
        <w:rPr>
          <w:rFonts w:ascii="Times New Roman" w:hAnsi="Times New Roman" w:cs="Times New Roman"/>
        </w:rPr>
        <w:t xml:space="preserve">ch </w:t>
      </w:r>
      <w:r w:rsidR="00411E7C" w:rsidRPr="000F180B">
        <w:rPr>
          <w:rFonts w:ascii="Times New Roman" w:hAnsi="Times New Roman" w:cs="Times New Roman"/>
        </w:rPr>
        <w:t>Phòng tiếp nhận và giải quyết thủ tục hành chính về c</w:t>
      </w:r>
      <w:r>
        <w:rPr>
          <w:rFonts w:ascii="Times New Roman" w:hAnsi="Times New Roman" w:cs="Times New Roman"/>
        </w:rPr>
        <w:t>ông chứng: Tối đa 03 (ba</w:t>
      </w:r>
      <w:r w:rsidR="0076524A" w:rsidRPr="000F180B">
        <w:rPr>
          <w:rFonts w:ascii="Times New Roman" w:hAnsi="Times New Roman" w:cs="Times New Roman"/>
        </w:rPr>
        <w:t>) điểm:</w:t>
      </w:r>
    </w:p>
    <w:p w14:paraId="41BCC9CD" w14:textId="6655823A" w:rsidR="00411E7C" w:rsidRPr="000F180B" w:rsidRDefault="00411E7C" w:rsidP="009877F6">
      <w:pPr>
        <w:tabs>
          <w:tab w:val="left" w:pos="601"/>
        </w:tabs>
        <w:spacing w:before="120" w:after="120" w:line="360" w:lineRule="exact"/>
        <w:jc w:val="both"/>
        <w:rPr>
          <w:rFonts w:ascii="Times New Roman" w:hAnsi="Times New Roman" w:cs="Times New Roman"/>
        </w:rPr>
      </w:pPr>
      <w:r w:rsidRPr="000F180B">
        <w:rPr>
          <w:rFonts w:ascii="Times New Roman" w:hAnsi="Times New Roman" w:cs="Times New Roman"/>
        </w:rPr>
        <w:tab/>
      </w:r>
      <w:r w:rsidR="00E97BF4" w:rsidRPr="000F180B">
        <w:rPr>
          <w:rFonts w:ascii="Times New Roman" w:hAnsi="Times New Roman" w:cs="Times New Roman"/>
        </w:rPr>
        <w:t xml:space="preserve">- Có diện tích từ </w:t>
      </w:r>
      <w:r w:rsidR="009601A6">
        <w:rPr>
          <w:rFonts w:ascii="Times New Roman" w:hAnsi="Times New Roman" w:cs="Times New Roman"/>
        </w:rPr>
        <w:t>đủ 6</w:t>
      </w:r>
      <w:r w:rsidR="000F180B">
        <w:rPr>
          <w:rFonts w:ascii="Times New Roman" w:hAnsi="Times New Roman" w:cs="Times New Roman"/>
        </w:rPr>
        <w:t>0</w:t>
      </w:r>
      <w:r w:rsidRPr="000F180B">
        <w:rPr>
          <w:rFonts w:ascii="Times New Roman" w:hAnsi="Times New Roman" w:cs="Times New Roman"/>
        </w:rPr>
        <w:t xml:space="preserve"> m</w:t>
      </w:r>
      <w:r w:rsidRPr="000F180B">
        <w:rPr>
          <w:rFonts w:ascii="Times New Roman" w:hAnsi="Times New Roman" w:cs="Times New Roman"/>
          <w:vertAlign w:val="superscript"/>
        </w:rPr>
        <w:t>2</w:t>
      </w:r>
      <w:r w:rsidR="000F180B">
        <w:rPr>
          <w:rFonts w:ascii="Times New Roman" w:hAnsi="Times New Roman" w:cs="Times New Roman"/>
        </w:rPr>
        <w:t xml:space="preserve"> trở lên: 03</w:t>
      </w:r>
      <w:r w:rsidRPr="000F180B">
        <w:rPr>
          <w:rFonts w:ascii="Times New Roman" w:hAnsi="Times New Roman" w:cs="Times New Roman"/>
        </w:rPr>
        <w:t xml:space="preserve"> </w:t>
      </w:r>
      <w:r w:rsidR="000F180B">
        <w:rPr>
          <w:rFonts w:ascii="Times New Roman" w:hAnsi="Times New Roman" w:cs="Times New Roman"/>
        </w:rPr>
        <w:t>(ba</w:t>
      </w:r>
      <w:r w:rsidR="00CF138F" w:rsidRPr="000F180B">
        <w:rPr>
          <w:rFonts w:ascii="Times New Roman" w:hAnsi="Times New Roman" w:cs="Times New Roman"/>
        </w:rPr>
        <w:t>) điểm;</w:t>
      </w:r>
    </w:p>
    <w:p w14:paraId="02969824" w14:textId="458122E7" w:rsidR="00411E7C" w:rsidRPr="000F180B" w:rsidRDefault="00E97BF4" w:rsidP="009877F6">
      <w:pPr>
        <w:tabs>
          <w:tab w:val="left" w:pos="601"/>
        </w:tabs>
        <w:spacing w:before="120" w:after="120" w:line="360" w:lineRule="exact"/>
        <w:jc w:val="both"/>
        <w:rPr>
          <w:rFonts w:ascii="Times New Roman" w:hAnsi="Times New Roman" w:cs="Times New Roman"/>
        </w:rPr>
      </w:pPr>
      <w:r w:rsidRPr="000F180B">
        <w:rPr>
          <w:rFonts w:ascii="Times New Roman" w:hAnsi="Times New Roman" w:cs="Times New Roman"/>
        </w:rPr>
        <w:tab/>
        <w:t>- Có diện tích từ</w:t>
      </w:r>
      <w:r w:rsidR="009601A6">
        <w:rPr>
          <w:rFonts w:ascii="Times New Roman" w:hAnsi="Times New Roman" w:cs="Times New Roman"/>
        </w:rPr>
        <w:t xml:space="preserve"> đủ</w:t>
      </w:r>
      <w:r w:rsidRPr="000F180B">
        <w:rPr>
          <w:rFonts w:ascii="Times New Roman" w:hAnsi="Times New Roman" w:cs="Times New Roman"/>
        </w:rPr>
        <w:t xml:space="preserve"> </w:t>
      </w:r>
      <w:r w:rsidR="009601A6">
        <w:rPr>
          <w:rFonts w:ascii="Times New Roman" w:hAnsi="Times New Roman" w:cs="Times New Roman"/>
        </w:rPr>
        <w:t>5</w:t>
      </w:r>
      <w:r w:rsidR="00300A1D">
        <w:rPr>
          <w:rFonts w:ascii="Times New Roman" w:hAnsi="Times New Roman" w:cs="Times New Roman"/>
        </w:rPr>
        <w:t>0</w:t>
      </w:r>
      <w:r w:rsidR="00411E7C" w:rsidRPr="000F180B">
        <w:rPr>
          <w:rFonts w:ascii="Times New Roman" w:hAnsi="Times New Roman" w:cs="Times New Roman"/>
        </w:rPr>
        <w:t xml:space="preserve"> m</w:t>
      </w:r>
      <w:r w:rsidR="00411E7C" w:rsidRPr="000F180B">
        <w:rPr>
          <w:rFonts w:ascii="Times New Roman" w:hAnsi="Times New Roman" w:cs="Times New Roman"/>
          <w:vertAlign w:val="superscript"/>
        </w:rPr>
        <w:t>2</w:t>
      </w:r>
      <w:r w:rsidRPr="000F180B">
        <w:rPr>
          <w:rFonts w:ascii="Times New Roman" w:hAnsi="Times New Roman" w:cs="Times New Roman"/>
        </w:rPr>
        <w:t xml:space="preserve"> đến dưới </w:t>
      </w:r>
      <w:r w:rsidR="009601A6">
        <w:rPr>
          <w:rFonts w:ascii="Times New Roman" w:hAnsi="Times New Roman" w:cs="Times New Roman"/>
        </w:rPr>
        <w:t>6</w:t>
      </w:r>
      <w:r w:rsidR="00300A1D">
        <w:rPr>
          <w:rFonts w:ascii="Times New Roman" w:hAnsi="Times New Roman" w:cs="Times New Roman"/>
        </w:rPr>
        <w:t>0</w:t>
      </w:r>
      <w:r w:rsidR="00411E7C" w:rsidRPr="000F180B">
        <w:rPr>
          <w:rFonts w:ascii="Times New Roman" w:hAnsi="Times New Roman" w:cs="Times New Roman"/>
        </w:rPr>
        <w:t>m</w:t>
      </w:r>
      <w:r w:rsidR="00411E7C" w:rsidRPr="000F180B">
        <w:rPr>
          <w:rFonts w:ascii="Times New Roman" w:hAnsi="Times New Roman" w:cs="Times New Roman"/>
          <w:vertAlign w:val="superscript"/>
        </w:rPr>
        <w:t>2</w:t>
      </w:r>
      <w:r w:rsidR="00CF138F" w:rsidRPr="000F180B">
        <w:rPr>
          <w:rFonts w:ascii="Times New Roman" w:hAnsi="Times New Roman" w:cs="Times New Roman"/>
        </w:rPr>
        <w:t xml:space="preserve">: </w:t>
      </w:r>
      <w:r w:rsidR="00300A1D">
        <w:rPr>
          <w:rFonts w:ascii="Times New Roman" w:hAnsi="Times New Roman" w:cs="Times New Roman"/>
        </w:rPr>
        <w:t>02 (hai</w:t>
      </w:r>
      <w:r w:rsidR="00CF138F" w:rsidRPr="000F180B">
        <w:rPr>
          <w:rFonts w:ascii="Times New Roman" w:hAnsi="Times New Roman" w:cs="Times New Roman"/>
        </w:rPr>
        <w:t>) điểm;</w:t>
      </w:r>
    </w:p>
    <w:p w14:paraId="6657484F" w14:textId="0BE73D36" w:rsidR="00411E7C" w:rsidRPr="00C7775B" w:rsidRDefault="00E97BF4" w:rsidP="009877F6">
      <w:pPr>
        <w:tabs>
          <w:tab w:val="left" w:pos="601"/>
        </w:tabs>
        <w:spacing w:before="120" w:after="120" w:line="360" w:lineRule="exact"/>
        <w:jc w:val="both"/>
        <w:rPr>
          <w:rFonts w:ascii="Times New Roman" w:hAnsi="Times New Roman" w:cs="Times New Roman"/>
        </w:rPr>
      </w:pPr>
      <w:r w:rsidRPr="000F180B">
        <w:rPr>
          <w:rFonts w:ascii="Times New Roman" w:hAnsi="Times New Roman" w:cs="Times New Roman"/>
        </w:rPr>
        <w:tab/>
        <w:t xml:space="preserve">- Có </w:t>
      </w:r>
      <w:r w:rsidRPr="00C7775B">
        <w:rPr>
          <w:rFonts w:ascii="Times New Roman" w:hAnsi="Times New Roman" w:cs="Times New Roman"/>
        </w:rPr>
        <w:t xml:space="preserve">diện tích từ </w:t>
      </w:r>
      <w:r w:rsidR="009601A6">
        <w:rPr>
          <w:rFonts w:ascii="Times New Roman" w:hAnsi="Times New Roman" w:cs="Times New Roman"/>
        </w:rPr>
        <w:t>đủ 4</w:t>
      </w:r>
      <w:r w:rsidR="00300A1D" w:rsidRPr="00C7775B">
        <w:rPr>
          <w:rFonts w:ascii="Times New Roman" w:hAnsi="Times New Roman" w:cs="Times New Roman"/>
        </w:rPr>
        <w:t>0</w:t>
      </w:r>
      <w:r w:rsidRPr="00C7775B">
        <w:rPr>
          <w:rFonts w:ascii="Times New Roman" w:hAnsi="Times New Roman" w:cs="Times New Roman"/>
        </w:rPr>
        <w:t xml:space="preserve"> dưới </w:t>
      </w:r>
      <w:r w:rsidR="009601A6">
        <w:rPr>
          <w:rFonts w:ascii="Times New Roman" w:hAnsi="Times New Roman" w:cs="Times New Roman"/>
        </w:rPr>
        <w:t>5</w:t>
      </w:r>
      <w:r w:rsidRPr="00C7775B">
        <w:rPr>
          <w:rFonts w:ascii="Times New Roman" w:hAnsi="Times New Roman" w:cs="Times New Roman"/>
        </w:rPr>
        <w:t>0</w:t>
      </w:r>
      <w:r w:rsidR="00411E7C" w:rsidRPr="00C7775B">
        <w:rPr>
          <w:rFonts w:ascii="Times New Roman" w:hAnsi="Times New Roman" w:cs="Times New Roman"/>
        </w:rPr>
        <w:t xml:space="preserve"> m</w:t>
      </w:r>
      <w:r w:rsidR="00411E7C" w:rsidRPr="00C7775B">
        <w:rPr>
          <w:rFonts w:ascii="Times New Roman" w:hAnsi="Times New Roman" w:cs="Times New Roman"/>
          <w:vertAlign w:val="superscript"/>
        </w:rPr>
        <w:t>2</w:t>
      </w:r>
      <w:r w:rsidR="00411E7C" w:rsidRPr="00C7775B">
        <w:rPr>
          <w:rFonts w:ascii="Times New Roman" w:hAnsi="Times New Roman" w:cs="Times New Roman"/>
        </w:rPr>
        <w:t xml:space="preserve">: </w:t>
      </w:r>
      <w:r w:rsidR="00300A1D" w:rsidRPr="00C7775B">
        <w:rPr>
          <w:rFonts w:ascii="Times New Roman" w:hAnsi="Times New Roman" w:cs="Times New Roman"/>
        </w:rPr>
        <w:t>01</w:t>
      </w:r>
      <w:r w:rsidR="007168C7">
        <w:rPr>
          <w:rFonts w:ascii="Times New Roman" w:hAnsi="Times New Roman" w:cs="Times New Roman"/>
        </w:rPr>
        <w:t xml:space="preserve"> (một</w:t>
      </w:r>
      <w:r w:rsidR="009162A8" w:rsidRPr="00C7775B">
        <w:rPr>
          <w:rFonts w:ascii="Times New Roman" w:hAnsi="Times New Roman" w:cs="Times New Roman"/>
        </w:rPr>
        <w:t>) điểm;</w:t>
      </w:r>
    </w:p>
    <w:p w14:paraId="633780A0" w14:textId="266362E5" w:rsidR="009162A8" w:rsidRPr="00C7775B" w:rsidRDefault="009162A8" w:rsidP="009877F6">
      <w:pPr>
        <w:tabs>
          <w:tab w:val="left" w:pos="601"/>
        </w:tabs>
        <w:spacing w:before="120" w:after="120" w:line="360" w:lineRule="exact"/>
        <w:jc w:val="both"/>
        <w:rPr>
          <w:rFonts w:ascii="Times New Roman" w:hAnsi="Times New Roman" w:cs="Times New Roman"/>
        </w:rPr>
      </w:pPr>
      <w:r w:rsidRPr="00C7775B">
        <w:rPr>
          <w:rFonts w:ascii="Times New Roman" w:hAnsi="Times New Roman" w:cs="Times New Roman"/>
        </w:rPr>
        <w:tab/>
        <w:t xml:space="preserve">- Có diện tích dưới </w:t>
      </w:r>
      <w:r w:rsidR="009601A6">
        <w:rPr>
          <w:rFonts w:ascii="Times New Roman" w:hAnsi="Times New Roman" w:cs="Times New Roman"/>
        </w:rPr>
        <w:t>40</w:t>
      </w:r>
      <w:r w:rsidRPr="00C7775B">
        <w:rPr>
          <w:rFonts w:ascii="Times New Roman" w:hAnsi="Times New Roman" w:cs="Times New Roman"/>
        </w:rPr>
        <w:t xml:space="preserve"> m</w:t>
      </w:r>
      <w:r w:rsidRPr="00C7775B">
        <w:rPr>
          <w:rFonts w:ascii="Times New Roman" w:hAnsi="Times New Roman" w:cs="Times New Roman"/>
          <w:vertAlign w:val="superscript"/>
        </w:rPr>
        <w:t>2</w:t>
      </w:r>
      <w:r w:rsidRPr="00C7775B">
        <w:rPr>
          <w:rFonts w:ascii="Times New Roman" w:hAnsi="Times New Roman" w:cs="Times New Roman"/>
        </w:rPr>
        <w:t>: 0 (không) điểm.</w:t>
      </w:r>
    </w:p>
    <w:p w14:paraId="3D7DF77D" w14:textId="2012EB67" w:rsidR="00411E7C" w:rsidRPr="00C7775B" w:rsidRDefault="00411E7C" w:rsidP="009877F6">
      <w:pPr>
        <w:tabs>
          <w:tab w:val="left" w:pos="567"/>
        </w:tabs>
        <w:spacing w:before="120" w:after="120" w:line="360" w:lineRule="exact"/>
        <w:jc w:val="both"/>
        <w:rPr>
          <w:rFonts w:ascii="Times New Roman" w:hAnsi="Times New Roman" w:cs="Times New Roman"/>
          <w:spacing w:val="-4"/>
        </w:rPr>
      </w:pPr>
      <w:r w:rsidRPr="00C7775B">
        <w:rPr>
          <w:rFonts w:ascii="Times New Roman" w:hAnsi="Times New Roman" w:cs="Times New Roman"/>
        </w:rPr>
        <w:tab/>
      </w:r>
      <w:r w:rsidRPr="00C7775B">
        <w:rPr>
          <w:rFonts w:ascii="Times New Roman" w:hAnsi="Times New Roman" w:cs="Times New Roman"/>
        </w:rPr>
        <w:tab/>
      </w:r>
      <w:r w:rsidR="007B1F4E" w:rsidRPr="00C7775B">
        <w:rPr>
          <w:rFonts w:ascii="Times New Roman" w:hAnsi="Times New Roman" w:cs="Times New Roman"/>
          <w:spacing w:val="-4"/>
        </w:rPr>
        <w:t>c</w:t>
      </w:r>
      <w:r w:rsidRPr="00C7775B">
        <w:rPr>
          <w:rFonts w:ascii="Times New Roman" w:hAnsi="Times New Roman" w:cs="Times New Roman"/>
          <w:spacing w:val="-4"/>
        </w:rPr>
        <w:t>) Diện t</w:t>
      </w:r>
      <w:r w:rsidR="00654A9E" w:rsidRPr="00C7775B">
        <w:rPr>
          <w:rFonts w:ascii="Times New Roman" w:hAnsi="Times New Roman" w:cs="Times New Roman"/>
          <w:spacing w:val="-4"/>
        </w:rPr>
        <w:t>ích làm việc cho các chức danh (</w:t>
      </w:r>
      <w:r w:rsidRPr="00C7775B">
        <w:rPr>
          <w:rFonts w:ascii="Times New Roman" w:hAnsi="Times New Roman" w:cs="Times New Roman"/>
          <w:spacing w:val="-4"/>
        </w:rPr>
        <w:t xml:space="preserve">Đảm bảo nơi làm việc cho công chứng viên và người lao động với diện tích theo quy định tại điểm b khoản 1 Điều 18 Nghị định số 104/2025/NĐ-CP </w:t>
      </w:r>
      <w:r w:rsidRPr="00C7775B">
        <w:rPr>
          <w:rFonts w:ascii="Times New Roman" w:hAnsi="Times New Roman" w:cs="Times New Roman"/>
          <w:iCs/>
        </w:rPr>
        <w:t xml:space="preserve">quy định </w:t>
      </w:r>
      <w:r w:rsidRPr="00C7775B">
        <w:rPr>
          <w:rFonts w:ascii="Times New Roman" w:hAnsi="Times New Roman" w:cs="Times New Roman"/>
          <w:spacing w:val="-4"/>
        </w:rPr>
        <w:t>tối thiểu 8m</w:t>
      </w:r>
      <w:r w:rsidRPr="00C7775B">
        <w:rPr>
          <w:rFonts w:ascii="Times New Roman" w:hAnsi="Times New Roman" w:cs="Times New Roman"/>
          <w:spacing w:val="-4"/>
          <w:vertAlign w:val="superscript"/>
        </w:rPr>
        <w:t>2</w:t>
      </w:r>
      <w:r w:rsidRPr="00C7775B">
        <w:rPr>
          <w:rFonts w:ascii="Times New Roman" w:hAnsi="Times New Roman" w:cs="Times New Roman"/>
          <w:spacing w:val="-4"/>
        </w:rPr>
        <w:t>/01 công chứng viên): 03 (ba) điểm.</w:t>
      </w:r>
    </w:p>
    <w:p w14:paraId="3282C05E" w14:textId="71DE4B55" w:rsidR="00411E7C" w:rsidRPr="00C7775B" w:rsidRDefault="0087473E" w:rsidP="00654A9E">
      <w:pPr>
        <w:spacing w:before="120" w:after="120" w:line="360" w:lineRule="exact"/>
        <w:ind w:firstLine="720"/>
        <w:jc w:val="both"/>
        <w:rPr>
          <w:rFonts w:ascii="Times New Roman" w:hAnsi="Times New Roman" w:cs="Times New Roman"/>
        </w:rPr>
      </w:pPr>
      <w:r w:rsidRPr="00C7775B">
        <w:rPr>
          <w:rFonts w:ascii="Times New Roman" w:hAnsi="Times New Roman" w:cs="Times New Roman"/>
        </w:rPr>
        <w:t>d</w:t>
      </w:r>
      <w:r w:rsidR="00411E7C" w:rsidRPr="00C7775B">
        <w:rPr>
          <w:rFonts w:ascii="Times New Roman" w:hAnsi="Times New Roman" w:cs="Times New Roman"/>
        </w:rPr>
        <w:t xml:space="preserve">) Phòng kho lưu trữ hồ sơ </w:t>
      </w:r>
      <w:r w:rsidR="00654A9E" w:rsidRPr="00C7775B">
        <w:rPr>
          <w:rFonts w:ascii="Times New Roman" w:hAnsi="Times New Roman" w:cs="Times New Roman"/>
        </w:rPr>
        <w:t xml:space="preserve">công chứng </w:t>
      </w:r>
      <w:r w:rsidR="00E94E2F" w:rsidRPr="00C7775B">
        <w:rPr>
          <w:rFonts w:ascii="Times New Roman" w:hAnsi="Times New Roman" w:cs="Times New Roman"/>
        </w:rPr>
        <w:t>(</w:t>
      </w:r>
      <w:r w:rsidR="00654A9E" w:rsidRPr="00C7775B">
        <w:rPr>
          <w:rFonts w:ascii="Times New Roman" w:hAnsi="Times New Roman" w:cs="Times New Roman"/>
        </w:rPr>
        <w:t>Á</w:t>
      </w:r>
      <w:r w:rsidR="00411E7C" w:rsidRPr="00C7775B">
        <w:rPr>
          <w:rFonts w:ascii="Times New Roman" w:hAnsi="Times New Roman" w:cs="Times New Roman"/>
        </w:rPr>
        <w:t xml:space="preserve">p dụng </w:t>
      </w:r>
      <w:r w:rsidR="001A14C7" w:rsidRPr="00C7775B">
        <w:rPr>
          <w:rFonts w:ascii="Times New Roman" w:hAnsi="Times New Roman" w:cs="Times New Roman"/>
          <w:spacing w:val="-4"/>
        </w:rPr>
        <w:t>điểm b khoản 1 Điều 18</w:t>
      </w:r>
      <w:r w:rsidR="00411E7C" w:rsidRPr="00C7775B">
        <w:rPr>
          <w:rFonts w:ascii="Times New Roman" w:hAnsi="Times New Roman" w:cs="Times New Roman"/>
          <w:spacing w:val="-4"/>
        </w:rPr>
        <w:t xml:space="preserve"> Nghị định số 104/2025/NĐ-CP</w:t>
      </w:r>
      <w:r w:rsidR="00E94E2F" w:rsidRPr="00C7775B">
        <w:rPr>
          <w:rFonts w:ascii="Times New Roman" w:hAnsi="Times New Roman" w:cs="Times New Roman"/>
          <w:spacing w:val="-4"/>
        </w:rPr>
        <w:t xml:space="preserve"> quy định</w:t>
      </w:r>
      <w:r w:rsidR="00654A9E" w:rsidRPr="00C7775B">
        <w:rPr>
          <w:rFonts w:ascii="Times New Roman" w:hAnsi="Times New Roman" w:cs="Times New Roman"/>
          <w:spacing w:val="-4"/>
        </w:rPr>
        <w:t xml:space="preserve"> t</w:t>
      </w:r>
      <w:r w:rsidR="00411E7C" w:rsidRPr="00C7775B">
        <w:rPr>
          <w:rFonts w:ascii="Times New Roman" w:hAnsi="Times New Roman" w:cs="Times New Roman"/>
        </w:rPr>
        <w:t>ối thiểu là 50m</w:t>
      </w:r>
      <w:r w:rsidR="00411E7C" w:rsidRPr="00C7775B">
        <w:rPr>
          <w:rFonts w:ascii="Times New Roman" w:hAnsi="Times New Roman" w:cs="Times New Roman"/>
          <w:vertAlign w:val="superscript"/>
        </w:rPr>
        <w:t>2</w:t>
      </w:r>
      <w:r w:rsidR="00E94E2F" w:rsidRPr="00C7775B">
        <w:rPr>
          <w:rFonts w:ascii="Times New Roman" w:hAnsi="Times New Roman" w:cs="Times New Roman"/>
        </w:rPr>
        <w:t>)</w:t>
      </w:r>
      <w:r w:rsidR="00411E7C" w:rsidRPr="00C7775B">
        <w:rPr>
          <w:rFonts w:ascii="Times New Roman" w:hAnsi="Times New Roman" w:cs="Times New Roman"/>
        </w:rPr>
        <w:t>:</w:t>
      </w:r>
      <w:r w:rsidR="000F180B" w:rsidRPr="00C7775B">
        <w:rPr>
          <w:rFonts w:ascii="Times New Roman" w:hAnsi="Times New Roman" w:cs="Times New Roman"/>
        </w:rPr>
        <w:t xml:space="preserve"> Tối đa 02 (hai</w:t>
      </w:r>
      <w:r w:rsidR="00654A9E" w:rsidRPr="00C7775B">
        <w:rPr>
          <w:rFonts w:ascii="Times New Roman" w:hAnsi="Times New Roman" w:cs="Times New Roman"/>
        </w:rPr>
        <w:t>) điểm:</w:t>
      </w:r>
    </w:p>
    <w:p w14:paraId="5D1AA678" w14:textId="7F55A44E" w:rsidR="00411E7C" w:rsidRPr="00C7775B" w:rsidRDefault="00411E7C" w:rsidP="009877F6">
      <w:pPr>
        <w:spacing w:before="120" w:after="120" w:line="360" w:lineRule="exact"/>
        <w:ind w:firstLine="720"/>
        <w:jc w:val="both"/>
        <w:rPr>
          <w:rFonts w:ascii="Times New Roman" w:hAnsi="Times New Roman" w:cs="Times New Roman"/>
        </w:rPr>
      </w:pPr>
      <w:r w:rsidRPr="00C7775B">
        <w:rPr>
          <w:rFonts w:ascii="Times New Roman" w:hAnsi="Times New Roman" w:cs="Times New Roman"/>
        </w:rPr>
        <w:t>- Có diện tích từ</w:t>
      </w:r>
      <w:r w:rsidR="005D5830">
        <w:rPr>
          <w:rFonts w:ascii="Times New Roman" w:hAnsi="Times New Roman" w:cs="Times New Roman"/>
        </w:rPr>
        <w:t xml:space="preserve"> đủ</w:t>
      </w:r>
      <w:r w:rsidRPr="00C7775B">
        <w:rPr>
          <w:rFonts w:ascii="Times New Roman" w:hAnsi="Times New Roman" w:cs="Times New Roman"/>
        </w:rPr>
        <w:t xml:space="preserve"> 60m</w:t>
      </w:r>
      <w:r w:rsidRPr="00C7775B">
        <w:rPr>
          <w:rFonts w:ascii="Times New Roman" w:hAnsi="Times New Roman" w:cs="Times New Roman"/>
          <w:vertAlign w:val="superscript"/>
        </w:rPr>
        <w:t xml:space="preserve">2 </w:t>
      </w:r>
      <w:r w:rsidRPr="00C7775B">
        <w:rPr>
          <w:rFonts w:ascii="Times New Roman" w:hAnsi="Times New Roman" w:cs="Times New Roman"/>
        </w:rPr>
        <w:t xml:space="preserve">trở lên: </w:t>
      </w:r>
      <w:r w:rsidR="000F180B" w:rsidRPr="00C7775B">
        <w:rPr>
          <w:rFonts w:ascii="Times New Roman" w:hAnsi="Times New Roman" w:cs="Times New Roman"/>
        </w:rPr>
        <w:t>02</w:t>
      </w:r>
      <w:r w:rsidRPr="00C7775B">
        <w:rPr>
          <w:rFonts w:ascii="Times New Roman" w:hAnsi="Times New Roman" w:cs="Times New Roman"/>
        </w:rPr>
        <w:t xml:space="preserve"> </w:t>
      </w:r>
      <w:r w:rsidR="000F180B" w:rsidRPr="00C7775B">
        <w:rPr>
          <w:rFonts w:ascii="Times New Roman" w:hAnsi="Times New Roman" w:cs="Times New Roman"/>
        </w:rPr>
        <w:t>(hai</w:t>
      </w:r>
      <w:r w:rsidR="00C8343B" w:rsidRPr="00C7775B">
        <w:rPr>
          <w:rFonts w:ascii="Times New Roman" w:hAnsi="Times New Roman" w:cs="Times New Roman"/>
        </w:rPr>
        <w:t>) điểm;</w:t>
      </w:r>
    </w:p>
    <w:p w14:paraId="62713F01" w14:textId="3893AB9C" w:rsidR="00411E7C" w:rsidRPr="00C7775B" w:rsidRDefault="00C440C4" w:rsidP="009877F6">
      <w:pPr>
        <w:spacing w:before="120" w:after="120" w:line="360" w:lineRule="exact"/>
        <w:ind w:firstLine="720"/>
        <w:jc w:val="both"/>
        <w:rPr>
          <w:rFonts w:ascii="Times New Roman" w:hAnsi="Times New Roman" w:cs="Times New Roman"/>
        </w:rPr>
      </w:pPr>
      <w:r w:rsidRPr="00C7775B">
        <w:rPr>
          <w:rFonts w:ascii="Times New Roman" w:hAnsi="Times New Roman" w:cs="Times New Roman"/>
        </w:rPr>
        <w:t xml:space="preserve">- Có diện tích từ </w:t>
      </w:r>
      <w:r w:rsidR="005D5830">
        <w:rPr>
          <w:rFonts w:ascii="Times New Roman" w:hAnsi="Times New Roman" w:cs="Times New Roman"/>
        </w:rPr>
        <w:t xml:space="preserve">đủ </w:t>
      </w:r>
      <w:r w:rsidRPr="00C7775B">
        <w:rPr>
          <w:rFonts w:ascii="Times New Roman" w:hAnsi="Times New Roman" w:cs="Times New Roman"/>
        </w:rPr>
        <w:t>50</w:t>
      </w:r>
      <w:r w:rsidR="00411E7C" w:rsidRPr="00C7775B">
        <w:rPr>
          <w:rFonts w:ascii="Times New Roman" w:hAnsi="Times New Roman" w:cs="Times New Roman"/>
        </w:rPr>
        <w:t>m</w:t>
      </w:r>
      <w:r w:rsidR="00411E7C" w:rsidRPr="00C7775B">
        <w:rPr>
          <w:rFonts w:ascii="Times New Roman" w:hAnsi="Times New Roman" w:cs="Times New Roman"/>
          <w:vertAlign w:val="superscript"/>
        </w:rPr>
        <w:t xml:space="preserve">2 </w:t>
      </w:r>
      <w:r w:rsidR="00411E7C" w:rsidRPr="00C7775B">
        <w:rPr>
          <w:rFonts w:ascii="Times New Roman" w:hAnsi="Times New Roman" w:cs="Times New Roman"/>
        </w:rPr>
        <w:t>đến dưới 60m</w:t>
      </w:r>
      <w:r w:rsidR="00411E7C" w:rsidRPr="00C7775B">
        <w:rPr>
          <w:rFonts w:ascii="Times New Roman" w:hAnsi="Times New Roman" w:cs="Times New Roman"/>
          <w:vertAlign w:val="superscript"/>
        </w:rPr>
        <w:t>2</w:t>
      </w:r>
      <w:r w:rsidR="000F180B" w:rsidRPr="00C7775B">
        <w:rPr>
          <w:rFonts w:ascii="Times New Roman" w:hAnsi="Times New Roman" w:cs="Times New Roman"/>
        </w:rPr>
        <w:t>: 01 (một</w:t>
      </w:r>
      <w:r w:rsidR="00C8343B" w:rsidRPr="00C7775B">
        <w:rPr>
          <w:rFonts w:ascii="Times New Roman" w:hAnsi="Times New Roman" w:cs="Times New Roman"/>
        </w:rPr>
        <w:t>) điểm;</w:t>
      </w:r>
    </w:p>
    <w:p w14:paraId="2D8AFB68" w14:textId="252BB01D" w:rsidR="00411E7C" w:rsidRPr="00C7775B" w:rsidRDefault="00411E7C" w:rsidP="009877F6">
      <w:pPr>
        <w:spacing w:before="120" w:after="120" w:line="360" w:lineRule="exact"/>
        <w:ind w:firstLine="720"/>
        <w:jc w:val="both"/>
        <w:rPr>
          <w:rFonts w:ascii="Times New Roman" w:hAnsi="Times New Roman" w:cs="Times New Roman"/>
        </w:rPr>
      </w:pPr>
      <w:r w:rsidRPr="00C7775B">
        <w:rPr>
          <w:rFonts w:ascii="Times New Roman" w:hAnsi="Times New Roman" w:cs="Times New Roman"/>
        </w:rPr>
        <w:t>- Có diện tích dưới 50m</w:t>
      </w:r>
      <w:r w:rsidRPr="00C7775B">
        <w:rPr>
          <w:rFonts w:ascii="Times New Roman" w:hAnsi="Times New Roman" w:cs="Times New Roman"/>
          <w:vertAlign w:val="superscript"/>
        </w:rPr>
        <w:t>2</w:t>
      </w:r>
      <w:r w:rsidR="00C8343B" w:rsidRPr="00C7775B">
        <w:rPr>
          <w:rFonts w:ascii="Times New Roman" w:hAnsi="Times New Roman" w:cs="Times New Roman"/>
        </w:rPr>
        <w:t xml:space="preserve">: </w:t>
      </w:r>
      <w:r w:rsidR="008D70BC" w:rsidRPr="00C7775B">
        <w:rPr>
          <w:rFonts w:ascii="Times New Roman" w:hAnsi="Times New Roman" w:cs="Times New Roman"/>
        </w:rPr>
        <w:t>0</w:t>
      </w:r>
      <w:r w:rsidR="00936A7D" w:rsidRPr="00C7775B">
        <w:rPr>
          <w:rFonts w:ascii="Times New Roman" w:hAnsi="Times New Roman" w:cs="Times New Roman"/>
        </w:rPr>
        <w:t xml:space="preserve"> (không)</w:t>
      </w:r>
      <w:r w:rsidR="00C8343B" w:rsidRPr="00C7775B">
        <w:rPr>
          <w:rFonts w:ascii="Times New Roman" w:hAnsi="Times New Roman" w:cs="Times New Roman"/>
        </w:rPr>
        <w:t xml:space="preserve"> điểm</w:t>
      </w:r>
      <w:r w:rsidR="008D70BC" w:rsidRPr="00C7775B">
        <w:rPr>
          <w:rFonts w:ascii="Times New Roman" w:hAnsi="Times New Roman" w:cs="Times New Roman"/>
        </w:rPr>
        <w:t>.</w:t>
      </w:r>
    </w:p>
    <w:p w14:paraId="4C41EF63" w14:textId="5CC4E3AD" w:rsidR="00411E7C" w:rsidRPr="00C7775B" w:rsidRDefault="00C7775B" w:rsidP="009877F6">
      <w:pPr>
        <w:spacing w:before="120" w:after="120" w:line="360" w:lineRule="exact"/>
        <w:ind w:firstLine="720"/>
        <w:jc w:val="both"/>
        <w:rPr>
          <w:rFonts w:ascii="Times New Roman" w:hAnsi="Times New Roman" w:cs="Times New Roman"/>
        </w:rPr>
      </w:pPr>
      <w:r w:rsidRPr="00C7775B">
        <w:rPr>
          <w:rFonts w:ascii="Times New Roman" w:hAnsi="Times New Roman" w:cs="Times New Roman"/>
        </w:rPr>
        <w:t>đ</w:t>
      </w:r>
      <w:r w:rsidR="00411E7C" w:rsidRPr="00C7775B">
        <w:rPr>
          <w:rFonts w:ascii="Times New Roman" w:hAnsi="Times New Roman" w:cs="Times New Roman"/>
        </w:rPr>
        <w:t>) Chỗ để xe của Văn phòng c</w:t>
      </w:r>
      <w:r w:rsidR="00720767" w:rsidRPr="00C7775B">
        <w:rPr>
          <w:rFonts w:ascii="Times New Roman" w:hAnsi="Times New Roman" w:cs="Times New Roman"/>
        </w:rPr>
        <w:t>ông chứng: Tối đa 02 (hai) điểm:</w:t>
      </w:r>
    </w:p>
    <w:p w14:paraId="18897D1D" w14:textId="2CFF8B82" w:rsidR="00411E7C" w:rsidRPr="00C7775B" w:rsidRDefault="00411E7C" w:rsidP="009877F6">
      <w:pPr>
        <w:spacing w:before="120" w:after="120" w:line="360" w:lineRule="exact"/>
        <w:ind w:firstLine="720"/>
        <w:jc w:val="both"/>
        <w:rPr>
          <w:rFonts w:ascii="Times New Roman" w:hAnsi="Times New Roman" w:cs="Times New Roman"/>
        </w:rPr>
      </w:pPr>
      <w:r w:rsidRPr="00C7775B">
        <w:rPr>
          <w:rFonts w:ascii="Times New Roman" w:hAnsi="Times New Roman" w:cs="Times New Roman"/>
        </w:rPr>
        <w:t>- Trụ sở làm việc của Văn phòng công chứng có chỗ để xe cho khách hàng thuận tiện, đảm bảo an ninh trật tự, an toàn giao thông, có giấy tờ chứng minh thuộc quyền</w:t>
      </w:r>
      <w:r w:rsidR="00C8343B" w:rsidRPr="00C7775B">
        <w:rPr>
          <w:rFonts w:ascii="Times New Roman" w:hAnsi="Times New Roman" w:cs="Times New Roman"/>
        </w:rPr>
        <w:t xml:space="preserve"> sử dụng hợp pháp: 0</w:t>
      </w:r>
      <w:r w:rsidR="00720767" w:rsidRPr="00C7775B">
        <w:rPr>
          <w:rFonts w:ascii="Times New Roman" w:hAnsi="Times New Roman" w:cs="Times New Roman"/>
        </w:rPr>
        <w:t>2 (hai</w:t>
      </w:r>
      <w:r w:rsidR="00C8343B" w:rsidRPr="00C7775B">
        <w:rPr>
          <w:rFonts w:ascii="Times New Roman" w:hAnsi="Times New Roman" w:cs="Times New Roman"/>
        </w:rPr>
        <w:t>) điểm;</w:t>
      </w:r>
    </w:p>
    <w:p w14:paraId="6D917456"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 Trụ sở làm việc của Văn phòng công chứng không có chỗ để xe cho khánh hàng: 0 (không) điểm.</w:t>
      </w:r>
    </w:p>
    <w:p w14:paraId="0028E6EE" w14:textId="7F9869F6" w:rsidR="00411E7C" w:rsidRDefault="00411E7C" w:rsidP="009877F6">
      <w:pPr>
        <w:tabs>
          <w:tab w:val="left" w:pos="709"/>
          <w:tab w:val="left" w:pos="1134"/>
        </w:tabs>
        <w:spacing w:before="120" w:after="120" w:line="360" w:lineRule="exact"/>
        <w:jc w:val="both"/>
        <w:rPr>
          <w:rFonts w:ascii="Times New Roman" w:eastAsia="Arial" w:hAnsi="Times New Roman" w:cs="Times New Roman"/>
          <w:b/>
        </w:rPr>
      </w:pPr>
      <w:r>
        <w:rPr>
          <w:rFonts w:ascii="Times New Roman" w:eastAsia="Arial" w:hAnsi="Times New Roman" w:cs="Times New Roman"/>
          <w:b/>
        </w:rPr>
        <w:tab/>
        <w:t xml:space="preserve">Điều </w:t>
      </w:r>
      <w:r w:rsidR="009877F6">
        <w:rPr>
          <w:rFonts w:ascii="Times New Roman" w:eastAsia="Arial" w:hAnsi="Times New Roman" w:cs="Times New Roman"/>
          <w:b/>
        </w:rPr>
        <w:t>8</w:t>
      </w:r>
      <w:r>
        <w:rPr>
          <w:rFonts w:ascii="Times New Roman" w:eastAsia="Arial" w:hAnsi="Times New Roman" w:cs="Times New Roman"/>
          <w:b/>
        </w:rPr>
        <w:t>. Nhóm tiêu chí về cơ sở vật chất, trang thiết bị phục vụ và ứng dụng công nghệ thông tin trong hoạt động công chứng</w:t>
      </w:r>
    </w:p>
    <w:p w14:paraId="3C2FEA4A" w14:textId="1081ABE2" w:rsidR="00411E7C" w:rsidRDefault="00411E7C" w:rsidP="009877F6">
      <w:pPr>
        <w:tabs>
          <w:tab w:val="left" w:pos="709"/>
          <w:tab w:val="left" w:pos="1134"/>
        </w:tabs>
        <w:spacing w:before="120" w:after="120" w:line="360" w:lineRule="exact"/>
        <w:jc w:val="both"/>
        <w:rPr>
          <w:rFonts w:ascii="Times New Roman" w:eastAsia="Arial" w:hAnsi="Times New Roman" w:cs="Times New Roman"/>
          <w:spacing w:val="-4"/>
        </w:rPr>
      </w:pPr>
      <w:r>
        <w:rPr>
          <w:rFonts w:ascii="Times New Roman" w:eastAsia="Arial" w:hAnsi="Times New Roman" w:cs="Times New Roman"/>
          <w:b/>
        </w:rPr>
        <w:tab/>
      </w:r>
      <w:r>
        <w:rPr>
          <w:rFonts w:ascii="Times New Roman" w:eastAsia="Arial" w:hAnsi="Times New Roman" w:cs="Times New Roman"/>
          <w:spacing w:val="-4"/>
        </w:rPr>
        <w:t xml:space="preserve">Điểm tối đa của nhóm tiêu chí về cơ sở vật chất, trang thiết bị phục vụ và ứng dụng công nghệ thông tin trong hoạt động công chứng là 10 (mười) </w:t>
      </w:r>
      <w:r w:rsidR="004823E0">
        <w:rPr>
          <w:rFonts w:ascii="Times New Roman" w:hAnsi="Times New Roman" w:cs="Times New Roman"/>
          <w:bCs/>
          <w:spacing w:val="-4"/>
        </w:rPr>
        <w:t>điểm</w:t>
      </w:r>
      <w:r>
        <w:rPr>
          <w:rFonts w:ascii="Times New Roman" w:hAnsi="Times New Roman" w:cs="Times New Roman"/>
          <w:bCs/>
          <w:spacing w:val="-4"/>
        </w:rPr>
        <w:t>:</w:t>
      </w:r>
    </w:p>
    <w:p w14:paraId="153BEAB5" w14:textId="18B32DFA" w:rsidR="00411E7C" w:rsidRPr="000F69C3" w:rsidRDefault="00411E7C" w:rsidP="009877F6">
      <w:pPr>
        <w:tabs>
          <w:tab w:val="left" w:pos="709"/>
          <w:tab w:val="left" w:pos="1134"/>
        </w:tabs>
        <w:spacing w:before="120" w:after="120" w:line="360" w:lineRule="exact"/>
        <w:jc w:val="both"/>
        <w:rPr>
          <w:rFonts w:ascii="Times New Roman" w:eastAsia="Arial" w:hAnsi="Times New Roman" w:cs="Times New Roman"/>
          <w:spacing w:val="8"/>
        </w:rPr>
      </w:pPr>
      <w:r>
        <w:rPr>
          <w:rFonts w:ascii="Times New Roman" w:eastAsia="Arial" w:hAnsi="Times New Roman" w:cs="Times New Roman"/>
        </w:rPr>
        <w:tab/>
      </w:r>
      <w:r w:rsidRPr="000F69C3">
        <w:rPr>
          <w:rFonts w:ascii="Times New Roman" w:eastAsia="Arial" w:hAnsi="Times New Roman" w:cs="Times New Roman"/>
          <w:spacing w:val="8"/>
        </w:rPr>
        <w:t>1. Văn phòng công chứng dự kiến trang bị cơ sở vật chất: 7,5 (bảy phẩy năm) điểm</w:t>
      </w:r>
      <w:r w:rsidR="00C1368B" w:rsidRPr="000F69C3">
        <w:rPr>
          <w:rFonts w:ascii="Times New Roman" w:eastAsia="Arial" w:hAnsi="Times New Roman" w:cs="Times New Roman"/>
          <w:spacing w:val="8"/>
        </w:rPr>
        <w:t>:</w:t>
      </w:r>
    </w:p>
    <w:p w14:paraId="36A7F11B" w14:textId="5F31A198" w:rsidR="00411E7C" w:rsidRDefault="00411E7C" w:rsidP="009877F6">
      <w:pPr>
        <w:tabs>
          <w:tab w:val="left" w:pos="709"/>
          <w:tab w:val="left" w:pos="1134"/>
        </w:tabs>
        <w:spacing w:before="120" w:after="120" w:line="360" w:lineRule="exact"/>
        <w:ind w:firstLine="709"/>
        <w:jc w:val="both"/>
        <w:rPr>
          <w:rFonts w:ascii="Times New Roman" w:eastAsia="Calibri" w:hAnsi="Times New Roman" w:cs="Times New Roman"/>
        </w:rPr>
      </w:pPr>
      <w:r>
        <w:rPr>
          <w:rFonts w:ascii="Times New Roman" w:eastAsia="Arial" w:hAnsi="Times New Roman" w:cs="Times New Roman"/>
        </w:rPr>
        <w:lastRenderedPageBreak/>
        <w:t>a) Đủ bàn, ghế làm việc cho công chứng viên, nhân viên mỗi người 01 bộ: 01 điểm; bàn ghế tiếp tổ chức, cá nhân đến yêu cầu công chứng: 01 (một) điể</w:t>
      </w:r>
      <w:r w:rsidR="00C8343B">
        <w:rPr>
          <w:rFonts w:ascii="Times New Roman" w:eastAsia="Arial" w:hAnsi="Times New Roman" w:cs="Times New Roman"/>
        </w:rPr>
        <w:t>m;</w:t>
      </w:r>
    </w:p>
    <w:p w14:paraId="63D959FF" w14:textId="7F1FDAD9" w:rsidR="00411E7C" w:rsidRDefault="00411E7C" w:rsidP="009877F6">
      <w:pPr>
        <w:tabs>
          <w:tab w:val="left" w:pos="709"/>
          <w:tab w:val="left" w:pos="1134"/>
        </w:tabs>
        <w:spacing w:before="120" w:after="120" w:line="360" w:lineRule="exact"/>
        <w:ind w:firstLine="709"/>
        <w:jc w:val="both"/>
        <w:rPr>
          <w:rFonts w:ascii="Times New Roman" w:hAnsi="Times New Roman" w:cs="Times New Roman"/>
        </w:rPr>
      </w:pPr>
      <w:r>
        <w:rPr>
          <w:rFonts w:ascii="Times New Roman" w:eastAsia="Arial" w:hAnsi="Times New Roman" w:cs="Times New Roman"/>
        </w:rPr>
        <w:t>b) Máy vi tính đảm bảo mỗi công chứng viên, nhân viên 01 máy; máy in; điện thoại để bàn và các trang thiết bị khác để đảm bảo cho hoạt động của Văn phòng công chứng: 01 (một) điể</w:t>
      </w:r>
      <w:r w:rsidR="00C8343B">
        <w:rPr>
          <w:rFonts w:ascii="Times New Roman" w:eastAsia="Arial" w:hAnsi="Times New Roman" w:cs="Times New Roman"/>
        </w:rPr>
        <w:t>m;</w:t>
      </w:r>
    </w:p>
    <w:p w14:paraId="245E6687" w14:textId="7042D007" w:rsidR="00411E7C" w:rsidRDefault="00411E7C" w:rsidP="009877F6">
      <w:pPr>
        <w:spacing w:before="120" w:after="120" w:line="360" w:lineRule="exact"/>
        <w:ind w:firstLine="709"/>
        <w:jc w:val="both"/>
        <w:rPr>
          <w:rFonts w:ascii="Times New Roman" w:hAnsi="Times New Roman" w:cs="Times New Roman"/>
          <w:b/>
          <w:bCs/>
        </w:rPr>
      </w:pPr>
      <w:r>
        <w:rPr>
          <w:rFonts w:ascii="Times New Roman" w:hAnsi="Times New Roman" w:cs="Times New Roman"/>
        </w:rPr>
        <w:t xml:space="preserve">c) Máy </w:t>
      </w:r>
      <w:r>
        <w:rPr>
          <w:rFonts w:ascii="Times New Roman" w:eastAsia="Arial" w:hAnsi="Times New Roman" w:cs="Times New Roman"/>
        </w:rPr>
        <w:t>photocoppy</w:t>
      </w:r>
      <w:r w:rsidR="00C8343B">
        <w:rPr>
          <w:rFonts w:ascii="Times New Roman" w:hAnsi="Times New Roman" w:cs="Times New Roman"/>
        </w:rPr>
        <w:t>: 0,5 (không phẩy năm) điểm;</w:t>
      </w:r>
    </w:p>
    <w:p w14:paraId="5490092E" w14:textId="77777777" w:rsidR="00411E7C" w:rsidRDefault="00411E7C" w:rsidP="009877F6">
      <w:pPr>
        <w:tabs>
          <w:tab w:val="left" w:pos="709"/>
          <w:tab w:val="left" w:pos="1134"/>
        </w:tabs>
        <w:spacing w:before="120" w:after="120" w:line="360" w:lineRule="exact"/>
        <w:ind w:firstLine="709"/>
        <w:jc w:val="both"/>
        <w:rPr>
          <w:rFonts w:ascii="Times New Roman" w:hAnsi="Times New Roman" w:cs="Times New Roman"/>
        </w:rPr>
      </w:pPr>
      <w:r>
        <w:rPr>
          <w:rFonts w:ascii="Times New Roman" w:eastAsia="Arial" w:hAnsi="Times New Roman" w:cs="Times New Roman"/>
        </w:rPr>
        <w:t>d) Lắp đặt Camera giám sát tại Phòng tiếp nhận và giải quyết thủ tục hành chính, chỗ để xe: 01 (một) điểm.</w:t>
      </w:r>
    </w:p>
    <w:p w14:paraId="34BD1622" w14:textId="77777777" w:rsidR="00411E7C" w:rsidRDefault="00411E7C" w:rsidP="009877F6">
      <w:pPr>
        <w:tabs>
          <w:tab w:val="left" w:pos="709"/>
          <w:tab w:val="left" w:pos="1134"/>
        </w:tabs>
        <w:spacing w:before="120" w:after="120" w:line="360" w:lineRule="exact"/>
        <w:ind w:firstLine="709"/>
        <w:jc w:val="both"/>
        <w:rPr>
          <w:rFonts w:ascii="Times New Roman" w:hAnsi="Times New Roman" w:cs="Times New Roman"/>
        </w:rPr>
      </w:pPr>
      <w:r>
        <w:rPr>
          <w:rFonts w:ascii="Times New Roman" w:eastAsia="Arial" w:hAnsi="Times New Roman" w:cs="Times New Roman"/>
        </w:rPr>
        <w:t>đ) Có tủ, giá hồ sơ để lưu trữ hồ sơ công chứng: 01 (một) điểm.</w:t>
      </w:r>
    </w:p>
    <w:p w14:paraId="5506E9D2" w14:textId="77777777" w:rsidR="00411E7C" w:rsidRPr="006B60CC" w:rsidRDefault="00411E7C" w:rsidP="009877F6">
      <w:pPr>
        <w:tabs>
          <w:tab w:val="left" w:pos="709"/>
          <w:tab w:val="left" w:pos="1134"/>
        </w:tabs>
        <w:spacing w:before="120" w:after="120" w:line="360" w:lineRule="exact"/>
        <w:ind w:firstLine="709"/>
        <w:jc w:val="both"/>
        <w:rPr>
          <w:rFonts w:ascii="Times New Roman" w:hAnsi="Times New Roman" w:cs="Times New Roman"/>
          <w:bCs/>
          <w:spacing w:val="8"/>
        </w:rPr>
      </w:pPr>
      <w:r w:rsidRPr="006B60CC">
        <w:rPr>
          <w:rFonts w:ascii="Times New Roman" w:eastAsia="Arial" w:hAnsi="Times New Roman" w:cs="Times New Roman"/>
          <w:spacing w:val="8"/>
        </w:rPr>
        <w:t>e) Bảo đảm các điều kiện an toàn về phòng cháy và chữa cháy theo quy định của Luật Phòng cháy, chữa cháy và các văn bản pháp luật hiện hành</w:t>
      </w:r>
      <w:r w:rsidRPr="006B60CC">
        <w:rPr>
          <w:rFonts w:ascii="Times New Roman" w:hAnsi="Times New Roman" w:cs="Times New Roman"/>
          <w:bCs/>
          <w:spacing w:val="8"/>
        </w:rPr>
        <w:t>: 02 (hai) điểm.</w:t>
      </w:r>
    </w:p>
    <w:p w14:paraId="43C927A4" w14:textId="2C82C84A" w:rsidR="00411E7C" w:rsidRDefault="00411E7C" w:rsidP="009877F6">
      <w:pPr>
        <w:tabs>
          <w:tab w:val="left" w:pos="709"/>
          <w:tab w:val="left" w:pos="1134"/>
        </w:tabs>
        <w:spacing w:before="120" w:after="120" w:line="360" w:lineRule="exact"/>
        <w:ind w:firstLine="709"/>
        <w:jc w:val="both"/>
        <w:rPr>
          <w:rFonts w:ascii="Times New Roman" w:eastAsia="Arial" w:hAnsi="Times New Roman" w:cs="Times New Roman"/>
        </w:rPr>
      </w:pPr>
      <w:r>
        <w:rPr>
          <w:rFonts w:ascii="Times New Roman" w:eastAsia="Arial" w:hAnsi="Times New Roman" w:cs="Times New Roman"/>
        </w:rPr>
        <w:t>2. Về ứng dụng công nghệ thông tin: 2,5 (hai phẩy năm) điể</w:t>
      </w:r>
      <w:r w:rsidR="00C1368B">
        <w:rPr>
          <w:rFonts w:ascii="Times New Roman" w:eastAsia="Arial" w:hAnsi="Times New Roman" w:cs="Times New Roman"/>
        </w:rPr>
        <w:t>m:</w:t>
      </w:r>
    </w:p>
    <w:p w14:paraId="17029353" w14:textId="022B6DBE" w:rsidR="00411E7C" w:rsidRDefault="00411E7C" w:rsidP="009877F6">
      <w:pPr>
        <w:tabs>
          <w:tab w:val="left" w:pos="709"/>
          <w:tab w:val="left" w:pos="1134"/>
        </w:tabs>
        <w:spacing w:before="120" w:after="120" w:line="360" w:lineRule="exact"/>
        <w:ind w:firstLine="709"/>
        <w:jc w:val="both"/>
        <w:rPr>
          <w:rFonts w:ascii="Times New Roman" w:eastAsia="Arial" w:hAnsi="Times New Roman" w:cs="Times New Roman"/>
        </w:rPr>
      </w:pPr>
      <w:r>
        <w:rPr>
          <w:rFonts w:ascii="Times New Roman" w:eastAsia="Arial" w:hAnsi="Times New Roman" w:cs="Times New Roman"/>
        </w:rPr>
        <w:t>a) Có Kết nối mạng Internet: 0,5 (không phẩy năm) điể</w:t>
      </w:r>
      <w:r w:rsidR="00C8343B">
        <w:rPr>
          <w:rFonts w:ascii="Times New Roman" w:eastAsia="Arial" w:hAnsi="Times New Roman" w:cs="Times New Roman"/>
        </w:rPr>
        <w:t>m;</w:t>
      </w:r>
    </w:p>
    <w:p w14:paraId="76045464" w14:textId="4EC26285" w:rsidR="006A6B9A" w:rsidRDefault="00411E7C" w:rsidP="009877F6">
      <w:pPr>
        <w:tabs>
          <w:tab w:val="left" w:pos="709"/>
          <w:tab w:val="left" w:pos="1134"/>
        </w:tabs>
        <w:spacing w:before="120" w:after="120" w:line="360" w:lineRule="exact"/>
        <w:ind w:firstLine="709"/>
        <w:jc w:val="both"/>
        <w:rPr>
          <w:rFonts w:ascii="Times New Roman" w:eastAsia="Arial" w:hAnsi="Times New Roman" w:cs="Times New Roman"/>
        </w:rPr>
      </w:pPr>
      <w:r>
        <w:rPr>
          <w:rFonts w:ascii="Times New Roman" w:eastAsia="Arial" w:hAnsi="Times New Roman" w:cs="Times New Roman"/>
        </w:rPr>
        <w:t xml:space="preserve">b) Đầu tư trang bị phần mềm cơ sở dữ liệu công chứng theo quy định </w:t>
      </w:r>
      <w:r w:rsidRPr="00166FA6">
        <w:rPr>
          <w:rFonts w:ascii="Times New Roman" w:eastAsia="Arial" w:hAnsi="Times New Roman" w:cs="Times New Roman"/>
        </w:rPr>
        <w:t>của tỉnh</w:t>
      </w:r>
      <w:r w:rsidR="00166FA6" w:rsidRPr="00166FA6">
        <w:rPr>
          <w:rFonts w:ascii="Times New Roman" w:eastAsia="Arial" w:hAnsi="Times New Roman" w:cs="Times New Roman"/>
        </w:rPr>
        <w:t>, đồng thời bảo đảm liên kết Cơ sở dữ liệu dùng chung của Bộ Tư pháp</w:t>
      </w:r>
      <w:r w:rsidRPr="00166FA6">
        <w:rPr>
          <w:rFonts w:ascii="Times New Roman" w:eastAsia="Arial" w:hAnsi="Times New Roman" w:cs="Times New Roman"/>
        </w:rPr>
        <w:t>:</w:t>
      </w:r>
      <w:r>
        <w:rPr>
          <w:rFonts w:ascii="Times New Roman" w:eastAsia="Arial" w:hAnsi="Times New Roman" w:cs="Times New Roman"/>
        </w:rPr>
        <w:t xml:space="preserve"> 02 (hai) điểm.</w:t>
      </w:r>
    </w:p>
    <w:p w14:paraId="55861752" w14:textId="4424BEAD" w:rsidR="00411E7C" w:rsidRDefault="00411E7C" w:rsidP="009877F6">
      <w:pPr>
        <w:tabs>
          <w:tab w:val="left" w:pos="709"/>
          <w:tab w:val="left" w:pos="1134"/>
        </w:tabs>
        <w:spacing w:before="120" w:after="120" w:line="360" w:lineRule="exact"/>
        <w:jc w:val="both"/>
        <w:rPr>
          <w:rFonts w:ascii="Times New Roman" w:eastAsia="Arial" w:hAnsi="Times New Roman" w:cs="Times New Roman"/>
          <w:b/>
        </w:rPr>
      </w:pPr>
      <w:r>
        <w:rPr>
          <w:rFonts w:ascii="Times New Roman" w:hAnsi="Times New Roman" w:cs="Times New Roman"/>
          <w:b/>
          <w:bCs/>
          <w:lang w:val="vi-VN"/>
        </w:rPr>
        <w:tab/>
        <w:t xml:space="preserve">Điều </w:t>
      </w:r>
      <w:r w:rsidR="009877F6">
        <w:rPr>
          <w:rFonts w:ascii="Times New Roman" w:hAnsi="Times New Roman" w:cs="Times New Roman"/>
          <w:b/>
          <w:bCs/>
        </w:rPr>
        <w:t>9</w:t>
      </w:r>
      <w:r>
        <w:rPr>
          <w:rFonts w:ascii="Times New Roman" w:hAnsi="Times New Roman" w:cs="Times New Roman"/>
          <w:b/>
          <w:bCs/>
          <w:lang w:val="vi-VN"/>
        </w:rPr>
        <w:t xml:space="preserve">. </w:t>
      </w:r>
      <w:r>
        <w:rPr>
          <w:rFonts w:ascii="Times New Roman" w:hAnsi="Times New Roman" w:cs="Times New Roman"/>
          <w:b/>
          <w:bCs/>
        </w:rPr>
        <w:t>T</w:t>
      </w:r>
      <w:r>
        <w:rPr>
          <w:rFonts w:ascii="Times New Roman" w:hAnsi="Times New Roman" w:cs="Times New Roman"/>
          <w:b/>
          <w:bCs/>
          <w:lang w:val="vi-VN"/>
        </w:rPr>
        <w:t xml:space="preserve">iếp nhận </w:t>
      </w:r>
      <w:r>
        <w:rPr>
          <w:rFonts w:ascii="Times New Roman" w:hAnsi="Times New Roman" w:cs="Times New Roman"/>
          <w:b/>
          <w:bCs/>
        </w:rPr>
        <w:t>và xét duyệt hồ sơ</w:t>
      </w:r>
    </w:p>
    <w:p w14:paraId="14397FE8" w14:textId="595DB9DA" w:rsidR="00411E7C" w:rsidRDefault="00411E7C" w:rsidP="009877F6">
      <w:pPr>
        <w:spacing w:before="120" w:after="120" w:line="360" w:lineRule="exact"/>
        <w:ind w:firstLine="720"/>
        <w:jc w:val="both"/>
        <w:rPr>
          <w:rFonts w:ascii="Times New Roman" w:eastAsia="Calibri" w:hAnsi="Times New Roman" w:cs="Times New Roman"/>
        </w:rPr>
      </w:pPr>
      <w:r>
        <w:rPr>
          <w:rFonts w:ascii="Times New Roman" w:hAnsi="Times New Roman" w:cs="Times New Roman"/>
          <w:lang w:val="vi-VN"/>
        </w:rPr>
        <w:t xml:space="preserve">1. Sở Tư pháp thực hiện việc tiếp nhận </w:t>
      </w:r>
      <w:r>
        <w:rPr>
          <w:rFonts w:ascii="Times New Roman" w:hAnsi="Times New Roman" w:cs="Times New Roman"/>
        </w:rPr>
        <w:t>và tổ chức xét duyệt</w:t>
      </w:r>
      <w:r>
        <w:rPr>
          <w:rFonts w:ascii="Times New Roman" w:hAnsi="Times New Roman" w:cs="Times New Roman"/>
          <w:lang w:val="vi-VN"/>
        </w:rPr>
        <w:t xml:space="preserve"> hồ sơ đề nghị thành lập Văn phòng công chứng</w:t>
      </w:r>
      <w:r>
        <w:rPr>
          <w:rFonts w:ascii="Times New Roman" w:hAnsi="Times New Roman" w:cs="Times New Roman"/>
        </w:rPr>
        <w:t xml:space="preserve"> trên cơ sở các tiêu chí và điểm chấm tại Điều </w:t>
      </w:r>
      <w:r w:rsidR="002F6D8B">
        <w:rPr>
          <w:rFonts w:ascii="Times New Roman" w:hAnsi="Times New Roman" w:cs="Times New Roman"/>
        </w:rPr>
        <w:t>6, Điều 7, Điều 8</w:t>
      </w:r>
      <w:r>
        <w:rPr>
          <w:rFonts w:ascii="Times New Roman" w:hAnsi="Times New Roman" w:cs="Times New Roman"/>
        </w:rPr>
        <w:t xml:space="preserve"> Quy định này</w:t>
      </w:r>
      <w:r>
        <w:rPr>
          <w:rFonts w:ascii="Times New Roman" w:hAnsi="Times New Roman" w:cs="Times New Roman"/>
          <w:lang w:val="vi-VN"/>
        </w:rPr>
        <w:t xml:space="preserve">. </w:t>
      </w:r>
    </w:p>
    <w:p w14:paraId="7CEC95F5" w14:textId="77777777"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lang w:val="vi-VN"/>
        </w:rPr>
        <w:t xml:space="preserve">2. Giám đốc Sở Tư pháp tổ chức xét duyệt hồ sơ </w:t>
      </w:r>
      <w:r>
        <w:rPr>
          <w:rFonts w:ascii="Times New Roman" w:hAnsi="Times New Roman" w:cs="Times New Roman"/>
          <w:bCs/>
          <w:spacing w:val="4"/>
          <w:lang w:val="vi-VN"/>
        </w:rPr>
        <w:t>thành lập Văn phòng công chứng theo quy định của pháp luật hiện hành và Quy định này.</w:t>
      </w:r>
    </w:p>
    <w:p w14:paraId="1B41DE6E" w14:textId="47667123" w:rsidR="00411E7C" w:rsidRDefault="009877F6" w:rsidP="009877F6">
      <w:pPr>
        <w:spacing w:before="120" w:after="120" w:line="360" w:lineRule="exact"/>
        <w:ind w:firstLine="720"/>
        <w:jc w:val="both"/>
        <w:rPr>
          <w:rFonts w:ascii="Times New Roman" w:hAnsi="Times New Roman" w:cs="Times New Roman"/>
          <w:b/>
        </w:rPr>
      </w:pPr>
      <w:r>
        <w:rPr>
          <w:rFonts w:ascii="Times New Roman" w:hAnsi="Times New Roman" w:cs="Times New Roman"/>
          <w:b/>
          <w:bCs/>
          <w:lang w:val="vi-VN"/>
        </w:rPr>
        <w:t xml:space="preserve">Điều </w:t>
      </w:r>
      <w:r>
        <w:rPr>
          <w:rFonts w:ascii="Times New Roman" w:hAnsi="Times New Roman" w:cs="Times New Roman"/>
          <w:b/>
          <w:bCs/>
        </w:rPr>
        <w:t>10</w:t>
      </w:r>
      <w:r w:rsidR="00411E7C">
        <w:rPr>
          <w:rFonts w:ascii="Times New Roman" w:hAnsi="Times New Roman" w:cs="Times New Roman"/>
          <w:b/>
          <w:bCs/>
          <w:lang w:val="vi-VN"/>
        </w:rPr>
        <w:t xml:space="preserve">. </w:t>
      </w:r>
      <w:r w:rsidR="00411E7C">
        <w:rPr>
          <w:rFonts w:ascii="Times New Roman" w:hAnsi="Times New Roman" w:cs="Times New Roman"/>
          <w:b/>
          <w:bCs/>
        </w:rPr>
        <w:t>Xác định hồ sơ đạt yêu cầu để trình Ủy ban nhân dân tỉnh thành lập Văn phòng công chứng</w:t>
      </w:r>
    </w:p>
    <w:p w14:paraId="48FED057" w14:textId="27AA0B59" w:rsidR="00411E7C" w:rsidRDefault="00411E7C" w:rsidP="009877F6">
      <w:pPr>
        <w:spacing w:before="120" w:after="120" w:line="360" w:lineRule="exact"/>
        <w:ind w:firstLine="720"/>
        <w:jc w:val="both"/>
        <w:rPr>
          <w:rFonts w:ascii="Times New Roman" w:hAnsi="Times New Roman" w:cs="Times New Roman"/>
        </w:rPr>
      </w:pPr>
      <w:r>
        <w:rPr>
          <w:rFonts w:ascii="Times New Roman" w:hAnsi="Times New Roman" w:cs="Times New Roman"/>
        </w:rPr>
        <w:t>1.</w:t>
      </w:r>
      <w:r>
        <w:rPr>
          <w:rFonts w:ascii="Times New Roman" w:hAnsi="Times New Roman" w:cs="Times New Roman"/>
          <w:lang w:val="vi-VN"/>
        </w:rPr>
        <w:t xml:space="preserve"> </w:t>
      </w:r>
      <w:r>
        <w:rPr>
          <w:rFonts w:ascii="Times New Roman" w:hAnsi="Times New Roman" w:cs="Times New Roman"/>
        </w:rPr>
        <w:t xml:space="preserve">Hồ sơ đạt yêu cầu để thành lập Văn phòng công chứng phải có số điểm chấm đạt từ 70 điểm trở lên </w:t>
      </w:r>
      <w:r w:rsidRPr="003B5842">
        <w:rPr>
          <w:rFonts w:ascii="Times New Roman" w:hAnsi="Times New Roman" w:cs="Times New Roman"/>
        </w:rPr>
        <w:t xml:space="preserve">và </w:t>
      </w:r>
      <w:r w:rsidR="00876397">
        <w:rPr>
          <w:rFonts w:ascii="Times New Roman" w:hAnsi="Times New Roman" w:cs="Times New Roman"/>
        </w:rPr>
        <w:t>không có tiêu chí nào tại Điều 6, Điều 7</w:t>
      </w:r>
      <w:r w:rsidRPr="003B5842">
        <w:rPr>
          <w:rFonts w:ascii="Times New Roman" w:hAnsi="Times New Roman" w:cs="Times New Roman"/>
        </w:rPr>
        <w:t xml:space="preserve">, </w:t>
      </w:r>
      <w:r w:rsidR="00876397">
        <w:rPr>
          <w:rFonts w:ascii="Times New Roman" w:hAnsi="Times New Roman" w:cs="Times New Roman"/>
        </w:rPr>
        <w:t>điểm e khoản 1 và khoản 2 Điều 8</w:t>
      </w:r>
      <w:r w:rsidRPr="003B5842">
        <w:rPr>
          <w:rFonts w:ascii="Times New Roman" w:hAnsi="Times New Roman" w:cs="Times New Roman"/>
        </w:rPr>
        <w:t xml:space="preserve"> Quy định này đạt 0 (không) điểm.</w:t>
      </w:r>
    </w:p>
    <w:p w14:paraId="728B8427" w14:textId="30C7D066" w:rsidR="00411E7C" w:rsidRDefault="00411E7C" w:rsidP="009877F6">
      <w:pPr>
        <w:shd w:val="clear" w:color="auto" w:fill="FFFFFF"/>
        <w:spacing w:before="120" w:after="120" w:line="360" w:lineRule="exact"/>
        <w:ind w:firstLine="720"/>
        <w:jc w:val="both"/>
        <w:rPr>
          <w:rFonts w:ascii="Times New Roman" w:hAnsi="Times New Roman" w:cs="Times New Roman"/>
        </w:rPr>
      </w:pPr>
      <w:r>
        <w:rPr>
          <w:rFonts w:ascii="Times New Roman" w:hAnsi="Times New Roman" w:cs="Times New Roman"/>
          <w:spacing w:val="-2"/>
        </w:rPr>
        <w:t xml:space="preserve">2. Trong trường hợp cùng một thời điểm, Sở Tư pháp nhận được từ 02 hồ sơ đề nghị thành lập Văn phòng công chứng trở lên trên cùng địa bàn thì hồ sơ được lựa chọn là hồ sơ đạt yêu cầu theo khoản </w:t>
      </w:r>
      <w:r>
        <w:rPr>
          <w:rFonts w:ascii="Times New Roman" w:hAnsi="Times New Roman" w:cs="Times New Roman"/>
        </w:rPr>
        <w:t>1 Điều này và có số điểm cao hơn. Trong trường hợp có nhiều hồ sơ có số điểm bằng nhau thì ưu tiên hồ sơ có số điểm về tổ chức nhân sự có số điểm cao hơn.</w:t>
      </w:r>
    </w:p>
    <w:p w14:paraId="30CED3EB" w14:textId="05B01259" w:rsidR="00C4663B" w:rsidRPr="00CA0E63" w:rsidRDefault="00411E7C" w:rsidP="00CA0E63">
      <w:pPr>
        <w:spacing w:before="120" w:after="120" w:line="360" w:lineRule="exact"/>
        <w:ind w:firstLine="720"/>
        <w:jc w:val="both"/>
        <w:rPr>
          <w:rFonts w:ascii="Times New Roman" w:hAnsi="Times New Roman" w:cs="Times New Roman"/>
        </w:rPr>
      </w:pPr>
      <w:r>
        <w:rPr>
          <w:rFonts w:ascii="Times New Roman" w:hAnsi="Times New Roman" w:cs="Times New Roman"/>
        </w:rPr>
        <w:lastRenderedPageBreak/>
        <w:t>3.</w:t>
      </w:r>
      <w:r>
        <w:rPr>
          <w:rFonts w:ascii="Times New Roman" w:hAnsi="Times New Roman" w:cs="Times New Roman"/>
          <w:lang w:val="vi-VN"/>
        </w:rPr>
        <w:t xml:space="preserve"> </w:t>
      </w:r>
      <w:r>
        <w:rPr>
          <w:rFonts w:ascii="Times New Roman" w:hAnsi="Times New Roman" w:cs="Times New Roman"/>
        </w:rPr>
        <w:t>Căn cứ kết quả xét duyệt quy định tại khoản 1, khoản 2 Điều này, Sở Tư pháp trình Ủy ban nhân dân tỉnh quyết định cho phép thành lập Văn phòng công chứng theo quy định của Luật Công chứng và các văn bản hướng dẫn hiện hành.</w:t>
      </w:r>
    </w:p>
    <w:p w14:paraId="24F19914" w14:textId="3D639819" w:rsidR="00411E7C" w:rsidRDefault="00411E7C" w:rsidP="009877F6">
      <w:pPr>
        <w:shd w:val="clear" w:color="auto" w:fill="FFFFFF"/>
        <w:spacing w:before="120" w:after="120" w:line="360" w:lineRule="exact"/>
        <w:jc w:val="center"/>
        <w:rPr>
          <w:rFonts w:ascii="Times New Roman" w:hAnsi="Times New Roman" w:cs="Times New Roman"/>
        </w:rPr>
      </w:pPr>
      <w:r>
        <w:rPr>
          <w:rFonts w:ascii="Times New Roman" w:hAnsi="Times New Roman" w:cs="Times New Roman"/>
          <w:b/>
          <w:bCs/>
        </w:rPr>
        <w:t>Chương III</w:t>
      </w:r>
    </w:p>
    <w:p w14:paraId="638A49FD" w14:textId="77777777" w:rsidR="00411E7C" w:rsidRDefault="00411E7C" w:rsidP="009877F6">
      <w:pPr>
        <w:shd w:val="clear" w:color="auto" w:fill="FFFFFF"/>
        <w:spacing w:before="120" w:after="120" w:line="360" w:lineRule="exact"/>
        <w:jc w:val="center"/>
        <w:rPr>
          <w:rFonts w:ascii="Times New Roman" w:hAnsi="Times New Roman" w:cs="Times New Roman"/>
          <w:b/>
          <w:bCs/>
          <w:sz w:val="26"/>
          <w:szCs w:val="26"/>
        </w:rPr>
      </w:pPr>
      <w:r>
        <w:rPr>
          <w:rFonts w:ascii="Times New Roman" w:hAnsi="Times New Roman" w:cs="Times New Roman"/>
          <w:b/>
          <w:bCs/>
          <w:sz w:val="26"/>
          <w:szCs w:val="26"/>
        </w:rPr>
        <w:t>TỔ CHỨC THỰC HIỆN</w:t>
      </w:r>
    </w:p>
    <w:p w14:paraId="4B4551D1" w14:textId="5F9748F8" w:rsidR="00411E7C" w:rsidRDefault="009877F6" w:rsidP="009877F6">
      <w:pPr>
        <w:shd w:val="clear" w:color="auto" w:fill="FFFFFF"/>
        <w:spacing w:before="120" w:after="120" w:line="360" w:lineRule="exact"/>
        <w:ind w:firstLine="720"/>
        <w:jc w:val="both"/>
        <w:rPr>
          <w:rFonts w:ascii="Times New Roman" w:hAnsi="Times New Roman" w:cs="Times New Roman"/>
          <w:b/>
        </w:rPr>
      </w:pPr>
      <w:r>
        <w:rPr>
          <w:rFonts w:ascii="Times New Roman" w:hAnsi="Times New Roman" w:cs="Times New Roman"/>
          <w:b/>
          <w:bCs/>
        </w:rPr>
        <w:t>Điều 11</w:t>
      </w:r>
      <w:r w:rsidR="00411E7C">
        <w:rPr>
          <w:rFonts w:ascii="Times New Roman" w:hAnsi="Times New Roman" w:cs="Times New Roman"/>
          <w:b/>
          <w:bCs/>
        </w:rPr>
        <w:t>. Trách nhiệm của công chứng viên đề nghị thành lập Văn phòng công chứng</w:t>
      </w:r>
    </w:p>
    <w:p w14:paraId="3D608FC6" w14:textId="77777777" w:rsidR="00411E7C" w:rsidRDefault="00411E7C" w:rsidP="009877F6">
      <w:pPr>
        <w:shd w:val="clear" w:color="auto" w:fill="FFFFFF"/>
        <w:spacing w:before="120" w:after="120" w:line="360" w:lineRule="exact"/>
        <w:ind w:firstLine="720"/>
        <w:jc w:val="both"/>
        <w:rPr>
          <w:rFonts w:ascii="Times New Roman" w:hAnsi="Times New Roman" w:cs="Times New Roman"/>
        </w:rPr>
      </w:pPr>
      <w:r>
        <w:rPr>
          <w:rFonts w:ascii="Times New Roman" w:hAnsi="Times New Roman" w:cs="Times New Roman"/>
        </w:rPr>
        <w:t>1. Chịu trách nhiệm về tính xác thực của hồ sơ đề nghị thành lập Văn phòng công chứng.</w:t>
      </w:r>
    </w:p>
    <w:p w14:paraId="3C787865" w14:textId="77777777" w:rsidR="00411E7C" w:rsidRDefault="00411E7C" w:rsidP="009877F6">
      <w:pPr>
        <w:shd w:val="clear" w:color="auto" w:fill="FFFFFF"/>
        <w:spacing w:before="120" w:after="120" w:line="360" w:lineRule="exact"/>
        <w:ind w:firstLine="720"/>
        <w:jc w:val="both"/>
        <w:rPr>
          <w:rFonts w:ascii="Times New Roman" w:hAnsi="Times New Roman" w:cs="Times New Roman"/>
        </w:rPr>
      </w:pPr>
      <w:r>
        <w:rPr>
          <w:rFonts w:ascii="Times New Roman" w:hAnsi="Times New Roman" w:cs="Times New Roman"/>
        </w:rPr>
        <w:t>2. Thực hiện đúng các tiêu chí xét duyệt tại Chương II Quy định này sau khi được cơ quan có thẩm quyền quyết định cho phép thành lập và cấp giấy đăng ký hoạt động.</w:t>
      </w:r>
    </w:p>
    <w:p w14:paraId="74AF8FE2" w14:textId="5EDF213C" w:rsidR="00411E7C" w:rsidRDefault="009877F6" w:rsidP="009877F6">
      <w:pPr>
        <w:shd w:val="clear" w:color="auto" w:fill="FFFFFF"/>
        <w:spacing w:before="120" w:after="120" w:line="360" w:lineRule="exact"/>
        <w:ind w:firstLine="720"/>
        <w:jc w:val="both"/>
        <w:rPr>
          <w:rFonts w:ascii="Times New Roman" w:hAnsi="Times New Roman" w:cs="Times New Roman"/>
          <w:b/>
        </w:rPr>
      </w:pPr>
      <w:r>
        <w:rPr>
          <w:rFonts w:ascii="Times New Roman" w:hAnsi="Times New Roman" w:cs="Times New Roman"/>
          <w:b/>
          <w:bCs/>
        </w:rPr>
        <w:t>Điều 12</w:t>
      </w:r>
      <w:r w:rsidR="00411E7C">
        <w:rPr>
          <w:rFonts w:ascii="Times New Roman" w:hAnsi="Times New Roman" w:cs="Times New Roman"/>
          <w:b/>
          <w:bCs/>
        </w:rPr>
        <w:t>. Trách nhiệm của Sở Tư pháp</w:t>
      </w:r>
    </w:p>
    <w:p w14:paraId="0E2FBF1A" w14:textId="77777777" w:rsidR="00411E7C" w:rsidRDefault="00411E7C" w:rsidP="009877F6">
      <w:pPr>
        <w:shd w:val="clear" w:color="auto" w:fill="FFFFFF"/>
        <w:spacing w:before="120" w:after="120" w:line="360" w:lineRule="exact"/>
        <w:ind w:firstLine="720"/>
        <w:jc w:val="both"/>
        <w:rPr>
          <w:rFonts w:ascii="Times New Roman" w:hAnsi="Times New Roman" w:cs="Times New Roman"/>
        </w:rPr>
      </w:pPr>
      <w:r>
        <w:rPr>
          <w:rFonts w:ascii="Times New Roman" w:hAnsi="Times New Roman" w:cs="Times New Roman"/>
        </w:rPr>
        <w:t>1. Tổ chức tiếp nhận hồ sơ, xét duyệt hồ sơ đề nghị thành lập Văn phòng công chứng đúng quy định của Luật công chứng, các văn bản hướng dẫn và Quy định này.</w:t>
      </w:r>
    </w:p>
    <w:p w14:paraId="5374830F" w14:textId="5B845146" w:rsidR="006A6B9A" w:rsidRDefault="00411E7C" w:rsidP="009877F6">
      <w:pPr>
        <w:shd w:val="clear" w:color="auto" w:fill="FFFFFF"/>
        <w:spacing w:before="120" w:after="120" w:line="360" w:lineRule="exact"/>
        <w:ind w:firstLine="720"/>
        <w:jc w:val="both"/>
        <w:rPr>
          <w:rFonts w:ascii="Times New Roman" w:hAnsi="Times New Roman" w:cs="Times New Roman"/>
        </w:rPr>
      </w:pPr>
      <w:r>
        <w:rPr>
          <w:rFonts w:ascii="Times New Roman" w:hAnsi="Times New Roman" w:cs="Times New Roman"/>
        </w:rPr>
        <w:t>2. Kiểm tra</w:t>
      </w:r>
      <w:r w:rsidR="003B5842">
        <w:rPr>
          <w:rFonts w:ascii="Times New Roman" w:hAnsi="Times New Roman" w:cs="Times New Roman"/>
        </w:rPr>
        <w:t xml:space="preserve"> </w:t>
      </w:r>
      <w:r>
        <w:rPr>
          <w:rFonts w:ascii="Times New Roman" w:hAnsi="Times New Roman" w:cs="Times New Roman"/>
        </w:rPr>
        <w:t>về tổ chức và hoạt động của Văn phòng công chứng trong việc chấp hành pháp luật và Quy định này sau khi đi vào hoạt động.</w:t>
      </w:r>
    </w:p>
    <w:p w14:paraId="4941F5AF" w14:textId="0D4E5536" w:rsidR="00411E7C" w:rsidRDefault="00411E7C" w:rsidP="009877F6">
      <w:pPr>
        <w:shd w:val="clear" w:color="auto" w:fill="FFFFFF"/>
        <w:spacing w:before="120" w:after="120" w:line="360" w:lineRule="exact"/>
        <w:ind w:firstLine="720"/>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rPr>
        <w:t>Điều 1</w:t>
      </w:r>
      <w:r w:rsidR="009877F6">
        <w:rPr>
          <w:rFonts w:ascii="Times New Roman" w:hAnsi="Times New Roman" w:cs="Times New Roman"/>
          <w:b/>
        </w:rPr>
        <w:t>3</w:t>
      </w:r>
      <w:r>
        <w:rPr>
          <w:rFonts w:ascii="Times New Roman" w:hAnsi="Times New Roman" w:cs="Times New Roman"/>
          <w:b/>
        </w:rPr>
        <w:t>. Điều khoản chuyển tiếp</w:t>
      </w:r>
    </w:p>
    <w:p w14:paraId="027B20DB" w14:textId="51BAD32B" w:rsidR="00411E7C" w:rsidRDefault="00411E7C" w:rsidP="009877F6">
      <w:pPr>
        <w:spacing w:before="120" w:after="120" w:line="360" w:lineRule="exact"/>
        <w:ind w:firstLine="720"/>
        <w:jc w:val="both"/>
        <w:rPr>
          <w:rFonts w:ascii="Times New Roman" w:eastAsia="Arial" w:hAnsi="Times New Roman" w:cs="Times New Roman"/>
        </w:rPr>
      </w:pPr>
      <w:r>
        <w:rPr>
          <w:rFonts w:ascii="Times New Roman" w:eastAsia="Arial" w:hAnsi="Times New Roman" w:cs="Times New Roman"/>
        </w:rPr>
        <w:t xml:space="preserve">Đối với Văn phòng công chứng được thành lập trước ngày Quy định này có hiệu lực, khi thay đổi địa điểm trụ sở thì áp dụng tiêu chí quy định tại Điều </w:t>
      </w:r>
      <w:r w:rsidR="008C12AF">
        <w:rPr>
          <w:rFonts w:ascii="Times New Roman" w:eastAsia="Arial" w:hAnsi="Times New Roman" w:cs="Times New Roman"/>
        </w:rPr>
        <w:t>7</w:t>
      </w:r>
      <w:r>
        <w:rPr>
          <w:rFonts w:ascii="Times New Roman" w:eastAsia="Arial" w:hAnsi="Times New Roman" w:cs="Times New Roman"/>
        </w:rPr>
        <w:t xml:space="preserve"> Quy định này.</w:t>
      </w:r>
    </w:p>
    <w:p w14:paraId="48A822B6" w14:textId="7BE49FE5" w:rsidR="00411E7C" w:rsidRDefault="009877F6" w:rsidP="009877F6">
      <w:pPr>
        <w:tabs>
          <w:tab w:val="left" w:pos="709"/>
          <w:tab w:val="left" w:pos="1695"/>
        </w:tabs>
        <w:spacing w:before="120" w:after="120" w:line="360" w:lineRule="exact"/>
        <w:ind w:firstLine="720"/>
        <w:jc w:val="both"/>
        <w:rPr>
          <w:rFonts w:ascii="Times New Roman" w:eastAsia="Calibri" w:hAnsi="Times New Roman" w:cs="Times New Roman"/>
          <w:b/>
        </w:rPr>
      </w:pPr>
      <w:r>
        <w:rPr>
          <w:rFonts w:ascii="Times New Roman" w:hAnsi="Times New Roman" w:cs="Times New Roman"/>
          <w:b/>
        </w:rPr>
        <w:t>Điều 14</w:t>
      </w:r>
      <w:r w:rsidR="00411E7C">
        <w:rPr>
          <w:rFonts w:ascii="Times New Roman" w:hAnsi="Times New Roman" w:cs="Times New Roman"/>
          <w:b/>
        </w:rPr>
        <w:t>. Tổ chức thực hiện</w:t>
      </w:r>
    </w:p>
    <w:p w14:paraId="75487FF3" w14:textId="77777777" w:rsidR="00411E7C" w:rsidRDefault="00411E7C" w:rsidP="009877F6">
      <w:pPr>
        <w:tabs>
          <w:tab w:val="left" w:pos="709"/>
          <w:tab w:val="left" w:pos="1695"/>
        </w:tabs>
        <w:spacing w:before="120" w:after="120" w:line="360" w:lineRule="exact"/>
        <w:ind w:firstLine="720"/>
        <w:jc w:val="both"/>
        <w:rPr>
          <w:rFonts w:ascii="Times New Roman" w:hAnsi="Times New Roman" w:cs="Times New Roman"/>
        </w:rPr>
      </w:pPr>
      <w:r>
        <w:rPr>
          <w:rFonts w:ascii="Times New Roman" w:hAnsi="Times New Roman" w:cs="Times New Roman"/>
        </w:rPr>
        <w:t>Giám đốc Sở Tư pháp chủ trì phối hợp với các cơ quan liên quan triển khai và tổ chức thực hiện Quy định này. Trong quá trình thực hiện, nếu có khó khăn, vướng mắc, các cơ quan, tổ chức, cá nhân phản ánh đến Sở Tư pháp để hướng dẫn theo thẩm quyền hoặc tổng hợp báo cáo Ủy ban nhân dân tỉnh quyết định./.</w:t>
      </w:r>
    </w:p>
    <w:p w14:paraId="79618A54" w14:textId="77777777" w:rsidR="00411E7C" w:rsidRDefault="00411E7C" w:rsidP="00411E7C">
      <w:pPr>
        <w:tabs>
          <w:tab w:val="left" w:pos="1695"/>
        </w:tabs>
        <w:spacing w:line="340" w:lineRule="exact"/>
        <w:jc w:val="both"/>
        <w:rPr>
          <w:rFonts w:ascii="Times New Roman" w:hAnsi="Times New Roman" w:cs="Times New Roman"/>
          <w:sz w:val="12"/>
        </w:rPr>
      </w:pPr>
    </w:p>
    <w:p w14:paraId="2E04BEDD" w14:textId="77777777" w:rsidR="00411E7C" w:rsidRDefault="00411E7C" w:rsidP="00411E7C">
      <w:pPr>
        <w:spacing w:before="120" w:after="120" w:line="360" w:lineRule="exact"/>
        <w:jc w:val="center"/>
        <w:rPr>
          <w:rFonts w:ascii="Times New Roman" w:hAnsi="Times New Roman" w:cs="Times New Roman"/>
        </w:rPr>
      </w:pPr>
    </w:p>
    <w:p w14:paraId="071AF1FD" w14:textId="77777777" w:rsidR="00411E7C" w:rsidRDefault="00411E7C" w:rsidP="00411E7C">
      <w:pPr>
        <w:spacing w:before="120" w:after="120" w:line="360" w:lineRule="exact"/>
        <w:jc w:val="center"/>
        <w:rPr>
          <w:rFonts w:ascii="Times New Roman" w:hAnsi="Times New Roman" w:cs="Times New Roman"/>
        </w:rPr>
      </w:pPr>
    </w:p>
    <w:p w14:paraId="2FC23840" w14:textId="77777777" w:rsidR="00411E7C" w:rsidRDefault="00411E7C" w:rsidP="00411E7C">
      <w:pPr>
        <w:spacing w:before="120" w:after="120" w:line="360" w:lineRule="exact"/>
        <w:jc w:val="center"/>
        <w:rPr>
          <w:rFonts w:ascii="Times New Roman" w:hAnsi="Times New Roman" w:cs="Times New Roman"/>
        </w:rPr>
      </w:pPr>
    </w:p>
    <w:p w14:paraId="48F4B1B6" w14:textId="77777777" w:rsidR="00411E7C" w:rsidRDefault="00411E7C" w:rsidP="00411E7C">
      <w:pPr>
        <w:spacing w:before="120" w:after="120" w:line="360" w:lineRule="exact"/>
        <w:jc w:val="center"/>
        <w:rPr>
          <w:rFonts w:ascii="Times New Roman" w:hAnsi="Times New Roman" w:cs="Times New Roman"/>
        </w:rPr>
      </w:pPr>
    </w:p>
    <w:p w14:paraId="6E527160" w14:textId="77777777" w:rsidR="00411E7C" w:rsidRDefault="00411E7C" w:rsidP="00411E7C">
      <w:pPr>
        <w:spacing w:before="120" w:after="120" w:line="360" w:lineRule="exact"/>
        <w:jc w:val="center"/>
        <w:rPr>
          <w:rFonts w:ascii="Times New Roman" w:hAnsi="Times New Roman" w:cs="Times New Roman"/>
        </w:rPr>
      </w:pPr>
    </w:p>
    <w:p w14:paraId="6BD45D0B" w14:textId="77777777" w:rsidR="00411E7C" w:rsidRDefault="00411E7C" w:rsidP="00411E7C">
      <w:pPr>
        <w:spacing w:before="120" w:after="120" w:line="360" w:lineRule="exact"/>
        <w:jc w:val="center"/>
        <w:rPr>
          <w:rFonts w:ascii="Times New Roman" w:hAnsi="Times New Roman" w:cs="Times New Roman"/>
        </w:rPr>
      </w:pPr>
    </w:p>
    <w:p w14:paraId="4D0261DC" w14:textId="77777777" w:rsidR="00411E7C" w:rsidRDefault="00411E7C" w:rsidP="00411E7C">
      <w:pPr>
        <w:spacing w:before="120" w:after="120" w:line="360" w:lineRule="exact"/>
        <w:jc w:val="center"/>
        <w:rPr>
          <w:rFonts w:ascii="Times New Roman" w:hAnsi="Times New Roman" w:cs="Times New Roman"/>
        </w:rPr>
      </w:pPr>
    </w:p>
    <w:p w14:paraId="197D1229" w14:textId="6C378531" w:rsidR="005042DC" w:rsidRPr="00411E7C" w:rsidRDefault="005042DC" w:rsidP="00411E7C"/>
    <w:sectPr w:rsidR="005042DC" w:rsidRPr="00411E7C" w:rsidSect="001A41A7">
      <w:headerReference w:type="default" r:id="rId8"/>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2A3AA3" w14:textId="77777777" w:rsidR="00DD584A" w:rsidRDefault="00DD584A">
      <w:r>
        <w:separator/>
      </w:r>
    </w:p>
  </w:endnote>
  <w:endnote w:type="continuationSeparator" w:id="0">
    <w:p w14:paraId="672B1C94" w14:textId="77777777" w:rsidR="00DD584A" w:rsidRDefault="00DD5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I-Times">
    <w:altName w:val="Calibri"/>
    <w:panose1 w:val="00000000000000000000"/>
    <w:charset w:val="00"/>
    <w:family w:val="auto"/>
    <w:pitch w:val="variable"/>
    <w:sig w:usb0="00000007" w:usb1="00000000" w:usb2="00000000" w:usb3="00000000" w:csb0="00000013"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CF8B96" w14:textId="77777777" w:rsidR="00DD584A" w:rsidRDefault="00DD584A">
      <w:r>
        <w:separator/>
      </w:r>
    </w:p>
  </w:footnote>
  <w:footnote w:type="continuationSeparator" w:id="0">
    <w:p w14:paraId="06C2BE76" w14:textId="77777777" w:rsidR="00DD584A" w:rsidRDefault="00DD584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4894979"/>
    </w:sdtPr>
    <w:sdtEndPr/>
    <w:sdtContent>
      <w:p w14:paraId="1375DE12" w14:textId="14B558B8" w:rsidR="008D25D6" w:rsidRDefault="008D25D6">
        <w:pPr>
          <w:pStyle w:val="Header"/>
          <w:jc w:val="center"/>
        </w:pPr>
        <w:r>
          <w:fldChar w:fldCharType="begin"/>
        </w:r>
        <w:r>
          <w:instrText>PAGE \* MERGEFORMAT</w:instrText>
        </w:r>
        <w:r>
          <w:fldChar w:fldCharType="separate"/>
        </w:r>
        <w:r w:rsidR="00141237">
          <w:rPr>
            <w:noProof/>
          </w:rPr>
          <w:t>7</w:t>
        </w:r>
        <w:r>
          <w:fldChar w:fldCharType="end"/>
        </w:r>
      </w:p>
    </w:sdtContent>
  </w:sdt>
  <w:p w14:paraId="2BD51DD9" w14:textId="77777777" w:rsidR="008D25D6" w:rsidRDefault="008D25D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B469F0"/>
    <w:multiLevelType w:val="hybridMultilevel"/>
    <w:tmpl w:val="AA620546"/>
    <w:lvl w:ilvl="0" w:tplc="143A73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D345214"/>
    <w:multiLevelType w:val="hybridMultilevel"/>
    <w:tmpl w:val="BDDAE422"/>
    <w:lvl w:ilvl="0" w:tplc="EF543196">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1128AE"/>
    <w:multiLevelType w:val="hybridMultilevel"/>
    <w:tmpl w:val="52E454BE"/>
    <w:lvl w:ilvl="0" w:tplc="1D769B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0C87074"/>
    <w:multiLevelType w:val="hybridMultilevel"/>
    <w:tmpl w:val="B99E5022"/>
    <w:lvl w:ilvl="0" w:tplc="DC3C9E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41E"/>
    <w:rsid w:val="000013F9"/>
    <w:rsid w:val="000026E9"/>
    <w:rsid w:val="00006423"/>
    <w:rsid w:val="00013B4A"/>
    <w:rsid w:val="00022C98"/>
    <w:rsid w:val="00023668"/>
    <w:rsid w:val="0004251B"/>
    <w:rsid w:val="00044EDF"/>
    <w:rsid w:val="0007741D"/>
    <w:rsid w:val="000826EC"/>
    <w:rsid w:val="00094020"/>
    <w:rsid w:val="000B2368"/>
    <w:rsid w:val="000C1024"/>
    <w:rsid w:val="000C10B0"/>
    <w:rsid w:val="000C1563"/>
    <w:rsid w:val="000D2E76"/>
    <w:rsid w:val="000D461A"/>
    <w:rsid w:val="000D6AE7"/>
    <w:rsid w:val="000E3837"/>
    <w:rsid w:val="000E3FB1"/>
    <w:rsid w:val="000F180B"/>
    <w:rsid w:val="000F22E1"/>
    <w:rsid w:val="000F3946"/>
    <w:rsid w:val="000F69C3"/>
    <w:rsid w:val="00100891"/>
    <w:rsid w:val="00113C01"/>
    <w:rsid w:val="0012763E"/>
    <w:rsid w:val="00135640"/>
    <w:rsid w:val="00141237"/>
    <w:rsid w:val="0014388F"/>
    <w:rsid w:val="00145128"/>
    <w:rsid w:val="00145DC8"/>
    <w:rsid w:val="001529F7"/>
    <w:rsid w:val="00155E81"/>
    <w:rsid w:val="00162EC3"/>
    <w:rsid w:val="00166FA6"/>
    <w:rsid w:val="00171A82"/>
    <w:rsid w:val="001853DB"/>
    <w:rsid w:val="001918A3"/>
    <w:rsid w:val="0019789F"/>
    <w:rsid w:val="001A14C7"/>
    <w:rsid w:val="001A41A7"/>
    <w:rsid w:val="001A60FD"/>
    <w:rsid w:val="001C24C8"/>
    <w:rsid w:val="001C720D"/>
    <w:rsid w:val="001C7840"/>
    <w:rsid w:val="001F1C10"/>
    <w:rsid w:val="00205084"/>
    <w:rsid w:val="00205A77"/>
    <w:rsid w:val="002143AD"/>
    <w:rsid w:val="002171C8"/>
    <w:rsid w:val="00217CF5"/>
    <w:rsid w:val="00221ED1"/>
    <w:rsid w:val="00240643"/>
    <w:rsid w:val="00247210"/>
    <w:rsid w:val="0026048B"/>
    <w:rsid w:val="00272116"/>
    <w:rsid w:val="0027502C"/>
    <w:rsid w:val="00284C10"/>
    <w:rsid w:val="002B542B"/>
    <w:rsid w:val="002C06A4"/>
    <w:rsid w:val="002C5212"/>
    <w:rsid w:val="002D0DB5"/>
    <w:rsid w:val="002E01F4"/>
    <w:rsid w:val="002E1329"/>
    <w:rsid w:val="002E61AB"/>
    <w:rsid w:val="002F6D8B"/>
    <w:rsid w:val="00300A1D"/>
    <w:rsid w:val="00303C01"/>
    <w:rsid w:val="0030733D"/>
    <w:rsid w:val="00310BB5"/>
    <w:rsid w:val="00312D23"/>
    <w:rsid w:val="00314390"/>
    <w:rsid w:val="003400B1"/>
    <w:rsid w:val="003426F8"/>
    <w:rsid w:val="00344411"/>
    <w:rsid w:val="00362733"/>
    <w:rsid w:val="00374C86"/>
    <w:rsid w:val="00377480"/>
    <w:rsid w:val="003810C2"/>
    <w:rsid w:val="00394D66"/>
    <w:rsid w:val="003B01E4"/>
    <w:rsid w:val="003B5842"/>
    <w:rsid w:val="003B7863"/>
    <w:rsid w:val="003D0C82"/>
    <w:rsid w:val="003D3780"/>
    <w:rsid w:val="003D5001"/>
    <w:rsid w:val="003E0BBD"/>
    <w:rsid w:val="003E522F"/>
    <w:rsid w:val="004025A8"/>
    <w:rsid w:val="00411E7C"/>
    <w:rsid w:val="00413945"/>
    <w:rsid w:val="00414F00"/>
    <w:rsid w:val="00432D75"/>
    <w:rsid w:val="00437DCF"/>
    <w:rsid w:val="00452A08"/>
    <w:rsid w:val="004637D7"/>
    <w:rsid w:val="0046465A"/>
    <w:rsid w:val="00473FE8"/>
    <w:rsid w:val="004823E0"/>
    <w:rsid w:val="004906CC"/>
    <w:rsid w:val="004C3ED3"/>
    <w:rsid w:val="004D126F"/>
    <w:rsid w:val="004D1ABD"/>
    <w:rsid w:val="004D40FB"/>
    <w:rsid w:val="004E2D6F"/>
    <w:rsid w:val="004F2161"/>
    <w:rsid w:val="005042DC"/>
    <w:rsid w:val="005130B3"/>
    <w:rsid w:val="00515185"/>
    <w:rsid w:val="00523C86"/>
    <w:rsid w:val="00533E56"/>
    <w:rsid w:val="00534F8F"/>
    <w:rsid w:val="00550F59"/>
    <w:rsid w:val="00553031"/>
    <w:rsid w:val="00561E0B"/>
    <w:rsid w:val="00563CE8"/>
    <w:rsid w:val="00571AF0"/>
    <w:rsid w:val="0058115E"/>
    <w:rsid w:val="00585509"/>
    <w:rsid w:val="005B354B"/>
    <w:rsid w:val="005B7DCC"/>
    <w:rsid w:val="005C3872"/>
    <w:rsid w:val="005C5998"/>
    <w:rsid w:val="005C6607"/>
    <w:rsid w:val="005D1CC0"/>
    <w:rsid w:val="005D5830"/>
    <w:rsid w:val="005E2D3A"/>
    <w:rsid w:val="005F02DA"/>
    <w:rsid w:val="005F36A8"/>
    <w:rsid w:val="00601F81"/>
    <w:rsid w:val="0060285B"/>
    <w:rsid w:val="006035E8"/>
    <w:rsid w:val="006146E0"/>
    <w:rsid w:val="00615050"/>
    <w:rsid w:val="00631D98"/>
    <w:rsid w:val="006350E1"/>
    <w:rsid w:val="0064479C"/>
    <w:rsid w:val="0064631B"/>
    <w:rsid w:val="00654A9E"/>
    <w:rsid w:val="00654BCF"/>
    <w:rsid w:val="00673BDE"/>
    <w:rsid w:val="00676BAA"/>
    <w:rsid w:val="006770FA"/>
    <w:rsid w:val="00677A23"/>
    <w:rsid w:val="006900FB"/>
    <w:rsid w:val="00692DBF"/>
    <w:rsid w:val="0069731B"/>
    <w:rsid w:val="006A267C"/>
    <w:rsid w:val="006A334D"/>
    <w:rsid w:val="006A3A13"/>
    <w:rsid w:val="006A65AD"/>
    <w:rsid w:val="006A6B9A"/>
    <w:rsid w:val="006A7D10"/>
    <w:rsid w:val="006B60CC"/>
    <w:rsid w:val="006D229D"/>
    <w:rsid w:val="006D364E"/>
    <w:rsid w:val="006D6B25"/>
    <w:rsid w:val="006D732B"/>
    <w:rsid w:val="006E51EA"/>
    <w:rsid w:val="006F1F69"/>
    <w:rsid w:val="006F6DF4"/>
    <w:rsid w:val="007033A8"/>
    <w:rsid w:val="00705026"/>
    <w:rsid w:val="00705B39"/>
    <w:rsid w:val="00710432"/>
    <w:rsid w:val="00713BC3"/>
    <w:rsid w:val="007168C7"/>
    <w:rsid w:val="00720767"/>
    <w:rsid w:val="00721029"/>
    <w:rsid w:val="007234CF"/>
    <w:rsid w:val="00727176"/>
    <w:rsid w:val="00730989"/>
    <w:rsid w:val="0073259A"/>
    <w:rsid w:val="00732922"/>
    <w:rsid w:val="00737AA3"/>
    <w:rsid w:val="00744262"/>
    <w:rsid w:val="00756FA4"/>
    <w:rsid w:val="0076524A"/>
    <w:rsid w:val="00765668"/>
    <w:rsid w:val="00773171"/>
    <w:rsid w:val="00781672"/>
    <w:rsid w:val="00784179"/>
    <w:rsid w:val="007900D6"/>
    <w:rsid w:val="0079027A"/>
    <w:rsid w:val="00790C70"/>
    <w:rsid w:val="00793026"/>
    <w:rsid w:val="007A0422"/>
    <w:rsid w:val="007A5BD0"/>
    <w:rsid w:val="007B1F4E"/>
    <w:rsid w:val="007B58F3"/>
    <w:rsid w:val="007B637C"/>
    <w:rsid w:val="007C0C14"/>
    <w:rsid w:val="007C1173"/>
    <w:rsid w:val="007C7729"/>
    <w:rsid w:val="007D1588"/>
    <w:rsid w:val="007D2BD1"/>
    <w:rsid w:val="007D6A13"/>
    <w:rsid w:val="007E7DB3"/>
    <w:rsid w:val="007F23E3"/>
    <w:rsid w:val="00803059"/>
    <w:rsid w:val="00813A2C"/>
    <w:rsid w:val="008145E2"/>
    <w:rsid w:val="0082544F"/>
    <w:rsid w:val="00825592"/>
    <w:rsid w:val="0083405E"/>
    <w:rsid w:val="00836380"/>
    <w:rsid w:val="0083741E"/>
    <w:rsid w:val="00837EF8"/>
    <w:rsid w:val="008716CF"/>
    <w:rsid w:val="0087473E"/>
    <w:rsid w:val="0087574C"/>
    <w:rsid w:val="00876397"/>
    <w:rsid w:val="008778C6"/>
    <w:rsid w:val="0089259B"/>
    <w:rsid w:val="00895126"/>
    <w:rsid w:val="008B0DFC"/>
    <w:rsid w:val="008B0E4C"/>
    <w:rsid w:val="008B3A40"/>
    <w:rsid w:val="008B65F8"/>
    <w:rsid w:val="008B7814"/>
    <w:rsid w:val="008C12AF"/>
    <w:rsid w:val="008C1ED1"/>
    <w:rsid w:val="008C4183"/>
    <w:rsid w:val="008C742D"/>
    <w:rsid w:val="008D25D6"/>
    <w:rsid w:val="008D5DB9"/>
    <w:rsid w:val="008D6941"/>
    <w:rsid w:val="008D70BC"/>
    <w:rsid w:val="0090466F"/>
    <w:rsid w:val="0090692B"/>
    <w:rsid w:val="00913FDE"/>
    <w:rsid w:val="009162A8"/>
    <w:rsid w:val="009276FD"/>
    <w:rsid w:val="00932739"/>
    <w:rsid w:val="00936A7D"/>
    <w:rsid w:val="00937F73"/>
    <w:rsid w:val="009416BA"/>
    <w:rsid w:val="009449FB"/>
    <w:rsid w:val="00950C75"/>
    <w:rsid w:val="00951527"/>
    <w:rsid w:val="009522A5"/>
    <w:rsid w:val="00954CF2"/>
    <w:rsid w:val="009556A3"/>
    <w:rsid w:val="0095782E"/>
    <w:rsid w:val="009601A6"/>
    <w:rsid w:val="00987205"/>
    <w:rsid w:val="009877F6"/>
    <w:rsid w:val="00991005"/>
    <w:rsid w:val="009A33E3"/>
    <w:rsid w:val="009B7191"/>
    <w:rsid w:val="009C0B5B"/>
    <w:rsid w:val="009C22D1"/>
    <w:rsid w:val="009D6C26"/>
    <w:rsid w:val="009D748E"/>
    <w:rsid w:val="009E0653"/>
    <w:rsid w:val="009E562B"/>
    <w:rsid w:val="009F5E5D"/>
    <w:rsid w:val="00A03F19"/>
    <w:rsid w:val="00A06B7F"/>
    <w:rsid w:val="00A1065E"/>
    <w:rsid w:val="00A11CE8"/>
    <w:rsid w:val="00A1753C"/>
    <w:rsid w:val="00A200B0"/>
    <w:rsid w:val="00A217C7"/>
    <w:rsid w:val="00A274D3"/>
    <w:rsid w:val="00A27582"/>
    <w:rsid w:val="00A319EE"/>
    <w:rsid w:val="00A351E1"/>
    <w:rsid w:val="00A35B79"/>
    <w:rsid w:val="00A37DC0"/>
    <w:rsid w:val="00A4283B"/>
    <w:rsid w:val="00A50AC8"/>
    <w:rsid w:val="00A67F93"/>
    <w:rsid w:val="00A7362A"/>
    <w:rsid w:val="00A73C34"/>
    <w:rsid w:val="00A93C73"/>
    <w:rsid w:val="00AA3CD7"/>
    <w:rsid w:val="00AA4271"/>
    <w:rsid w:val="00AA724B"/>
    <w:rsid w:val="00AB3C8A"/>
    <w:rsid w:val="00AB70F0"/>
    <w:rsid w:val="00AC6E0C"/>
    <w:rsid w:val="00AD4DC7"/>
    <w:rsid w:val="00AE197E"/>
    <w:rsid w:val="00AF21A8"/>
    <w:rsid w:val="00AF28F5"/>
    <w:rsid w:val="00B10D6C"/>
    <w:rsid w:val="00B11D02"/>
    <w:rsid w:val="00B1340D"/>
    <w:rsid w:val="00B24B77"/>
    <w:rsid w:val="00B32C32"/>
    <w:rsid w:val="00B36B0E"/>
    <w:rsid w:val="00B36C4A"/>
    <w:rsid w:val="00B47F7D"/>
    <w:rsid w:val="00B50529"/>
    <w:rsid w:val="00B66EE9"/>
    <w:rsid w:val="00B700E9"/>
    <w:rsid w:val="00BA79E1"/>
    <w:rsid w:val="00BC41D7"/>
    <w:rsid w:val="00BD1D48"/>
    <w:rsid w:val="00BD6DBD"/>
    <w:rsid w:val="00BE3996"/>
    <w:rsid w:val="00BF444D"/>
    <w:rsid w:val="00C0148F"/>
    <w:rsid w:val="00C050DD"/>
    <w:rsid w:val="00C061A5"/>
    <w:rsid w:val="00C07A02"/>
    <w:rsid w:val="00C1368B"/>
    <w:rsid w:val="00C15292"/>
    <w:rsid w:val="00C216F8"/>
    <w:rsid w:val="00C22083"/>
    <w:rsid w:val="00C3050C"/>
    <w:rsid w:val="00C3219A"/>
    <w:rsid w:val="00C37D24"/>
    <w:rsid w:val="00C408C3"/>
    <w:rsid w:val="00C4103D"/>
    <w:rsid w:val="00C42F0A"/>
    <w:rsid w:val="00C440C4"/>
    <w:rsid w:val="00C4663B"/>
    <w:rsid w:val="00C473AA"/>
    <w:rsid w:val="00C60475"/>
    <w:rsid w:val="00C7775B"/>
    <w:rsid w:val="00C8343B"/>
    <w:rsid w:val="00C91738"/>
    <w:rsid w:val="00C94E53"/>
    <w:rsid w:val="00C95D10"/>
    <w:rsid w:val="00CA0831"/>
    <w:rsid w:val="00CA0E63"/>
    <w:rsid w:val="00CA343A"/>
    <w:rsid w:val="00CA56B5"/>
    <w:rsid w:val="00CB7C62"/>
    <w:rsid w:val="00CC282E"/>
    <w:rsid w:val="00CC7004"/>
    <w:rsid w:val="00CC75E5"/>
    <w:rsid w:val="00CD104A"/>
    <w:rsid w:val="00CD2FD9"/>
    <w:rsid w:val="00CD4C56"/>
    <w:rsid w:val="00CD5356"/>
    <w:rsid w:val="00CE53E1"/>
    <w:rsid w:val="00CE73D5"/>
    <w:rsid w:val="00CF138F"/>
    <w:rsid w:val="00D02EA5"/>
    <w:rsid w:val="00D1155F"/>
    <w:rsid w:val="00D156C0"/>
    <w:rsid w:val="00D177E8"/>
    <w:rsid w:val="00D2054B"/>
    <w:rsid w:val="00D20B72"/>
    <w:rsid w:val="00D22223"/>
    <w:rsid w:val="00D223B4"/>
    <w:rsid w:val="00D30AC8"/>
    <w:rsid w:val="00D3163A"/>
    <w:rsid w:val="00D31945"/>
    <w:rsid w:val="00D31E41"/>
    <w:rsid w:val="00D33A9D"/>
    <w:rsid w:val="00D353A3"/>
    <w:rsid w:val="00D44902"/>
    <w:rsid w:val="00D5019D"/>
    <w:rsid w:val="00D5082D"/>
    <w:rsid w:val="00D53FD6"/>
    <w:rsid w:val="00D8071F"/>
    <w:rsid w:val="00D83657"/>
    <w:rsid w:val="00D90B0B"/>
    <w:rsid w:val="00DA04CA"/>
    <w:rsid w:val="00DA2D28"/>
    <w:rsid w:val="00DB3477"/>
    <w:rsid w:val="00DB4C7E"/>
    <w:rsid w:val="00DD584A"/>
    <w:rsid w:val="00DE29D5"/>
    <w:rsid w:val="00DF1240"/>
    <w:rsid w:val="00E10921"/>
    <w:rsid w:val="00E10C55"/>
    <w:rsid w:val="00E130A8"/>
    <w:rsid w:val="00E22815"/>
    <w:rsid w:val="00E251E0"/>
    <w:rsid w:val="00E53037"/>
    <w:rsid w:val="00E627B1"/>
    <w:rsid w:val="00E63CD2"/>
    <w:rsid w:val="00E72A48"/>
    <w:rsid w:val="00E94E2F"/>
    <w:rsid w:val="00E97BF4"/>
    <w:rsid w:val="00EA5B7A"/>
    <w:rsid w:val="00EC5E83"/>
    <w:rsid w:val="00ED182B"/>
    <w:rsid w:val="00ED341E"/>
    <w:rsid w:val="00EE1734"/>
    <w:rsid w:val="00EE1FAF"/>
    <w:rsid w:val="00EE251B"/>
    <w:rsid w:val="00EF5743"/>
    <w:rsid w:val="00F07AB9"/>
    <w:rsid w:val="00F1477C"/>
    <w:rsid w:val="00F16E66"/>
    <w:rsid w:val="00F2032C"/>
    <w:rsid w:val="00F207AB"/>
    <w:rsid w:val="00F2553C"/>
    <w:rsid w:val="00F315A7"/>
    <w:rsid w:val="00F323CF"/>
    <w:rsid w:val="00F32BCE"/>
    <w:rsid w:val="00F3574E"/>
    <w:rsid w:val="00F408DA"/>
    <w:rsid w:val="00F61F58"/>
    <w:rsid w:val="00F81749"/>
    <w:rsid w:val="00F81DA2"/>
    <w:rsid w:val="00F91C0A"/>
    <w:rsid w:val="00FA6D84"/>
    <w:rsid w:val="00FA7DB5"/>
    <w:rsid w:val="00FB53B6"/>
    <w:rsid w:val="00FE26AB"/>
    <w:rsid w:val="00FE2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0F3C9"/>
  <w15:docId w15:val="{22DD037D-8B61-4B7F-A6BF-0A276DCF3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Calibri"/>
        <w:sz w:val="28"/>
        <w:szCs w:val="22"/>
        <w:lang w:val="en-US"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rFonts w:ascii=".VnTime" w:eastAsia="Times New Roman" w:hAnsi=".VnTime" w:cs=".VnTime"/>
      <w:szCs w:val="28"/>
    </w:rPr>
  </w:style>
  <w:style w:type="paragraph" w:styleId="Heading1">
    <w:name w:val="heading 1"/>
    <w:basedOn w:val="Normal"/>
    <w:next w:val="Normal"/>
    <w:uiPriority w:val="9"/>
    <w:qFormat/>
    <w:pPr>
      <w:keepNext/>
      <w:keepLines/>
      <w:spacing w:before="480"/>
      <w:outlineLvl w:val="0"/>
    </w:pPr>
    <w:rPr>
      <w:rFonts w:ascii="Arial" w:eastAsia="Arial" w:hAnsi="Arial" w:cs="Arial"/>
      <w:b/>
      <w:bCs/>
      <w:color w:val="000000" w:themeColor="text1"/>
      <w:sz w:val="48"/>
      <w:szCs w:val="48"/>
    </w:rPr>
  </w:style>
  <w:style w:type="paragraph" w:styleId="Heading2">
    <w:name w:val="heading 2"/>
    <w:basedOn w:val="Normal"/>
    <w:next w:val="Normal"/>
    <w:uiPriority w:val="9"/>
    <w:unhideWhenUsed/>
    <w:qFormat/>
    <w:pPr>
      <w:keepNext/>
      <w:keepLines/>
      <w:spacing w:before="200"/>
      <w:outlineLvl w:val="1"/>
    </w:pPr>
    <w:rPr>
      <w:rFonts w:ascii="Arial" w:eastAsia="Arial" w:hAnsi="Arial" w:cs="Arial"/>
      <w:b/>
      <w:bCs/>
      <w:color w:val="000000" w:themeColor="text1"/>
      <w:sz w:val="40"/>
    </w:rPr>
  </w:style>
  <w:style w:type="paragraph" w:styleId="Heading3">
    <w:name w:val="heading 3"/>
    <w:basedOn w:val="Normal"/>
    <w:next w:val="Normal"/>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Heading4">
    <w:name w:val="heading 4"/>
    <w:basedOn w:val="Normal"/>
    <w:next w:val="Normal"/>
    <w:uiPriority w:val="9"/>
    <w:unhideWhenUsed/>
    <w:qFormat/>
    <w:pPr>
      <w:keepNext/>
      <w:keepLines/>
      <w:spacing w:before="200"/>
      <w:outlineLvl w:val="3"/>
    </w:pPr>
    <w:rPr>
      <w:rFonts w:ascii="Arial" w:eastAsia="Arial" w:hAnsi="Arial" w:cs="Arial"/>
      <w:color w:val="232323"/>
      <w:sz w:val="32"/>
      <w:szCs w:val="32"/>
    </w:rPr>
  </w:style>
  <w:style w:type="paragraph" w:styleId="Heading5">
    <w:name w:val="heading 5"/>
    <w:basedOn w:val="Normal"/>
    <w:next w:val="Normal"/>
    <w:uiPriority w:val="9"/>
    <w:unhideWhenUsed/>
    <w:qFormat/>
    <w:pPr>
      <w:keepNext/>
      <w:keepLines/>
      <w:spacing w:before="200"/>
      <w:outlineLvl w:val="4"/>
    </w:pPr>
    <w:rPr>
      <w:rFonts w:ascii="Arial" w:eastAsia="Arial" w:hAnsi="Arial" w:cs="Arial"/>
      <w:b/>
      <w:bCs/>
      <w:color w:val="444444"/>
    </w:rPr>
  </w:style>
  <w:style w:type="paragraph" w:styleId="Heading6">
    <w:name w:val="heading 6"/>
    <w:basedOn w:val="Normal"/>
    <w:next w:val="Normal"/>
    <w:uiPriority w:val="9"/>
    <w:unhideWhenUsed/>
    <w:qFormat/>
    <w:pPr>
      <w:keepNext/>
      <w:keepLines/>
      <w:spacing w:before="200"/>
      <w:outlineLvl w:val="5"/>
    </w:pPr>
    <w:rPr>
      <w:rFonts w:ascii="Arial" w:eastAsia="Arial" w:hAnsi="Arial" w:cs="Arial"/>
      <w:i/>
      <w:iCs/>
      <w:color w:val="232323"/>
    </w:rPr>
  </w:style>
  <w:style w:type="paragraph" w:styleId="Heading7">
    <w:name w:val="heading 7"/>
    <w:basedOn w:val="Normal"/>
    <w:next w:val="Normal"/>
    <w:uiPriority w:val="9"/>
    <w:unhideWhenUsed/>
    <w:qFormat/>
    <w:pPr>
      <w:keepNext/>
      <w:keepLines/>
      <w:spacing w:before="200"/>
      <w:outlineLvl w:val="6"/>
    </w:pPr>
    <w:rPr>
      <w:rFonts w:ascii="Arial" w:eastAsia="Arial" w:hAnsi="Arial" w:cs="Arial"/>
      <w:b/>
      <w:bCs/>
      <w:color w:val="606060"/>
      <w:sz w:val="24"/>
      <w:szCs w:val="24"/>
    </w:rPr>
  </w:style>
  <w:style w:type="paragraph" w:styleId="Heading8">
    <w:name w:val="heading 8"/>
    <w:basedOn w:val="Normal"/>
    <w:next w:val="Normal"/>
    <w:uiPriority w:val="9"/>
    <w:unhideWhenUsed/>
    <w:qFormat/>
    <w:pPr>
      <w:keepNext/>
      <w:keepLines/>
      <w:spacing w:before="200"/>
      <w:outlineLvl w:val="7"/>
    </w:pPr>
    <w:rPr>
      <w:rFonts w:ascii="Arial" w:eastAsia="Arial" w:hAnsi="Arial" w:cs="Arial"/>
      <w:color w:val="444444"/>
      <w:sz w:val="24"/>
      <w:szCs w:val="24"/>
    </w:rPr>
  </w:style>
  <w:style w:type="paragraph" w:styleId="Heading9">
    <w:name w:val="heading 9"/>
    <w:basedOn w:val="Normal"/>
    <w:next w:val="Normal"/>
    <w:uiPriority w:val="9"/>
    <w:unhideWhenUsed/>
    <w:qFormat/>
    <w:pPr>
      <w:keepNext/>
      <w:keepLines/>
      <w:spacing w:before="200"/>
      <w:outlineLvl w:val="8"/>
    </w:pPr>
    <w:rPr>
      <w:rFonts w:ascii="Arial" w:eastAsia="Arial" w:hAnsi="Arial" w:cs="Arial"/>
      <w:i/>
      <w:iCs/>
      <w:color w:val="444444"/>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NoSpacing">
    <w:name w:val="No Spacing"/>
    <w:basedOn w:val="Normal"/>
    <w:uiPriority w:val="1"/>
    <w:qFormat/>
    <w:rPr>
      <w:color w:val="000000"/>
    </w:rPr>
  </w:style>
  <w:style w:type="paragraph" w:styleId="Title">
    <w:name w:val="Title"/>
    <w:basedOn w:val="Normal"/>
    <w:next w:val="Normal"/>
    <w:uiPriority w:val="10"/>
    <w:qFormat/>
    <w:pPr>
      <w:pBdr>
        <w:bottom w:val="single" w:sz="24" w:space="0" w:color="000000"/>
      </w:pBdr>
      <w:spacing w:before="300" w:after="80"/>
    </w:pPr>
    <w:rPr>
      <w:b/>
      <w:color w:val="000000"/>
      <w:sz w:val="72"/>
    </w:rPr>
  </w:style>
  <w:style w:type="paragraph" w:styleId="Subtitle">
    <w:name w:val="Subtitle"/>
    <w:basedOn w:val="Normal"/>
    <w:next w:val="Normal"/>
    <w:uiPriority w:val="11"/>
    <w:qFormat/>
    <w:rPr>
      <w:i/>
      <w:color w:val="444444"/>
      <w:sz w:val="52"/>
    </w:rPr>
  </w:style>
  <w:style w:type="paragraph" w:styleId="Quote">
    <w:name w:val="Quote"/>
    <w:basedOn w:val="Normal"/>
    <w:next w:val="Normal"/>
    <w:uiPriority w:val="29"/>
    <w:qFormat/>
    <w:pPr>
      <w:pBdr>
        <w:left w:val="single" w:sz="12" w:space="11" w:color="A6A6A6"/>
        <w:bottom w:val="single" w:sz="12" w:space="3" w:color="A6A6A6"/>
      </w:pBdr>
      <w:ind w:left="3402"/>
    </w:pPr>
    <w:rPr>
      <w:i/>
      <w:color w:val="373737"/>
      <w:sz w:val="18"/>
    </w:rPr>
  </w:style>
  <w:style w:type="paragraph" w:styleId="IntenseQuote">
    <w:name w:val="Intense Quote"/>
    <w:basedOn w:val="Normal"/>
    <w:next w:val="Normal"/>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Header">
    <w:name w:val="header"/>
    <w:basedOn w:val="Normal"/>
    <w:uiPriority w:val="99"/>
    <w:unhideWhenUsed/>
    <w:pPr>
      <w:tabs>
        <w:tab w:val="center" w:pos="7143"/>
        <w:tab w:val="right" w:pos="14287"/>
      </w:tabs>
    </w:pPr>
    <w:rPr>
      <w:color w:val="000000"/>
      <w:sz w:val="22"/>
    </w:rPr>
  </w:style>
  <w:style w:type="paragraph" w:styleId="Footer">
    <w:name w:val="footer"/>
    <w:basedOn w:val="Normal"/>
    <w:uiPriority w:val="99"/>
    <w:unhideWhenUsed/>
    <w:pPr>
      <w:tabs>
        <w:tab w:val="center" w:pos="7143"/>
        <w:tab w:val="right" w:pos="14287"/>
      </w:tabs>
    </w:pPr>
    <w:rPr>
      <w:color w:val="000000"/>
      <w:sz w:val="22"/>
    </w:rPr>
  </w:style>
  <w:style w:type="table" w:styleId="TableGrid">
    <w:name w:val="Table Grid"/>
    <w:basedOn w:val="TableNormal"/>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TableNormal"/>
    <w:uiPriority w:val="99"/>
    <w:pPr>
      <w:spacing w:after="0" w:line="240" w:lineRule="auto"/>
    </w:pPr>
    <w:rPr>
      <w:color w:val="404040"/>
      <w:sz w:val="20"/>
      <w:szCs w:val="2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TableNormal"/>
    <w:uiPriority w:val="99"/>
    <w:pPr>
      <w:spacing w:after="0" w:line="240" w:lineRule="auto"/>
    </w:pPr>
    <w:rPr>
      <w:color w:val="404040"/>
      <w:sz w:val="20"/>
      <w:szCs w:val="2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TableNormal"/>
    <w:uiPriority w:val="99"/>
    <w:pPr>
      <w:spacing w:after="0" w:line="240" w:lineRule="auto"/>
    </w:pPr>
    <w:rPr>
      <w:color w:val="404040"/>
      <w:sz w:val="20"/>
      <w:szCs w:val="2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TableNormal"/>
    <w:uiPriority w:val="99"/>
    <w:pPr>
      <w:spacing w:after="0" w:line="240" w:lineRule="auto"/>
    </w:pPr>
    <w:rPr>
      <w:color w:val="404040"/>
      <w:sz w:val="20"/>
      <w:szCs w:val="2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TableNormal"/>
    <w:uiPriority w:val="99"/>
    <w:pPr>
      <w:spacing w:after="0" w:line="240" w:lineRule="auto"/>
    </w:pPr>
    <w:rPr>
      <w:color w:val="404040"/>
      <w:sz w:val="20"/>
      <w:szCs w:val="2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TableNormal"/>
    <w:uiPriority w:val="99"/>
    <w:pPr>
      <w:spacing w:after="0" w:line="240" w:lineRule="auto"/>
    </w:pPr>
    <w:rPr>
      <w:color w:val="404040"/>
      <w:sz w:val="20"/>
      <w:szCs w:val="2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TableNormal"/>
    <w:uiPriority w:val="99"/>
    <w:pPr>
      <w:spacing w:after="0" w:line="240" w:lineRule="auto"/>
    </w:pPr>
    <w:rPr>
      <w:color w:val="404040"/>
      <w:sz w:val="20"/>
      <w:szCs w:val="2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TableNormal"/>
    <w:uiPriority w:val="99"/>
    <w:pPr>
      <w:spacing w:after="0" w:line="240" w:lineRule="auto"/>
    </w:pPr>
    <w:rPr>
      <w:color w:val="404040"/>
      <w:sz w:val="20"/>
      <w:szCs w:val="2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paragraph" w:styleId="FootnoteText">
    <w:name w:val="footnote text"/>
    <w:basedOn w:val="Normal"/>
    <w:uiPriority w:val="99"/>
    <w:semiHidden/>
    <w:unhideWhenUsed/>
    <w:rPr>
      <w:sz w:val="20"/>
    </w:rPr>
  </w:style>
  <w:style w:type="character" w:customStyle="1" w:styleId="FootnoteTextChar">
    <w:name w:val="Footnote Text Char"/>
    <w:basedOn w:val="DefaultParagraphFont"/>
    <w:uiPriority w:val="99"/>
    <w:semiHidden/>
    <w:rPr>
      <w:sz w:val="20"/>
    </w:rPr>
  </w:style>
  <w:style w:type="character" w:styleId="FootnoteReference">
    <w:name w:val="footnote reference"/>
    <w:basedOn w:val="DefaultParagraphFont"/>
    <w:semiHidden/>
    <w:unhideWhenUsed/>
    <w:rPr>
      <w:vertAlign w:val="superscript"/>
    </w:rPr>
  </w:style>
  <w:style w:type="character" w:styleId="Hyperlink">
    <w:name w:val="Hyperlink"/>
    <w:semiHidden/>
    <w:unhideWhenUsed/>
    <w:rPr>
      <w:color w:val="0000FF"/>
      <w:u w:val="single"/>
    </w:rPr>
  </w:style>
  <w:style w:type="paragraph" w:styleId="BodyText">
    <w:name w:val="Body Text"/>
    <w:basedOn w:val="Normal"/>
    <w:unhideWhenUsed/>
    <w:pPr>
      <w:widowControl w:val="0"/>
      <w:jc w:val="both"/>
    </w:pPr>
    <w:rPr>
      <w:rFonts w:cs="Times New Roman"/>
      <w:szCs w:val="20"/>
    </w:rPr>
  </w:style>
  <w:style w:type="character" w:customStyle="1" w:styleId="BodyTextChar">
    <w:name w:val="Body Text Char"/>
    <w:basedOn w:val="DefaultParagraphFont"/>
    <w:rPr>
      <w:rFonts w:ascii=".VnTime" w:eastAsia="Times New Roman" w:hAnsi=".VnTime" w:cs="Times New Roman"/>
      <w:szCs w:val="20"/>
    </w:rPr>
  </w:style>
  <w:style w:type="paragraph" w:styleId="BalloonText">
    <w:name w:val="Balloon Text"/>
    <w:basedOn w:val="Normal"/>
    <w:uiPriority w:val="99"/>
    <w:semiHidden/>
    <w:unhideWhenUsed/>
    <w:rPr>
      <w:rFonts w:ascii="Segoe UI" w:hAnsi="Segoe UI" w:cs="Segoe UI"/>
      <w:sz w:val="18"/>
      <w:szCs w:val="18"/>
    </w:rPr>
  </w:style>
  <w:style w:type="character" w:customStyle="1" w:styleId="BalloonTextChar">
    <w:name w:val="Balloon Text Char"/>
    <w:basedOn w:val="DefaultParagraphFont"/>
    <w:uiPriority w:val="99"/>
    <w:semiHidden/>
    <w:rPr>
      <w:rFonts w:ascii="Segoe UI" w:eastAsia="Times New Roman" w:hAnsi="Segoe UI" w:cs="Segoe UI"/>
      <w:sz w:val="18"/>
      <w:szCs w:val="18"/>
    </w:rPr>
  </w:style>
  <w:style w:type="character" w:customStyle="1" w:styleId="HeaderChar">
    <w:name w:val="Header Char"/>
    <w:basedOn w:val="DefaultParagraphFont"/>
    <w:uiPriority w:val="99"/>
    <w:rPr>
      <w:rFonts w:ascii=".VnTime" w:eastAsia="Times New Roman" w:hAnsi=".VnTime" w:cs=".VnTime"/>
      <w:color w:val="000000"/>
      <w:sz w:val="22"/>
      <w:szCs w:val="28"/>
    </w:rPr>
  </w:style>
  <w:style w:type="paragraph" w:styleId="NormalWeb">
    <w:name w:val="Normal (Web)"/>
    <w:basedOn w:val="Normal"/>
    <w:uiPriority w:val="99"/>
    <w:unhideWhenUse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114631">
      <w:bodyDiv w:val="1"/>
      <w:marLeft w:val="0"/>
      <w:marRight w:val="0"/>
      <w:marTop w:val="0"/>
      <w:marBottom w:val="0"/>
      <w:divBdr>
        <w:top w:val="none" w:sz="0" w:space="0" w:color="auto"/>
        <w:left w:val="none" w:sz="0" w:space="0" w:color="auto"/>
        <w:bottom w:val="none" w:sz="0" w:space="0" w:color="auto"/>
        <w:right w:val="none" w:sz="0" w:space="0" w:color="auto"/>
      </w:divBdr>
    </w:div>
    <w:div w:id="189998686">
      <w:bodyDiv w:val="1"/>
      <w:marLeft w:val="0"/>
      <w:marRight w:val="0"/>
      <w:marTop w:val="0"/>
      <w:marBottom w:val="0"/>
      <w:divBdr>
        <w:top w:val="none" w:sz="0" w:space="0" w:color="auto"/>
        <w:left w:val="none" w:sz="0" w:space="0" w:color="auto"/>
        <w:bottom w:val="none" w:sz="0" w:space="0" w:color="auto"/>
        <w:right w:val="none" w:sz="0" w:space="0" w:color="auto"/>
      </w:divBdr>
    </w:div>
    <w:div w:id="602762529">
      <w:bodyDiv w:val="1"/>
      <w:marLeft w:val="0"/>
      <w:marRight w:val="0"/>
      <w:marTop w:val="0"/>
      <w:marBottom w:val="0"/>
      <w:divBdr>
        <w:top w:val="none" w:sz="0" w:space="0" w:color="auto"/>
        <w:left w:val="none" w:sz="0" w:space="0" w:color="auto"/>
        <w:bottom w:val="none" w:sz="0" w:space="0" w:color="auto"/>
        <w:right w:val="none" w:sz="0" w:space="0" w:color="auto"/>
      </w:divBdr>
    </w:div>
    <w:div w:id="758212541">
      <w:bodyDiv w:val="1"/>
      <w:marLeft w:val="0"/>
      <w:marRight w:val="0"/>
      <w:marTop w:val="0"/>
      <w:marBottom w:val="0"/>
      <w:divBdr>
        <w:top w:val="none" w:sz="0" w:space="0" w:color="auto"/>
        <w:left w:val="none" w:sz="0" w:space="0" w:color="auto"/>
        <w:bottom w:val="none" w:sz="0" w:space="0" w:color="auto"/>
        <w:right w:val="none" w:sz="0" w:space="0" w:color="auto"/>
      </w:divBdr>
    </w:div>
    <w:div w:id="1176262623">
      <w:bodyDiv w:val="1"/>
      <w:marLeft w:val="0"/>
      <w:marRight w:val="0"/>
      <w:marTop w:val="0"/>
      <w:marBottom w:val="0"/>
      <w:divBdr>
        <w:top w:val="none" w:sz="0" w:space="0" w:color="auto"/>
        <w:left w:val="none" w:sz="0" w:space="0" w:color="auto"/>
        <w:bottom w:val="none" w:sz="0" w:space="0" w:color="auto"/>
        <w:right w:val="none" w:sz="0" w:space="0" w:color="auto"/>
      </w:divBdr>
    </w:div>
    <w:div w:id="1637023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B93F0-3823-48FE-AB92-AE895F482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10</Pages>
  <Words>2452</Words>
  <Characters>13980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577</cp:revision>
  <cp:lastPrinted>2026-04-13T08:42:00Z</cp:lastPrinted>
  <dcterms:created xsi:type="dcterms:W3CDTF">2026-04-13T01:41:00Z</dcterms:created>
  <dcterms:modified xsi:type="dcterms:W3CDTF">2026-04-13T09:08:00Z</dcterms:modified>
</cp:coreProperties>
</file>