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191"/>
        <w:gridCol w:w="5994"/>
      </w:tblGrid>
      <w:tr w:rsidR="0006784A" w:rsidRPr="00D126E2" w14:paraId="48825F0F" w14:textId="77777777" w:rsidTr="00C87F29">
        <w:tc>
          <w:tcPr>
            <w:tcW w:w="3227" w:type="dxa"/>
          </w:tcPr>
          <w:p w14:paraId="54CFA9EA" w14:textId="77777777" w:rsidR="0006784A" w:rsidRPr="00D126E2" w:rsidRDefault="0006784A" w:rsidP="001F575C">
            <w:pPr>
              <w:pStyle w:val="Heading1"/>
              <w:spacing w:before="40" w:after="0"/>
              <w:ind w:left="-142"/>
              <w:jc w:val="center"/>
              <w:rPr>
                <w:rFonts w:ascii="Times New Roman" w:hAnsi="Times New Roman"/>
                <w:sz w:val="26"/>
                <w:szCs w:val="26"/>
              </w:rPr>
            </w:pPr>
            <w:r w:rsidRPr="00D126E2">
              <w:rPr>
                <w:rFonts w:ascii="Times New Roman" w:hAnsi="Times New Roman"/>
                <w:sz w:val="26"/>
                <w:szCs w:val="26"/>
              </w:rPr>
              <w:t>HỘI ĐỒNG NHÂN DÂN</w:t>
            </w:r>
          </w:p>
          <w:p w14:paraId="3DB6661A" w14:textId="77777777" w:rsidR="0006784A" w:rsidRPr="00D126E2" w:rsidRDefault="0006784A" w:rsidP="001F575C">
            <w:pPr>
              <w:ind w:left="-142"/>
              <w:jc w:val="center"/>
              <w:rPr>
                <w:b/>
                <w:sz w:val="27"/>
                <w:szCs w:val="27"/>
              </w:rPr>
            </w:pPr>
            <w:r w:rsidRPr="00D126E2">
              <w:rPr>
                <w:b/>
                <w:sz w:val="26"/>
                <w:szCs w:val="26"/>
              </w:rPr>
              <w:t>TỈNH  TUYÊN QUANG</w:t>
            </w:r>
          </w:p>
        </w:tc>
        <w:tc>
          <w:tcPr>
            <w:tcW w:w="6095" w:type="dxa"/>
          </w:tcPr>
          <w:p w14:paraId="1977C319" w14:textId="77777777" w:rsidR="003161F7" w:rsidRPr="00D126E2" w:rsidRDefault="001F575C" w:rsidP="001F575C">
            <w:pPr>
              <w:pStyle w:val="Heading1"/>
              <w:spacing w:before="40" w:after="0"/>
              <w:jc w:val="center"/>
              <w:rPr>
                <w:rFonts w:ascii="Times New Roman" w:hAnsi="Times New Roman"/>
                <w:sz w:val="26"/>
                <w:szCs w:val="26"/>
              </w:rPr>
            </w:pPr>
            <w:r w:rsidRPr="00D126E2">
              <w:rPr>
                <w:rFonts w:ascii="Times New Roman" w:hAnsi="Times New Roman"/>
                <w:sz w:val="26"/>
                <w:szCs w:val="26"/>
              </w:rPr>
              <w:t xml:space="preserve">  </w:t>
            </w:r>
            <w:r w:rsidR="003161F7" w:rsidRPr="00D126E2">
              <w:rPr>
                <w:rFonts w:ascii="Times New Roman" w:hAnsi="Times New Roman"/>
                <w:sz w:val="26"/>
                <w:szCs w:val="26"/>
              </w:rPr>
              <w:t xml:space="preserve">   </w:t>
            </w:r>
            <w:r w:rsidR="0006784A" w:rsidRPr="00D126E2">
              <w:rPr>
                <w:rFonts w:ascii="Times New Roman" w:hAnsi="Times New Roman"/>
                <w:sz w:val="26"/>
                <w:szCs w:val="26"/>
              </w:rPr>
              <w:t>CỘNG HÒA XÃ HỘI CHỦ NGHĨA VIỆT NAM</w:t>
            </w:r>
          </w:p>
          <w:p w14:paraId="22844CC8" w14:textId="77777777" w:rsidR="0006784A" w:rsidRPr="00D126E2" w:rsidRDefault="001F575C" w:rsidP="001F575C">
            <w:pPr>
              <w:pStyle w:val="Heading1"/>
              <w:spacing w:before="40" w:after="0"/>
              <w:jc w:val="center"/>
              <w:rPr>
                <w:rFonts w:ascii="Times New Roman" w:hAnsi="Times New Roman"/>
                <w:sz w:val="28"/>
                <w:szCs w:val="28"/>
              </w:rPr>
            </w:pPr>
            <w:r w:rsidRPr="00D126E2">
              <w:rPr>
                <w:rFonts w:ascii="Times New Roman" w:hAnsi="Times New Roman"/>
                <w:sz w:val="28"/>
                <w:szCs w:val="28"/>
              </w:rPr>
              <w:t xml:space="preserve">   </w:t>
            </w:r>
            <w:r w:rsidR="003161F7" w:rsidRPr="00D126E2">
              <w:rPr>
                <w:rFonts w:ascii="Times New Roman" w:hAnsi="Times New Roman"/>
                <w:sz w:val="28"/>
                <w:szCs w:val="28"/>
              </w:rPr>
              <w:t xml:space="preserve"> </w:t>
            </w:r>
            <w:r w:rsidR="0006784A" w:rsidRPr="00D126E2">
              <w:rPr>
                <w:rFonts w:ascii="Times New Roman" w:hAnsi="Times New Roman"/>
                <w:sz w:val="28"/>
                <w:szCs w:val="28"/>
              </w:rPr>
              <w:t>Độc lập - Tự do - Hạnh phúc</w:t>
            </w:r>
          </w:p>
        </w:tc>
      </w:tr>
      <w:tr w:rsidR="002D1ECD" w:rsidRPr="00D126E2" w14:paraId="06511251" w14:textId="77777777" w:rsidTr="00C87F29">
        <w:trPr>
          <w:trHeight w:val="592"/>
        </w:trPr>
        <w:tc>
          <w:tcPr>
            <w:tcW w:w="3227" w:type="dxa"/>
          </w:tcPr>
          <w:p w14:paraId="4C85AA73" w14:textId="41F2A785" w:rsidR="0006784A" w:rsidRPr="00D126E2" w:rsidRDefault="005F51C9" w:rsidP="001F575C">
            <w:pPr>
              <w:pStyle w:val="Heading1"/>
              <w:spacing w:before="280" w:after="0"/>
              <w:ind w:left="-142"/>
              <w:jc w:val="center"/>
              <w:rPr>
                <w:rFonts w:ascii="Times New Roman" w:hAnsi="Times New Roman"/>
                <w:b w:val="0"/>
                <w:sz w:val="27"/>
                <w:szCs w:val="27"/>
              </w:rPr>
            </w:pPr>
            <w:r w:rsidRPr="00D126E2">
              <w:rPr>
                <w:rFonts w:ascii="Times New Roman" w:hAnsi="Times New Roman"/>
                <w:b w:val="0"/>
                <w:noProof/>
                <w:sz w:val="27"/>
                <w:szCs w:val="27"/>
              </w:rPr>
              <mc:AlternateContent>
                <mc:Choice Requires="wps">
                  <w:drawing>
                    <wp:anchor distT="0" distB="0" distL="114300" distR="114300" simplePos="0" relativeHeight="251658752" behindDoc="0" locked="0" layoutInCell="1" allowOverlap="1" wp14:anchorId="6F4FB2D0" wp14:editId="20F068D6">
                      <wp:simplePos x="0" y="0"/>
                      <wp:positionH relativeFrom="column">
                        <wp:posOffset>499110</wp:posOffset>
                      </wp:positionH>
                      <wp:positionV relativeFrom="paragraph">
                        <wp:posOffset>19685</wp:posOffset>
                      </wp:positionV>
                      <wp:extent cx="927100" cy="635"/>
                      <wp:effectExtent l="13335" t="10160" r="12065" b="8255"/>
                      <wp:wrapNone/>
                      <wp:docPr id="2014347729"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1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68DD38" id="_x0000_t32" coordsize="21600,21600" o:spt="32" o:oned="t" path="m,l21600,21600e" filled="f">
                      <v:path arrowok="t" fillok="f" o:connecttype="none"/>
                      <o:lock v:ext="edit" shapetype="t"/>
                    </v:shapetype>
                    <v:shape id="AutoShape 46" o:spid="_x0000_s1026" type="#_x0000_t32" style="position:absolute;margin-left:39.3pt;margin-top:1.55pt;width:73pt;height:.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"/>
                  </w:pict>
                </mc:Fallback>
              </mc:AlternateContent>
            </w:r>
            <w:r w:rsidR="00BF3306" w:rsidRPr="00D126E2">
              <w:rPr>
                <w:rFonts w:ascii="Times New Roman" w:hAnsi="Times New Roman"/>
                <w:b w:val="0"/>
                <w:sz w:val="27"/>
                <w:szCs w:val="27"/>
              </w:rPr>
              <w:t xml:space="preserve">Số: </w:t>
            </w:r>
            <w:r w:rsidR="00C87F29" w:rsidRPr="00D126E2">
              <w:rPr>
                <w:rFonts w:ascii="Times New Roman" w:hAnsi="Times New Roman"/>
                <w:b w:val="0"/>
                <w:sz w:val="27"/>
                <w:szCs w:val="27"/>
              </w:rPr>
              <w:t xml:space="preserve">  </w:t>
            </w:r>
            <w:r w:rsidR="001A09C0" w:rsidRPr="00D126E2">
              <w:rPr>
                <w:rFonts w:ascii="Times New Roman" w:hAnsi="Times New Roman"/>
                <w:b w:val="0"/>
                <w:sz w:val="27"/>
                <w:szCs w:val="27"/>
              </w:rPr>
              <w:t>.../2026</w:t>
            </w:r>
            <w:r w:rsidR="0006784A" w:rsidRPr="00D126E2">
              <w:rPr>
                <w:rFonts w:ascii="Times New Roman" w:hAnsi="Times New Roman"/>
                <w:b w:val="0"/>
                <w:sz w:val="27"/>
                <w:szCs w:val="27"/>
              </w:rPr>
              <w:t>/NQ-HĐND</w:t>
            </w:r>
          </w:p>
        </w:tc>
        <w:tc>
          <w:tcPr>
            <w:tcW w:w="6095" w:type="dxa"/>
          </w:tcPr>
          <w:p w14:paraId="3EE8DC1D" w14:textId="7C714A91" w:rsidR="0006784A" w:rsidRPr="00D126E2" w:rsidRDefault="005F51C9" w:rsidP="003161F7">
            <w:pPr>
              <w:pStyle w:val="Heading1"/>
              <w:spacing w:before="280" w:after="40"/>
              <w:jc w:val="center"/>
              <w:rPr>
                <w:rFonts w:ascii="Times New Roman" w:hAnsi="Times New Roman"/>
                <w:b w:val="0"/>
                <w:sz w:val="28"/>
                <w:szCs w:val="28"/>
              </w:rPr>
            </w:pPr>
            <w:r w:rsidRPr="00D126E2">
              <w:rPr>
                <w:rFonts w:ascii="Times New Roman" w:hAnsi="Times New Roman"/>
                <w:b w:val="0"/>
                <w:i/>
                <w:noProof/>
                <w:sz w:val="27"/>
                <w:szCs w:val="27"/>
              </w:rPr>
              <mc:AlternateContent>
                <mc:Choice Requires="wps">
                  <w:drawing>
                    <wp:anchor distT="0" distB="0" distL="114300" distR="114300" simplePos="0" relativeHeight="251657728" behindDoc="0" locked="0" layoutInCell="1" allowOverlap="1" wp14:anchorId="5F8BD0D2" wp14:editId="0380BA22">
                      <wp:simplePos x="0" y="0"/>
                      <wp:positionH relativeFrom="column">
                        <wp:posOffset>1062355</wp:posOffset>
                      </wp:positionH>
                      <wp:positionV relativeFrom="paragraph">
                        <wp:posOffset>29845</wp:posOffset>
                      </wp:positionV>
                      <wp:extent cx="1682115" cy="0"/>
                      <wp:effectExtent l="5080" t="10795" r="8255" b="8255"/>
                      <wp:wrapNone/>
                      <wp:docPr id="493012996"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21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79FF48" id="AutoShape 45" o:spid="_x0000_s1026" type="#_x0000_t32" style="position:absolute;margin-left:83.65pt;margin-top:2.35pt;width:132.4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"/>
                  </w:pict>
                </mc:Fallback>
              </mc:AlternateContent>
            </w:r>
            <w:r w:rsidR="00C87F29" w:rsidRPr="00D126E2">
              <w:rPr>
                <w:rFonts w:ascii="Times New Roman" w:hAnsi="Times New Roman"/>
                <w:b w:val="0"/>
                <w:i/>
                <w:sz w:val="27"/>
                <w:szCs w:val="27"/>
              </w:rPr>
              <w:t xml:space="preserve">             </w:t>
            </w:r>
            <w:r w:rsidR="0006784A" w:rsidRPr="00D126E2">
              <w:rPr>
                <w:rFonts w:ascii="Times New Roman" w:hAnsi="Times New Roman"/>
                <w:b w:val="0"/>
                <w:i/>
                <w:sz w:val="28"/>
                <w:szCs w:val="28"/>
              </w:rPr>
              <w:t>Tuyên Quang,</w:t>
            </w:r>
            <w:r w:rsidR="0006784A" w:rsidRPr="00D126E2">
              <w:rPr>
                <w:rFonts w:ascii="Times New Roman" w:hAnsi="Times New Roman"/>
                <w:b w:val="0"/>
                <w:sz w:val="28"/>
                <w:szCs w:val="28"/>
              </w:rPr>
              <w:t xml:space="preserve"> </w:t>
            </w:r>
            <w:r w:rsidR="0006784A" w:rsidRPr="00D126E2">
              <w:rPr>
                <w:rFonts w:ascii="Times New Roman" w:hAnsi="Times New Roman"/>
                <w:b w:val="0"/>
                <w:i/>
                <w:sz w:val="28"/>
                <w:szCs w:val="28"/>
              </w:rPr>
              <w:t>ngày</w:t>
            </w:r>
            <w:r w:rsidR="00FA1955" w:rsidRPr="00D126E2">
              <w:rPr>
                <w:rFonts w:ascii="Times New Roman" w:hAnsi="Times New Roman"/>
                <w:b w:val="0"/>
                <w:i/>
                <w:sz w:val="28"/>
                <w:szCs w:val="28"/>
              </w:rPr>
              <w:t xml:space="preserve"> </w:t>
            </w:r>
            <w:r w:rsidR="001A09C0" w:rsidRPr="00D126E2">
              <w:rPr>
                <w:rFonts w:ascii="Times New Roman" w:hAnsi="Times New Roman"/>
                <w:b w:val="0"/>
                <w:i/>
                <w:sz w:val="28"/>
                <w:szCs w:val="28"/>
              </w:rPr>
              <w:t xml:space="preserve">   </w:t>
            </w:r>
            <w:r w:rsidR="00FA1955" w:rsidRPr="00D126E2">
              <w:rPr>
                <w:rFonts w:ascii="Times New Roman" w:hAnsi="Times New Roman"/>
                <w:b w:val="0"/>
                <w:i/>
                <w:sz w:val="28"/>
                <w:szCs w:val="28"/>
              </w:rPr>
              <w:t xml:space="preserve"> </w:t>
            </w:r>
            <w:r w:rsidR="00BD1344" w:rsidRPr="00D126E2">
              <w:rPr>
                <w:rFonts w:ascii="Times New Roman" w:hAnsi="Times New Roman"/>
                <w:b w:val="0"/>
                <w:i/>
                <w:sz w:val="28"/>
                <w:szCs w:val="28"/>
              </w:rPr>
              <w:t xml:space="preserve"> tháng</w:t>
            </w:r>
            <w:r w:rsidR="003161F7" w:rsidRPr="00D126E2">
              <w:rPr>
                <w:rFonts w:ascii="Times New Roman" w:hAnsi="Times New Roman"/>
                <w:b w:val="0"/>
                <w:i/>
                <w:sz w:val="28"/>
                <w:szCs w:val="28"/>
              </w:rPr>
              <w:t xml:space="preserve"> </w:t>
            </w:r>
            <w:r w:rsidR="000F7A2F" w:rsidRPr="00D126E2">
              <w:rPr>
                <w:rFonts w:ascii="Times New Roman" w:hAnsi="Times New Roman"/>
                <w:b w:val="0"/>
                <w:i/>
                <w:sz w:val="28"/>
                <w:szCs w:val="28"/>
              </w:rPr>
              <w:t>12</w:t>
            </w:r>
            <w:r w:rsidR="003161F7" w:rsidRPr="00D126E2">
              <w:rPr>
                <w:rFonts w:ascii="Times New Roman" w:hAnsi="Times New Roman"/>
                <w:b w:val="0"/>
                <w:i/>
                <w:sz w:val="28"/>
                <w:szCs w:val="28"/>
              </w:rPr>
              <w:t xml:space="preserve"> </w:t>
            </w:r>
            <w:r w:rsidR="00BD1344" w:rsidRPr="00D126E2">
              <w:rPr>
                <w:rFonts w:ascii="Times New Roman" w:hAnsi="Times New Roman"/>
                <w:b w:val="0"/>
                <w:i/>
                <w:sz w:val="28"/>
                <w:szCs w:val="28"/>
              </w:rPr>
              <w:t xml:space="preserve"> </w:t>
            </w:r>
            <w:r w:rsidR="0006784A" w:rsidRPr="00D126E2">
              <w:rPr>
                <w:rFonts w:ascii="Times New Roman" w:hAnsi="Times New Roman"/>
                <w:b w:val="0"/>
                <w:i/>
                <w:sz w:val="28"/>
                <w:szCs w:val="28"/>
              </w:rPr>
              <w:t xml:space="preserve">năm </w:t>
            </w:r>
            <w:r w:rsidR="000E5FE6" w:rsidRPr="00D126E2">
              <w:rPr>
                <w:rFonts w:ascii="Times New Roman" w:hAnsi="Times New Roman"/>
                <w:b w:val="0"/>
                <w:i/>
                <w:sz w:val="28"/>
                <w:szCs w:val="28"/>
              </w:rPr>
              <w:t>202</w:t>
            </w:r>
            <w:r w:rsidR="001A09C0" w:rsidRPr="00D126E2">
              <w:rPr>
                <w:rFonts w:ascii="Times New Roman" w:hAnsi="Times New Roman"/>
                <w:b w:val="0"/>
                <w:i/>
                <w:sz w:val="28"/>
                <w:szCs w:val="28"/>
              </w:rPr>
              <w:t>6</w:t>
            </w:r>
          </w:p>
        </w:tc>
      </w:tr>
    </w:tbl>
    <w:p w14:paraId="6F384F5E" w14:textId="77777777" w:rsidR="00036FC7" w:rsidRPr="00D126E2" w:rsidRDefault="00036FC7" w:rsidP="0006784A">
      <w:pPr>
        <w:pStyle w:val="Heading1"/>
        <w:spacing w:before="0" w:after="0"/>
        <w:jc w:val="center"/>
        <w:rPr>
          <w:rFonts w:ascii="Times New Roman" w:hAnsi="Times New Roman"/>
          <w:b w:val="0"/>
          <w:sz w:val="16"/>
          <w:szCs w:val="20"/>
        </w:rPr>
      </w:pPr>
    </w:p>
    <w:p w14:paraId="5E49ADDA" w14:textId="77777777" w:rsidR="0006784A" w:rsidRPr="00D126E2" w:rsidRDefault="0006784A" w:rsidP="00CF6CBB">
      <w:pPr>
        <w:shd w:val="clear" w:color="auto" w:fill="FFFFFF"/>
        <w:spacing w:before="120"/>
        <w:jc w:val="center"/>
        <w:rPr>
          <w:b/>
          <w:bCs/>
          <w:szCs w:val="28"/>
        </w:rPr>
      </w:pPr>
      <w:r w:rsidRPr="00D126E2">
        <w:rPr>
          <w:b/>
          <w:szCs w:val="28"/>
        </w:rPr>
        <w:t>NGHỊ QUYẾT</w:t>
      </w:r>
    </w:p>
    <w:p w14:paraId="4B9F62D4" w14:textId="77777777" w:rsidR="003161F7" w:rsidRPr="00D126E2" w:rsidRDefault="00130E5B" w:rsidP="001103C5">
      <w:pPr>
        <w:jc w:val="center"/>
        <w:rPr>
          <w:b/>
          <w:bCs/>
          <w:szCs w:val="28"/>
        </w:rPr>
      </w:pPr>
      <w:bookmarkStart w:id="0" w:name="_Hlk215848238"/>
      <w:r w:rsidRPr="00D126E2">
        <w:rPr>
          <w:b/>
          <w:szCs w:val="28"/>
        </w:rPr>
        <w:t>Q</w:t>
      </w:r>
      <w:r w:rsidR="0009033A" w:rsidRPr="00D126E2">
        <w:rPr>
          <w:b/>
          <w:szCs w:val="28"/>
        </w:rPr>
        <w:t xml:space="preserve">uy định </w:t>
      </w:r>
      <w:r w:rsidRPr="00D126E2">
        <w:rPr>
          <w:b/>
          <w:bCs/>
          <w:szCs w:val="28"/>
        </w:rPr>
        <w:t>n</w:t>
      </w:r>
      <w:r w:rsidR="001103C5" w:rsidRPr="00D126E2">
        <w:rPr>
          <w:b/>
          <w:bCs/>
          <w:szCs w:val="28"/>
        </w:rPr>
        <w:t xml:space="preserve">guyên tắc, tiêu chí và định mức phân bổ </w:t>
      </w:r>
    </w:p>
    <w:p w14:paraId="3C9F48AA" w14:textId="77777777" w:rsidR="00151EF0" w:rsidRPr="00D126E2" w:rsidRDefault="001103C5" w:rsidP="001103C5">
      <w:pPr>
        <w:jc w:val="center"/>
        <w:rPr>
          <w:b/>
          <w:bCs/>
          <w:szCs w:val="28"/>
        </w:rPr>
      </w:pPr>
      <w:r w:rsidRPr="00D126E2">
        <w:rPr>
          <w:b/>
          <w:bCs/>
          <w:szCs w:val="28"/>
        </w:rPr>
        <w:t>dự toán chi thường xuyên ngân sách địa phương năm 202</w:t>
      </w:r>
      <w:r w:rsidR="0077645F" w:rsidRPr="00D126E2">
        <w:rPr>
          <w:b/>
          <w:bCs/>
          <w:szCs w:val="28"/>
        </w:rPr>
        <w:t>7</w:t>
      </w:r>
    </w:p>
    <w:p w14:paraId="45B37FF1" w14:textId="77777777" w:rsidR="0009033A" w:rsidRPr="00D126E2" w:rsidRDefault="001103C5" w:rsidP="001103C5">
      <w:pPr>
        <w:jc w:val="center"/>
        <w:rPr>
          <w:noProof/>
        </w:rPr>
      </w:pPr>
      <w:r w:rsidRPr="00D126E2">
        <w:rPr>
          <w:b/>
          <w:bCs/>
          <w:szCs w:val="28"/>
        </w:rPr>
        <w:t>trên địa bàn tỉnh Tuyên Quang</w:t>
      </w:r>
      <w:bookmarkEnd w:id="0"/>
    </w:p>
    <w:p w14:paraId="124026C2" w14:textId="35B6A60B" w:rsidR="00151F72" w:rsidRPr="00D126E2" w:rsidRDefault="005F51C9" w:rsidP="0032515E">
      <w:pPr>
        <w:jc w:val="center"/>
        <w:rPr>
          <w:b/>
          <w:noProof/>
        </w:rPr>
      </w:pPr>
      <w:r w:rsidRPr="00D126E2">
        <w:rPr>
          <w:b/>
          <w:noProof/>
          <w:szCs w:val="28"/>
        </w:rPr>
        <mc:AlternateContent>
          <mc:Choice Requires="wps">
            <w:drawing>
              <wp:anchor distT="0" distB="0" distL="114300" distR="114300" simplePos="0" relativeHeight="251656704" behindDoc="0" locked="0" layoutInCell="1" allowOverlap="1" wp14:anchorId="11D6F16B" wp14:editId="00938089">
                <wp:simplePos x="0" y="0"/>
                <wp:positionH relativeFrom="column">
                  <wp:posOffset>1985010</wp:posOffset>
                </wp:positionH>
                <wp:positionV relativeFrom="paragraph">
                  <wp:posOffset>22225</wp:posOffset>
                </wp:positionV>
                <wp:extent cx="1833245" cy="0"/>
                <wp:effectExtent l="7620" t="5715" r="6985" b="13335"/>
                <wp:wrapNone/>
                <wp:docPr id="777158502"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332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C3D0E3" id="Line 42"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3pt,1.75pt" to="300.6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"/>
            </w:pict>
          </mc:Fallback>
        </mc:AlternateContent>
      </w:r>
    </w:p>
    <w:p w14:paraId="421B8AA9" w14:textId="77777777" w:rsidR="00720E1B" w:rsidRPr="00D126E2" w:rsidRDefault="00720E1B" w:rsidP="0032515E">
      <w:pPr>
        <w:jc w:val="center"/>
        <w:rPr>
          <w:b/>
          <w:sz w:val="6"/>
          <w:szCs w:val="6"/>
        </w:rPr>
      </w:pPr>
    </w:p>
    <w:p w14:paraId="35A3595A" w14:textId="77777777" w:rsidR="001773BB" w:rsidRPr="00D126E2" w:rsidRDefault="001773BB" w:rsidP="00535BBB">
      <w:pPr>
        <w:spacing w:before="120"/>
        <w:ind w:firstLine="720"/>
        <w:jc w:val="both"/>
        <w:rPr>
          <w:i/>
          <w:szCs w:val="28"/>
        </w:rPr>
      </w:pPr>
      <w:bookmarkStart w:id="1" w:name="_Hlk120626474"/>
      <w:bookmarkStart w:id="2" w:name="_Hlk161999867"/>
      <w:r w:rsidRPr="00D126E2">
        <w:rPr>
          <w:i/>
          <w:szCs w:val="28"/>
        </w:rPr>
        <w:t xml:space="preserve">Căn cứ Luật Tổ chức chính quyền địa phương </w:t>
      </w:r>
      <w:r w:rsidR="00EA06CD" w:rsidRPr="00D126E2">
        <w:rPr>
          <w:i/>
          <w:szCs w:val="28"/>
        </w:rPr>
        <w:t>số 72/2025/QH15</w:t>
      </w:r>
      <w:r w:rsidRPr="00D126E2">
        <w:rPr>
          <w:i/>
          <w:szCs w:val="28"/>
        </w:rPr>
        <w:t>;</w:t>
      </w:r>
    </w:p>
    <w:bookmarkEnd w:id="1"/>
    <w:bookmarkEnd w:id="2"/>
    <w:p w14:paraId="56A79102" w14:textId="77777777" w:rsidR="00C87F29" w:rsidRPr="00D126E2" w:rsidRDefault="00FA1955" w:rsidP="00634615">
      <w:pPr>
        <w:spacing w:before="120" w:line="320" w:lineRule="exact"/>
        <w:ind w:firstLine="720"/>
        <w:jc w:val="both"/>
        <w:rPr>
          <w:i/>
          <w:szCs w:val="28"/>
        </w:rPr>
      </w:pPr>
      <w:r w:rsidRPr="00D126E2">
        <w:rPr>
          <w:i/>
          <w:szCs w:val="28"/>
        </w:rPr>
        <w:t xml:space="preserve">Căn cứ </w:t>
      </w:r>
      <w:r w:rsidR="00C87F29" w:rsidRPr="00D126E2">
        <w:rPr>
          <w:i/>
          <w:szCs w:val="28"/>
        </w:rPr>
        <w:t xml:space="preserve">Luật Ngân sách nhà nước </w:t>
      </w:r>
      <w:r w:rsidR="00EA06CD" w:rsidRPr="00D126E2">
        <w:rPr>
          <w:i/>
          <w:szCs w:val="28"/>
        </w:rPr>
        <w:t>số 89/2025/QH15</w:t>
      </w:r>
      <w:r w:rsidR="00C87F29" w:rsidRPr="00D126E2">
        <w:rPr>
          <w:i/>
          <w:szCs w:val="28"/>
        </w:rPr>
        <w:t>;</w:t>
      </w:r>
    </w:p>
    <w:p w14:paraId="7572E638" w14:textId="77777777" w:rsidR="00562FDB" w:rsidRPr="00D126E2" w:rsidRDefault="00562FDB" w:rsidP="00634615">
      <w:pPr>
        <w:spacing w:before="120" w:line="320" w:lineRule="exact"/>
        <w:ind w:firstLine="720"/>
        <w:jc w:val="both"/>
        <w:rPr>
          <w:i/>
          <w:szCs w:val="28"/>
        </w:rPr>
      </w:pPr>
      <w:r w:rsidRPr="00D126E2">
        <w:rPr>
          <w:i/>
          <w:szCs w:val="28"/>
        </w:rPr>
        <w:t xml:space="preserve">Căn cứ Nghị quyết số </w:t>
      </w:r>
      <w:r w:rsidR="006A3D58" w:rsidRPr="00D126E2">
        <w:rPr>
          <w:i/>
          <w:szCs w:val="28"/>
        </w:rPr>
        <w:t>12/2025</w:t>
      </w:r>
      <w:r w:rsidRPr="00D126E2">
        <w:rPr>
          <w:i/>
          <w:szCs w:val="28"/>
        </w:rPr>
        <w:t>/UBTVQH1</w:t>
      </w:r>
      <w:r w:rsidR="006A3D58" w:rsidRPr="00D126E2">
        <w:rPr>
          <w:i/>
          <w:szCs w:val="28"/>
        </w:rPr>
        <w:t>6</w:t>
      </w:r>
      <w:r w:rsidRPr="00D126E2">
        <w:rPr>
          <w:i/>
          <w:szCs w:val="28"/>
        </w:rPr>
        <w:t xml:space="preserve"> của Ủy ban Thường vụ Quốc hội Quy định về các nguyên tắc, tiêu chí và định mức phân bổ dự toán chi thường xuyên ngân sách nhà nước năm 20</w:t>
      </w:r>
      <w:r w:rsidR="006A3D58" w:rsidRPr="00D126E2">
        <w:rPr>
          <w:i/>
          <w:szCs w:val="28"/>
        </w:rPr>
        <w:t>27</w:t>
      </w:r>
      <w:r w:rsidRPr="00D126E2">
        <w:rPr>
          <w:i/>
          <w:szCs w:val="28"/>
        </w:rPr>
        <w:t>;</w:t>
      </w:r>
    </w:p>
    <w:p w14:paraId="53F6F325" w14:textId="77777777" w:rsidR="00911EF7" w:rsidRPr="00D126E2" w:rsidRDefault="00C432B5" w:rsidP="00634615">
      <w:pPr>
        <w:spacing w:before="120" w:line="320" w:lineRule="exact"/>
        <w:ind w:firstLine="720"/>
        <w:jc w:val="both"/>
        <w:rPr>
          <w:i/>
          <w:szCs w:val="28"/>
        </w:rPr>
      </w:pPr>
      <w:r w:rsidRPr="00D126E2">
        <w:rPr>
          <w:i/>
          <w:szCs w:val="28"/>
        </w:rPr>
        <w:t>Xét</w:t>
      </w:r>
      <w:r w:rsidR="006D79FD" w:rsidRPr="00D126E2">
        <w:rPr>
          <w:i/>
          <w:szCs w:val="28"/>
        </w:rPr>
        <w:t xml:space="preserve"> Tờ trình số </w:t>
      </w:r>
      <w:r w:rsidR="006A3D58" w:rsidRPr="00D126E2">
        <w:rPr>
          <w:i/>
          <w:szCs w:val="28"/>
        </w:rPr>
        <w:t>...</w:t>
      </w:r>
      <w:r w:rsidR="00DE14B7" w:rsidRPr="00D126E2">
        <w:rPr>
          <w:i/>
          <w:szCs w:val="28"/>
        </w:rPr>
        <w:t>TTr-UBND ngày</w:t>
      </w:r>
      <w:r w:rsidR="006D79FD" w:rsidRPr="00D126E2">
        <w:rPr>
          <w:i/>
          <w:szCs w:val="28"/>
        </w:rPr>
        <w:t xml:space="preserve"> </w:t>
      </w:r>
      <w:r w:rsidR="006A3D58" w:rsidRPr="00D126E2">
        <w:rPr>
          <w:i/>
          <w:szCs w:val="28"/>
        </w:rPr>
        <w:t>...</w:t>
      </w:r>
      <w:r w:rsidR="006D79FD" w:rsidRPr="00D126E2">
        <w:rPr>
          <w:i/>
          <w:szCs w:val="28"/>
        </w:rPr>
        <w:t xml:space="preserve"> </w:t>
      </w:r>
      <w:r w:rsidR="00DE14B7" w:rsidRPr="00D126E2">
        <w:rPr>
          <w:i/>
          <w:szCs w:val="28"/>
        </w:rPr>
        <w:t>tháng</w:t>
      </w:r>
      <w:r w:rsidR="006D79FD" w:rsidRPr="00D126E2">
        <w:rPr>
          <w:i/>
          <w:szCs w:val="28"/>
        </w:rPr>
        <w:t xml:space="preserve"> </w:t>
      </w:r>
      <w:r w:rsidR="006A3D58" w:rsidRPr="00D126E2">
        <w:rPr>
          <w:i/>
          <w:szCs w:val="28"/>
        </w:rPr>
        <w:t>...</w:t>
      </w:r>
      <w:r w:rsidR="003A429E" w:rsidRPr="00D126E2">
        <w:rPr>
          <w:i/>
          <w:szCs w:val="28"/>
        </w:rPr>
        <w:t xml:space="preserve"> năm </w:t>
      </w:r>
      <w:r w:rsidR="00C44445" w:rsidRPr="00D126E2">
        <w:rPr>
          <w:i/>
          <w:szCs w:val="28"/>
        </w:rPr>
        <w:t>202</w:t>
      </w:r>
      <w:r w:rsidR="006A3D58" w:rsidRPr="00D126E2">
        <w:rPr>
          <w:i/>
          <w:szCs w:val="28"/>
        </w:rPr>
        <w:t>6</w:t>
      </w:r>
      <w:r w:rsidR="003A429E" w:rsidRPr="00D126E2">
        <w:rPr>
          <w:i/>
          <w:szCs w:val="28"/>
        </w:rPr>
        <w:t xml:space="preserve"> </w:t>
      </w:r>
      <w:r w:rsidR="00A425A7" w:rsidRPr="00D126E2">
        <w:rPr>
          <w:i/>
          <w:szCs w:val="28"/>
        </w:rPr>
        <w:t>của Ủy ban nhân dân tỉnh</w:t>
      </w:r>
      <w:r w:rsidR="00DD1CDF" w:rsidRPr="00D126E2">
        <w:rPr>
          <w:i/>
          <w:szCs w:val="28"/>
        </w:rPr>
        <w:t xml:space="preserve"> </w:t>
      </w:r>
      <w:r w:rsidR="00EC712D" w:rsidRPr="00D126E2">
        <w:rPr>
          <w:i/>
          <w:szCs w:val="28"/>
        </w:rPr>
        <w:t>về</w:t>
      </w:r>
      <w:r w:rsidR="008C3B7A" w:rsidRPr="00D126E2">
        <w:rPr>
          <w:i/>
          <w:szCs w:val="28"/>
        </w:rPr>
        <w:t xml:space="preserve"> dự thảo </w:t>
      </w:r>
      <w:r w:rsidR="003415F0" w:rsidRPr="00D126E2">
        <w:rPr>
          <w:i/>
        </w:rPr>
        <w:t xml:space="preserve">Nghị quyết của Hội đồng nhân dân tỉnh quy định nguyên tắc, tiêu chí và </w:t>
      </w:r>
      <w:r w:rsidR="003415F0" w:rsidRPr="00D126E2">
        <w:rPr>
          <w:bCs/>
          <w:i/>
        </w:rPr>
        <w:t>định mức phân bổ dự toán chi thường xuyên ngân sách địa phương năm 202</w:t>
      </w:r>
      <w:r w:rsidR="006A3D58" w:rsidRPr="00D126E2">
        <w:rPr>
          <w:bCs/>
          <w:i/>
        </w:rPr>
        <w:t>7</w:t>
      </w:r>
      <w:r w:rsidR="003415F0" w:rsidRPr="00D126E2">
        <w:rPr>
          <w:bCs/>
          <w:i/>
        </w:rPr>
        <w:t xml:space="preserve"> trên địa bàn tỉnh Tuyên Quang</w:t>
      </w:r>
      <w:r w:rsidR="00095685" w:rsidRPr="00D126E2">
        <w:rPr>
          <w:i/>
          <w:szCs w:val="28"/>
        </w:rPr>
        <w:t>;</w:t>
      </w:r>
      <w:r w:rsidR="00DD1CDF" w:rsidRPr="00D126E2">
        <w:rPr>
          <w:i/>
          <w:szCs w:val="28"/>
        </w:rPr>
        <w:t xml:space="preserve"> Báo cáo thẩm tra</w:t>
      </w:r>
      <w:r w:rsidR="00A425A7" w:rsidRPr="00D126E2">
        <w:rPr>
          <w:i/>
          <w:szCs w:val="28"/>
        </w:rPr>
        <w:t xml:space="preserve"> </w:t>
      </w:r>
      <w:r w:rsidR="005104DE" w:rsidRPr="00D126E2">
        <w:rPr>
          <w:i/>
          <w:szCs w:val="28"/>
        </w:rPr>
        <w:t>số</w:t>
      </w:r>
      <w:r w:rsidR="003B0130" w:rsidRPr="00D126E2">
        <w:rPr>
          <w:i/>
          <w:szCs w:val="28"/>
        </w:rPr>
        <w:t xml:space="preserve"> </w:t>
      </w:r>
      <w:r w:rsidR="00C87F29" w:rsidRPr="00D126E2">
        <w:rPr>
          <w:i/>
          <w:szCs w:val="28"/>
        </w:rPr>
        <w:t xml:space="preserve"> </w:t>
      </w:r>
      <w:r w:rsidR="006A3D58" w:rsidRPr="00D126E2">
        <w:rPr>
          <w:i/>
          <w:szCs w:val="28"/>
        </w:rPr>
        <w:t>...</w:t>
      </w:r>
      <w:r w:rsidR="00166449" w:rsidRPr="00D126E2">
        <w:rPr>
          <w:i/>
          <w:szCs w:val="28"/>
        </w:rPr>
        <w:t>/BC-</w:t>
      </w:r>
      <w:r w:rsidR="00C87F29" w:rsidRPr="00D126E2">
        <w:rPr>
          <w:i/>
          <w:szCs w:val="28"/>
        </w:rPr>
        <w:t>KTNS</w:t>
      </w:r>
      <w:r w:rsidR="00166449" w:rsidRPr="00D126E2">
        <w:rPr>
          <w:i/>
          <w:szCs w:val="28"/>
        </w:rPr>
        <w:t xml:space="preserve"> ngày </w:t>
      </w:r>
      <w:r w:rsidR="006A3D58" w:rsidRPr="00D126E2">
        <w:rPr>
          <w:i/>
          <w:szCs w:val="28"/>
        </w:rPr>
        <w:t>...</w:t>
      </w:r>
      <w:r w:rsidR="00166449" w:rsidRPr="00D126E2">
        <w:rPr>
          <w:i/>
          <w:szCs w:val="28"/>
        </w:rPr>
        <w:t xml:space="preserve"> tháng</w:t>
      </w:r>
      <w:r w:rsidR="003B0130" w:rsidRPr="00D126E2">
        <w:rPr>
          <w:i/>
          <w:szCs w:val="28"/>
        </w:rPr>
        <w:t xml:space="preserve"> </w:t>
      </w:r>
      <w:r w:rsidR="006A3D58" w:rsidRPr="00D126E2">
        <w:rPr>
          <w:i/>
          <w:szCs w:val="28"/>
        </w:rPr>
        <w:t>...</w:t>
      </w:r>
      <w:r w:rsidR="003B0130" w:rsidRPr="00D126E2">
        <w:rPr>
          <w:i/>
          <w:szCs w:val="28"/>
        </w:rPr>
        <w:t xml:space="preserve"> </w:t>
      </w:r>
      <w:r w:rsidR="00F34AFC" w:rsidRPr="00D126E2">
        <w:rPr>
          <w:i/>
          <w:szCs w:val="28"/>
        </w:rPr>
        <w:t>n</w:t>
      </w:r>
      <w:r w:rsidR="00DF6634" w:rsidRPr="00D126E2">
        <w:rPr>
          <w:i/>
          <w:szCs w:val="28"/>
        </w:rPr>
        <w:t>ăm</w:t>
      </w:r>
      <w:r w:rsidR="00F34AFC" w:rsidRPr="00D126E2">
        <w:rPr>
          <w:i/>
          <w:szCs w:val="28"/>
        </w:rPr>
        <w:t xml:space="preserve"> 20</w:t>
      </w:r>
      <w:r w:rsidR="006E0EF8" w:rsidRPr="00D126E2">
        <w:rPr>
          <w:i/>
          <w:szCs w:val="28"/>
        </w:rPr>
        <w:t>2</w:t>
      </w:r>
      <w:r w:rsidR="006A3D58" w:rsidRPr="00D126E2">
        <w:rPr>
          <w:i/>
          <w:szCs w:val="28"/>
        </w:rPr>
        <w:t>6</w:t>
      </w:r>
      <w:r w:rsidR="00DF6634" w:rsidRPr="00D126E2">
        <w:rPr>
          <w:i/>
          <w:szCs w:val="28"/>
        </w:rPr>
        <w:t xml:space="preserve"> của </w:t>
      </w:r>
      <w:r w:rsidR="00A82ED6" w:rsidRPr="00D126E2">
        <w:rPr>
          <w:i/>
          <w:szCs w:val="28"/>
        </w:rPr>
        <w:t>Ban</w:t>
      </w:r>
      <w:r w:rsidR="00C87F29" w:rsidRPr="00D126E2">
        <w:rPr>
          <w:i/>
          <w:szCs w:val="28"/>
        </w:rPr>
        <w:t xml:space="preserve"> Kinh tế Ngân sách,</w:t>
      </w:r>
      <w:r w:rsidR="00876DB0" w:rsidRPr="00D126E2">
        <w:rPr>
          <w:i/>
          <w:szCs w:val="28"/>
        </w:rPr>
        <w:t xml:space="preserve"> </w:t>
      </w:r>
      <w:r w:rsidR="00DF6634" w:rsidRPr="00D126E2">
        <w:rPr>
          <w:i/>
          <w:szCs w:val="28"/>
        </w:rPr>
        <w:t xml:space="preserve">Hội đồng nhân dân tỉnh; </w:t>
      </w:r>
      <w:r w:rsidR="00DD1CDF" w:rsidRPr="00D126E2">
        <w:rPr>
          <w:i/>
          <w:szCs w:val="28"/>
        </w:rPr>
        <w:t xml:space="preserve">ý kiến </w:t>
      </w:r>
      <w:r w:rsidRPr="00D126E2">
        <w:rPr>
          <w:i/>
          <w:szCs w:val="28"/>
        </w:rPr>
        <w:t xml:space="preserve">thảo luận </w:t>
      </w:r>
      <w:r w:rsidR="00DD1CDF" w:rsidRPr="00D126E2">
        <w:rPr>
          <w:i/>
          <w:szCs w:val="28"/>
        </w:rPr>
        <w:t>của đại biểu Hội đồng nhân dân</w:t>
      </w:r>
      <w:r w:rsidR="00C87F29" w:rsidRPr="00D126E2">
        <w:rPr>
          <w:i/>
          <w:szCs w:val="28"/>
        </w:rPr>
        <w:t xml:space="preserve"> </w:t>
      </w:r>
      <w:r w:rsidRPr="00D126E2">
        <w:rPr>
          <w:i/>
          <w:szCs w:val="28"/>
        </w:rPr>
        <w:t xml:space="preserve">tại </w:t>
      </w:r>
      <w:r w:rsidR="00C87F29" w:rsidRPr="00D126E2">
        <w:rPr>
          <w:i/>
          <w:szCs w:val="28"/>
        </w:rPr>
        <w:t>K</w:t>
      </w:r>
      <w:r w:rsidRPr="00D126E2">
        <w:rPr>
          <w:i/>
          <w:szCs w:val="28"/>
        </w:rPr>
        <w:t>ỳ họp</w:t>
      </w:r>
      <w:r w:rsidR="00DD1CDF" w:rsidRPr="00D126E2">
        <w:rPr>
          <w:i/>
          <w:szCs w:val="28"/>
        </w:rPr>
        <w:t>.</w:t>
      </w:r>
    </w:p>
    <w:p w14:paraId="43DAB592" w14:textId="77777777" w:rsidR="0064128E" w:rsidRPr="00D126E2" w:rsidRDefault="00911EF7" w:rsidP="00634615">
      <w:pPr>
        <w:spacing w:before="120" w:line="320" w:lineRule="exact"/>
        <w:ind w:firstLine="720"/>
        <w:jc w:val="both"/>
        <w:rPr>
          <w:b/>
          <w:bCs/>
          <w:i/>
          <w:szCs w:val="28"/>
        </w:rPr>
      </w:pPr>
      <w:r w:rsidRPr="00D126E2">
        <w:rPr>
          <w:i/>
          <w:szCs w:val="28"/>
        </w:rPr>
        <w:t>Hội đồng nhân dân</w:t>
      </w:r>
      <w:r w:rsidR="004B38E6" w:rsidRPr="00D126E2">
        <w:rPr>
          <w:i/>
          <w:szCs w:val="28"/>
        </w:rPr>
        <w:t xml:space="preserve"> </w:t>
      </w:r>
      <w:r w:rsidRPr="00D126E2">
        <w:rPr>
          <w:i/>
          <w:szCs w:val="28"/>
        </w:rPr>
        <w:t xml:space="preserve">ban hành </w:t>
      </w:r>
      <w:r w:rsidR="003415F0" w:rsidRPr="00D126E2">
        <w:rPr>
          <w:i/>
        </w:rPr>
        <w:t xml:space="preserve">Nghị quyết </w:t>
      </w:r>
      <w:r w:rsidR="00DA5303" w:rsidRPr="00D126E2">
        <w:rPr>
          <w:i/>
        </w:rPr>
        <w:t>Q</w:t>
      </w:r>
      <w:r w:rsidR="003415F0" w:rsidRPr="00D126E2">
        <w:rPr>
          <w:i/>
        </w:rPr>
        <w:t xml:space="preserve">uy định nguyên tắc, tiêu chí và </w:t>
      </w:r>
      <w:r w:rsidR="003415F0" w:rsidRPr="00D126E2">
        <w:rPr>
          <w:bCs/>
          <w:i/>
        </w:rPr>
        <w:t>định mức phân bổ dự toán chi thường xuyên ngân sách địa phương năm 202</w:t>
      </w:r>
      <w:r w:rsidR="006A3D58" w:rsidRPr="00D126E2">
        <w:rPr>
          <w:bCs/>
          <w:i/>
        </w:rPr>
        <w:t>7</w:t>
      </w:r>
      <w:r w:rsidR="003415F0" w:rsidRPr="00D126E2">
        <w:rPr>
          <w:bCs/>
          <w:i/>
        </w:rPr>
        <w:t xml:space="preserve"> trên địa bàn tỉnh Tuyên Quang</w:t>
      </w:r>
      <w:r w:rsidRPr="00D126E2">
        <w:rPr>
          <w:i/>
          <w:szCs w:val="28"/>
        </w:rPr>
        <w:t>.</w:t>
      </w:r>
    </w:p>
    <w:p w14:paraId="387487CB" w14:textId="77777777" w:rsidR="00E66EE3" w:rsidRPr="00D126E2" w:rsidRDefault="00E66EE3" w:rsidP="00634615">
      <w:pPr>
        <w:spacing w:before="240"/>
        <w:jc w:val="center"/>
        <w:rPr>
          <w:b/>
          <w:bCs/>
          <w:szCs w:val="28"/>
        </w:rPr>
      </w:pPr>
      <w:bookmarkStart w:id="3" w:name="_Hlk207873292"/>
      <w:r w:rsidRPr="00D126E2">
        <w:rPr>
          <w:b/>
          <w:bCs/>
          <w:szCs w:val="28"/>
        </w:rPr>
        <w:t>Chương I</w:t>
      </w:r>
    </w:p>
    <w:p w14:paraId="698A43D8" w14:textId="77777777" w:rsidR="00E66EE3" w:rsidRPr="00D126E2" w:rsidRDefault="00E66EE3" w:rsidP="00E66EE3">
      <w:pPr>
        <w:jc w:val="center"/>
        <w:rPr>
          <w:b/>
          <w:bCs/>
          <w:szCs w:val="28"/>
        </w:rPr>
      </w:pPr>
      <w:r w:rsidRPr="00D126E2">
        <w:rPr>
          <w:b/>
          <w:bCs/>
          <w:szCs w:val="28"/>
        </w:rPr>
        <w:t>QUY ĐỊNH CHUNG</w:t>
      </w:r>
    </w:p>
    <w:p w14:paraId="7859B225" w14:textId="77777777" w:rsidR="00E66EE3" w:rsidRPr="00D126E2" w:rsidRDefault="00E66EE3" w:rsidP="00E66EE3">
      <w:pPr>
        <w:spacing w:before="120"/>
        <w:ind w:firstLine="720"/>
        <w:jc w:val="both"/>
        <w:rPr>
          <w:b/>
          <w:szCs w:val="28"/>
        </w:rPr>
      </w:pPr>
      <w:bookmarkStart w:id="4" w:name="_Hlk215848554"/>
      <w:r w:rsidRPr="00D126E2">
        <w:rPr>
          <w:b/>
          <w:bCs/>
          <w:szCs w:val="28"/>
        </w:rPr>
        <w:t>Điều 1</w:t>
      </w:r>
      <w:r w:rsidRPr="00D126E2">
        <w:rPr>
          <w:b/>
          <w:szCs w:val="28"/>
        </w:rPr>
        <w:t>. Phạm vi điều chỉnh</w:t>
      </w:r>
    </w:p>
    <w:p w14:paraId="24143F3D" w14:textId="1356C508" w:rsidR="00E66EE3" w:rsidRPr="00E41FE1" w:rsidRDefault="00E66EE3" w:rsidP="00E66EE3">
      <w:pPr>
        <w:spacing w:before="120"/>
        <w:ind w:firstLine="720"/>
        <w:jc w:val="both"/>
        <w:rPr>
          <w:szCs w:val="28"/>
        </w:rPr>
      </w:pPr>
      <w:r w:rsidRPr="00E41FE1">
        <w:rPr>
          <w:szCs w:val="28"/>
        </w:rPr>
        <w:t>Nghị quyết</w:t>
      </w:r>
      <w:r w:rsidRPr="00E41FE1">
        <w:rPr>
          <w:szCs w:val="28"/>
          <w:lang w:val="vi-VN"/>
        </w:rPr>
        <w:t xml:space="preserve"> này quy định</w:t>
      </w:r>
      <w:r w:rsidRPr="00E41FE1">
        <w:rPr>
          <w:szCs w:val="28"/>
        </w:rPr>
        <w:t xml:space="preserve"> nguyên tắc, tiêu chí và</w:t>
      </w:r>
      <w:r w:rsidRPr="00E41FE1">
        <w:rPr>
          <w:szCs w:val="28"/>
          <w:lang w:val="vi-VN"/>
        </w:rPr>
        <w:t xml:space="preserve"> định mức phân bổ dự toán chi thường xuyên ngân sách </w:t>
      </w:r>
      <w:r w:rsidRPr="00E41FE1">
        <w:rPr>
          <w:szCs w:val="28"/>
        </w:rPr>
        <w:t>địa phương</w:t>
      </w:r>
      <w:r w:rsidRPr="00E41FE1">
        <w:rPr>
          <w:szCs w:val="28"/>
          <w:lang w:val="vi-VN"/>
        </w:rPr>
        <w:t xml:space="preserve"> áp dụng cho năm ngân sách </w:t>
      </w:r>
      <w:r w:rsidRPr="00E41FE1">
        <w:rPr>
          <w:szCs w:val="28"/>
        </w:rPr>
        <w:t>202</w:t>
      </w:r>
      <w:r w:rsidR="003F4348" w:rsidRPr="00E41FE1">
        <w:rPr>
          <w:szCs w:val="28"/>
        </w:rPr>
        <w:t>7</w:t>
      </w:r>
      <w:r w:rsidRPr="00E41FE1">
        <w:rPr>
          <w:szCs w:val="28"/>
          <w:lang w:val="vi-VN"/>
        </w:rPr>
        <w:t xml:space="preserve"> </w:t>
      </w:r>
      <w:r w:rsidRPr="00E41FE1">
        <w:rPr>
          <w:szCs w:val="28"/>
        </w:rPr>
        <w:t xml:space="preserve">trên địa bàn tỉnh Tuyên Quang </w:t>
      </w:r>
      <w:bookmarkEnd w:id="4"/>
      <w:r w:rsidRPr="00E41FE1">
        <w:rPr>
          <w:szCs w:val="28"/>
          <w:lang w:val="vi-VN"/>
        </w:rPr>
        <w:t xml:space="preserve">theo quy định </w:t>
      </w:r>
      <w:r w:rsidRPr="00E41FE1">
        <w:rPr>
          <w:szCs w:val="28"/>
        </w:rPr>
        <w:t>tại điểm g khoản 2 Điều 31</w:t>
      </w:r>
      <w:r w:rsidRPr="00E41FE1">
        <w:rPr>
          <w:szCs w:val="28"/>
          <w:lang w:val="vi-VN"/>
        </w:rPr>
        <w:t xml:space="preserve"> Luật </w:t>
      </w:r>
      <w:r w:rsidRPr="00E41FE1">
        <w:rPr>
          <w:szCs w:val="28"/>
        </w:rPr>
        <w:t>N</w:t>
      </w:r>
      <w:r w:rsidRPr="00E41FE1">
        <w:rPr>
          <w:szCs w:val="28"/>
          <w:lang w:val="vi-VN"/>
        </w:rPr>
        <w:t>gân sách nhà nước</w:t>
      </w:r>
      <w:r w:rsidR="00507E43" w:rsidRPr="00E41FE1">
        <w:rPr>
          <w:szCs w:val="28"/>
        </w:rPr>
        <w:t xml:space="preserve"> số 89/2025/QH15</w:t>
      </w:r>
      <w:r w:rsidR="00634615" w:rsidRPr="00E41FE1">
        <w:rPr>
          <w:szCs w:val="28"/>
        </w:rPr>
        <w:t>.</w:t>
      </w:r>
    </w:p>
    <w:p w14:paraId="37CABC23" w14:textId="77777777" w:rsidR="00E66EE3" w:rsidRPr="00D126E2" w:rsidRDefault="00E66EE3" w:rsidP="00634615">
      <w:pPr>
        <w:spacing w:before="120" w:line="320" w:lineRule="exact"/>
        <w:ind w:firstLine="720"/>
        <w:jc w:val="both"/>
        <w:rPr>
          <w:b/>
          <w:bCs/>
        </w:rPr>
      </w:pPr>
      <w:bookmarkStart w:id="5" w:name="_Hlk207873288"/>
      <w:r w:rsidRPr="00D126E2">
        <w:rPr>
          <w:rFonts w:eastAsia="Arial"/>
          <w:b/>
          <w:bCs/>
          <w:szCs w:val="28"/>
        </w:rPr>
        <w:t xml:space="preserve">Điều 2. </w:t>
      </w:r>
      <w:r w:rsidRPr="00D126E2">
        <w:rPr>
          <w:b/>
          <w:bCs/>
          <w:lang w:val="vi-VN"/>
        </w:rPr>
        <w:t>Đối tượng áp dụng</w:t>
      </w:r>
    </w:p>
    <w:bookmarkEnd w:id="5"/>
    <w:p w14:paraId="77A04E4C" w14:textId="77777777" w:rsidR="00E66EE3" w:rsidRPr="00D126E2" w:rsidRDefault="00E66EE3" w:rsidP="00634615">
      <w:pPr>
        <w:spacing w:before="120" w:line="320" w:lineRule="exact"/>
        <w:ind w:firstLine="720"/>
        <w:jc w:val="both"/>
        <w:rPr>
          <w:rFonts w:eastAsia="Arial"/>
          <w:szCs w:val="28"/>
        </w:rPr>
      </w:pPr>
      <w:r w:rsidRPr="00D126E2">
        <w:rPr>
          <w:rFonts w:eastAsia="Arial"/>
          <w:szCs w:val="28"/>
        </w:rPr>
        <w:t xml:space="preserve">1. Ủy ban nhân dân tỉnh; Ủy ban nhân dân xã, phường. </w:t>
      </w:r>
    </w:p>
    <w:p w14:paraId="5BE8B3AB" w14:textId="77777777" w:rsidR="00E66EE3" w:rsidRPr="00D126E2" w:rsidRDefault="00E66EE3" w:rsidP="00634615">
      <w:pPr>
        <w:spacing w:before="120" w:line="320" w:lineRule="exact"/>
        <w:ind w:firstLine="720"/>
        <w:jc w:val="both"/>
        <w:rPr>
          <w:rFonts w:eastAsia="Arial"/>
          <w:spacing w:val="-4"/>
          <w:szCs w:val="28"/>
        </w:rPr>
      </w:pPr>
      <w:r w:rsidRPr="00D126E2">
        <w:rPr>
          <w:spacing w:val="-4"/>
          <w:szCs w:val="28"/>
        </w:rPr>
        <w:t>2. T</w:t>
      </w:r>
      <w:r w:rsidRPr="00D126E2">
        <w:rPr>
          <w:spacing w:val="-4"/>
          <w:szCs w:val="28"/>
          <w:lang w:val="vi-VN"/>
        </w:rPr>
        <w:t>ổ chức chính trị, cơ quan Mặt trận Tổ quốc Việt Nam các cấp và các tổ chức chính trị - xã hội trực thuộc Mặt trận Tổ quốc Việt Nam; các tổ chức xã hội</w:t>
      </w:r>
      <w:r w:rsidRPr="00D126E2">
        <w:rPr>
          <w:spacing w:val="-4"/>
          <w:szCs w:val="28"/>
        </w:rPr>
        <w:t xml:space="preserve">. </w:t>
      </w:r>
    </w:p>
    <w:p w14:paraId="09417CEB" w14:textId="77777777" w:rsidR="00E66EE3" w:rsidRPr="00D126E2" w:rsidRDefault="00E66EE3" w:rsidP="00634615">
      <w:pPr>
        <w:spacing w:before="120" w:line="320" w:lineRule="exact"/>
        <w:ind w:firstLine="720"/>
        <w:jc w:val="both"/>
        <w:rPr>
          <w:rFonts w:eastAsia="Arial"/>
          <w:szCs w:val="28"/>
        </w:rPr>
      </w:pPr>
      <w:r w:rsidRPr="00D126E2">
        <w:rPr>
          <w:rFonts w:eastAsia="Arial"/>
          <w:szCs w:val="28"/>
        </w:rPr>
        <w:t xml:space="preserve">3. Các cơ quan nhà nước; các đơn vị sự nghiệp công lập; các đơn vị có sử dụng ngân sách nhà nước. </w:t>
      </w:r>
    </w:p>
    <w:p w14:paraId="3061F606" w14:textId="77777777" w:rsidR="00E66EE3" w:rsidRPr="00D126E2" w:rsidRDefault="00E66EE3" w:rsidP="00634615">
      <w:pPr>
        <w:spacing w:before="120" w:line="320" w:lineRule="exact"/>
        <w:ind w:firstLine="720"/>
        <w:jc w:val="both"/>
        <w:rPr>
          <w:szCs w:val="28"/>
        </w:rPr>
      </w:pPr>
      <w:r w:rsidRPr="00D126E2">
        <w:rPr>
          <w:rFonts w:eastAsia="Arial"/>
          <w:szCs w:val="28"/>
        </w:rPr>
        <w:t>4. Các tổ chức, cá nhân có liên quan đến lập, phân bổ, chấp hành dự toán chi thường xuyên ngân sách địa phương.</w:t>
      </w:r>
    </w:p>
    <w:p w14:paraId="392815ED" w14:textId="77777777" w:rsidR="00E66EE3" w:rsidRPr="00D126E2" w:rsidRDefault="00E66EE3" w:rsidP="00634615">
      <w:pPr>
        <w:spacing w:before="120" w:line="320" w:lineRule="exact"/>
        <w:ind w:firstLine="720"/>
        <w:jc w:val="both"/>
        <w:rPr>
          <w:b/>
          <w:spacing w:val="-10"/>
          <w:szCs w:val="28"/>
        </w:rPr>
      </w:pPr>
      <w:bookmarkStart w:id="6" w:name="_Hlk212297974"/>
      <w:r w:rsidRPr="00D126E2">
        <w:rPr>
          <w:b/>
          <w:spacing w:val="-10"/>
          <w:szCs w:val="28"/>
        </w:rPr>
        <w:t xml:space="preserve">Điều 3. Nguyên tắc phân bổ </w:t>
      </w:r>
      <w:r w:rsidR="002945D6" w:rsidRPr="00D126E2">
        <w:rPr>
          <w:b/>
          <w:spacing w:val="-10"/>
          <w:szCs w:val="28"/>
        </w:rPr>
        <w:t>dự toán chi thường xuyên</w:t>
      </w:r>
      <w:r w:rsidRPr="00D126E2">
        <w:rPr>
          <w:b/>
          <w:spacing w:val="-10"/>
          <w:szCs w:val="28"/>
        </w:rPr>
        <w:t xml:space="preserve"> ngân sách địa phương</w:t>
      </w:r>
    </w:p>
    <w:p w14:paraId="51DE0574" w14:textId="77777777" w:rsidR="00E66EE3" w:rsidRPr="00D126E2" w:rsidRDefault="00E66EE3" w:rsidP="00634615">
      <w:pPr>
        <w:spacing w:before="120" w:line="320" w:lineRule="exact"/>
        <w:ind w:firstLine="720"/>
        <w:jc w:val="both"/>
      </w:pPr>
      <w:bookmarkStart w:id="7" w:name="_Hlk215848580"/>
      <w:bookmarkEnd w:id="6"/>
      <w:r w:rsidRPr="00D126E2">
        <w:lastRenderedPageBreak/>
        <w:t xml:space="preserve">1. </w:t>
      </w:r>
      <w:r w:rsidRPr="00D126E2">
        <w:rPr>
          <w:spacing w:val="-6"/>
          <w:lang w:val="vi-VN"/>
        </w:rPr>
        <w:t>Việc</w:t>
      </w:r>
      <w:r w:rsidRPr="00D126E2">
        <w:rPr>
          <w:lang w:val="vi-VN"/>
        </w:rPr>
        <w:t xml:space="preserve"> xây dựng hệ thống định mức</w:t>
      </w:r>
      <w:r w:rsidR="00DA5303" w:rsidRPr="00D126E2">
        <w:t>, tiêu chí</w:t>
      </w:r>
      <w:r w:rsidRPr="00D126E2">
        <w:rPr>
          <w:lang w:val="vi-VN"/>
        </w:rPr>
        <w:t xml:space="preserve"> phân bổ chi thường xuyên ngân sách </w:t>
      </w:r>
      <w:r w:rsidRPr="00D126E2">
        <w:t>địa phương</w:t>
      </w:r>
      <w:r w:rsidRPr="00D126E2">
        <w:rPr>
          <w:lang w:val="vi-VN"/>
        </w:rPr>
        <w:t xml:space="preserve"> góp phần thực hiện các mục tiêu, nhiệm vụ kế hoạch phát triển kinh tế - xã hội, bảo đảm quốc phòng, an ninh của </w:t>
      </w:r>
      <w:r w:rsidRPr="00D126E2">
        <w:t>tỉnh Tuyên Quang</w:t>
      </w:r>
      <w:r w:rsidRPr="00D126E2">
        <w:rPr>
          <w:lang w:val="vi-VN"/>
        </w:rPr>
        <w:t>; ưu tiên bố trí kinh phí cho những lĩnh vực quan trọng</w:t>
      </w:r>
      <w:r w:rsidR="00CB1512" w:rsidRPr="00D126E2">
        <w:t>; vùng miền núi, biên giới, vùng đồng bào dân tộc thiểu số, vùng khó khăn, đặc biệt khó khăn</w:t>
      </w:r>
      <w:r w:rsidRPr="00D126E2">
        <w:t>.</w:t>
      </w:r>
    </w:p>
    <w:p w14:paraId="4D84239C" w14:textId="77777777" w:rsidR="00E66EE3" w:rsidRPr="00D126E2" w:rsidRDefault="00E66EE3" w:rsidP="00634615">
      <w:pPr>
        <w:spacing w:before="120" w:line="320" w:lineRule="exact"/>
        <w:ind w:firstLine="720"/>
        <w:jc w:val="both"/>
      </w:pPr>
      <w:r w:rsidRPr="00D126E2">
        <w:rPr>
          <w:szCs w:val="28"/>
        </w:rPr>
        <w:t>2.</w:t>
      </w:r>
      <w:r w:rsidRPr="00D126E2">
        <w:rPr>
          <w:lang w:val="vi-VN"/>
        </w:rPr>
        <w:t xml:space="preserve"> </w:t>
      </w:r>
      <w:r w:rsidR="002A1CF5" w:rsidRPr="002A1CF5">
        <w:t>Phù hợp với khả năng cân đối ngân sách nhà nước của Kế hoạch tài chính</w:t>
      </w:r>
      <w:r w:rsidR="002A1CF5">
        <w:t xml:space="preserve"> 05 năm địa phương</w:t>
      </w:r>
      <w:r w:rsidRPr="00D126E2">
        <w:rPr>
          <w:noProof/>
        </w:rPr>
        <w:t xml:space="preserve">. </w:t>
      </w:r>
      <w:bookmarkEnd w:id="7"/>
      <w:r w:rsidRPr="00D126E2">
        <w:t>T</w:t>
      </w:r>
      <w:r w:rsidRPr="00D126E2">
        <w:rPr>
          <w:lang w:val="vi-VN"/>
        </w:rPr>
        <w:t xml:space="preserve">ừng bước nâng cao hiệu quả sử dụng ngân sách nhà nước, phấn đấu giảm dần tỷ </w:t>
      </w:r>
      <w:r w:rsidRPr="00D126E2">
        <w:t>trọng</w:t>
      </w:r>
      <w:r w:rsidRPr="00D126E2">
        <w:rPr>
          <w:lang w:val="vi-VN"/>
        </w:rPr>
        <w:t xml:space="preserve"> chi thường xuyên, góp phần cơ cấu </w:t>
      </w:r>
      <w:r w:rsidRPr="00D126E2">
        <w:t xml:space="preserve">lại </w:t>
      </w:r>
      <w:r w:rsidRPr="00D126E2">
        <w:rPr>
          <w:lang w:val="vi-VN"/>
        </w:rPr>
        <w:t xml:space="preserve">ngân sách nhà nước, sắp xếp </w:t>
      </w:r>
      <w:r w:rsidRPr="00D126E2">
        <w:t xml:space="preserve">tổ chức </w:t>
      </w:r>
      <w:r w:rsidRPr="00D126E2">
        <w:rPr>
          <w:lang w:val="vi-VN"/>
        </w:rPr>
        <w:t>bộ máy</w:t>
      </w:r>
      <w:r w:rsidRPr="00D126E2">
        <w:t xml:space="preserve"> gắn với phân cấp, phân quyền, phát huy tính chủ động và đáp ứng </w:t>
      </w:r>
      <w:r w:rsidRPr="00D126E2">
        <w:rPr>
          <w:lang w:val="vi-VN"/>
        </w:rPr>
        <w:t>yêu cầu thực hiện nhiệm vụ chính trị</w:t>
      </w:r>
      <w:r w:rsidRPr="00D126E2">
        <w:t xml:space="preserve"> của các đơn vị sử dụng ngân sách nhà nước và cấp xã.</w:t>
      </w:r>
      <w:r w:rsidRPr="00D126E2">
        <w:rPr>
          <w:lang w:val="vi-VN"/>
        </w:rPr>
        <w:t xml:space="preserve"> </w:t>
      </w:r>
    </w:p>
    <w:p w14:paraId="6156E3CC" w14:textId="77777777" w:rsidR="00E66EE3" w:rsidRPr="00D126E2" w:rsidRDefault="00E66EE3" w:rsidP="00634615">
      <w:pPr>
        <w:spacing w:before="120" w:line="320" w:lineRule="exact"/>
        <w:ind w:firstLine="720"/>
        <w:jc w:val="both"/>
        <w:rPr>
          <w:lang w:val="en-GB"/>
        </w:rPr>
      </w:pPr>
      <w:bookmarkStart w:id="8" w:name="_Hlk215848589"/>
      <w:r w:rsidRPr="00D126E2">
        <w:t xml:space="preserve">3. </w:t>
      </w:r>
      <w:r w:rsidRPr="00D126E2">
        <w:rPr>
          <w:lang w:val="vi-VN"/>
        </w:rPr>
        <w:t>Tăng cường tính chủ động, gắn với chức năng, nhiệm vụ, chế độ, chính sách chi ngân sách</w:t>
      </w:r>
      <w:r w:rsidRPr="00D126E2">
        <w:rPr>
          <w:lang w:val="en-GB"/>
        </w:rPr>
        <w:t xml:space="preserve"> nhà nước.</w:t>
      </w:r>
    </w:p>
    <w:p w14:paraId="5D6DF7ED" w14:textId="77777777" w:rsidR="00E66EE3" w:rsidRPr="00D126E2" w:rsidRDefault="00E66EE3" w:rsidP="00634615">
      <w:pPr>
        <w:spacing w:before="120" w:line="320" w:lineRule="exact"/>
        <w:ind w:firstLine="720"/>
        <w:jc w:val="both"/>
      </w:pPr>
      <w:r w:rsidRPr="00D126E2">
        <w:t xml:space="preserve">4. </w:t>
      </w:r>
      <w:r w:rsidRPr="00D126E2">
        <w:rPr>
          <w:lang w:val="vi-VN"/>
        </w:rPr>
        <w:t>Tiêu chí phân bổ ngân sách rõ ràng, đơn giản, dễ thực hiện và kiểm tra</w:t>
      </w:r>
      <w:r w:rsidR="00933A1A" w:rsidRPr="00D126E2">
        <w:t>, giám sát</w:t>
      </w:r>
      <w:r w:rsidRPr="00D126E2">
        <w:rPr>
          <w:lang w:val="vi-VN"/>
        </w:rPr>
        <w:t>; bảo đảm công bằng, công khai và minh bạch</w:t>
      </w:r>
      <w:r w:rsidRPr="00D126E2">
        <w:t>.</w:t>
      </w:r>
    </w:p>
    <w:p w14:paraId="5ECD31BD" w14:textId="77777777" w:rsidR="002C7DEF" w:rsidRPr="00D126E2" w:rsidRDefault="00E66EE3" w:rsidP="00634615">
      <w:pPr>
        <w:spacing w:before="120" w:line="320" w:lineRule="exact"/>
        <w:ind w:firstLine="720"/>
        <w:jc w:val="both"/>
        <w:rPr>
          <w:szCs w:val="28"/>
        </w:rPr>
      </w:pPr>
      <w:r w:rsidRPr="00D126E2">
        <w:rPr>
          <w:lang w:val="en"/>
        </w:rPr>
        <w:t>5. Kết cấu t</w:t>
      </w:r>
      <w:r w:rsidRPr="00D126E2">
        <w:rPr>
          <w:lang w:val="vi-VN"/>
        </w:rPr>
        <w:t>ối đa c</w:t>
      </w:r>
      <w:r w:rsidRPr="00D126E2">
        <w:t>ác khoản</w:t>
      </w:r>
      <w:r w:rsidRPr="00D126E2">
        <w:rPr>
          <w:lang w:val="vi-VN"/>
        </w:rPr>
        <w:t xml:space="preserve"> chi thường xuy</w:t>
      </w:r>
      <w:r w:rsidRPr="00D126E2">
        <w:t>ên vào đ</w:t>
      </w:r>
      <w:r w:rsidRPr="00D126E2">
        <w:rPr>
          <w:lang w:val="vi-VN"/>
        </w:rPr>
        <w:t>ịnh mức chi quản l</w:t>
      </w:r>
      <w:r w:rsidRPr="00D126E2">
        <w:t>ý hành chính c</w:t>
      </w:r>
      <w:r w:rsidRPr="00D126E2">
        <w:rPr>
          <w:lang w:val="vi-VN"/>
        </w:rPr>
        <w:t>ủa c</w:t>
      </w:r>
      <w:r w:rsidRPr="00D126E2">
        <w:t>ác đơn vị</w:t>
      </w:r>
      <w:r w:rsidRPr="00D126E2">
        <w:rPr>
          <w:lang w:val="vi-VN"/>
        </w:rPr>
        <w:t xml:space="preserve"> với y</w:t>
      </w:r>
      <w:r w:rsidRPr="00D126E2">
        <w:t>êu c</w:t>
      </w:r>
      <w:r w:rsidRPr="00D126E2">
        <w:rPr>
          <w:lang w:val="vi-VN"/>
        </w:rPr>
        <w:t>ầu triệt để tiết kiệm; giảm c</w:t>
      </w:r>
      <w:r w:rsidRPr="00D126E2">
        <w:t>ác khoản</w:t>
      </w:r>
      <w:r w:rsidRPr="00D126E2">
        <w:rPr>
          <w:lang w:val="vi-VN"/>
        </w:rPr>
        <w:t xml:space="preserve"> chi hội nghị, hội thảo, </w:t>
      </w:r>
      <w:r w:rsidRPr="00D126E2">
        <w:t>đi công tác</w:t>
      </w:r>
      <w:r w:rsidR="002C7DEF" w:rsidRPr="00D126E2">
        <w:t xml:space="preserve"> nước ngoài</w:t>
      </w:r>
      <w:bookmarkEnd w:id="8"/>
      <w:r w:rsidRPr="00D126E2">
        <w:t>.</w:t>
      </w:r>
    </w:p>
    <w:p w14:paraId="00F9F60F" w14:textId="77777777" w:rsidR="002C7DEF" w:rsidRPr="00D126E2" w:rsidRDefault="00E66EE3" w:rsidP="00634615">
      <w:pPr>
        <w:spacing w:before="120" w:line="320" w:lineRule="exact"/>
        <w:ind w:firstLine="720"/>
        <w:jc w:val="both"/>
        <w:rPr>
          <w:szCs w:val="28"/>
        </w:rPr>
      </w:pPr>
      <w:bookmarkStart w:id="9" w:name="_Hlk215848601"/>
      <w:r w:rsidRPr="00D126E2">
        <w:rPr>
          <w:szCs w:val="28"/>
        </w:rPr>
        <w:t xml:space="preserve">6. Định mức phân bổ dự toán chi thường xuyên theo tiêu chí biên chế được giao áp dụng cho các đơn vị dự toán ngân sách </w:t>
      </w:r>
      <w:bookmarkEnd w:id="9"/>
      <w:r w:rsidRPr="00D126E2">
        <w:rPr>
          <w:szCs w:val="28"/>
        </w:rPr>
        <w:t xml:space="preserve">bao gồm: </w:t>
      </w:r>
    </w:p>
    <w:p w14:paraId="10613B20" w14:textId="77777777" w:rsidR="00E66EE3" w:rsidRPr="00D126E2" w:rsidRDefault="00E66EE3" w:rsidP="00634615">
      <w:pPr>
        <w:spacing w:before="120" w:line="320" w:lineRule="exact"/>
        <w:ind w:firstLine="720"/>
        <w:jc w:val="both"/>
        <w:rPr>
          <w:szCs w:val="28"/>
        </w:rPr>
      </w:pPr>
      <w:r w:rsidRPr="00D126E2">
        <w:rPr>
          <w:szCs w:val="28"/>
        </w:rPr>
        <w:t xml:space="preserve">a) Các khoản chi thường xuyên đảm bảo hoạt động bộ máy của các đơn vị dự toán ngân sách: </w:t>
      </w:r>
      <w:r w:rsidRPr="00D126E2">
        <w:t>Công tác phí, hội nghị, tổng kết; vật tư văn phòng, thanh toán dịch vụ công cộng; phúc lợi tập thể; thông tin, tuyên truyền, liên lạc; chi ứng dụng công nghệ thông tin; vận hành trụ sở cơ quan; chi hỗ trợ hoạt động cho công tác Đảng, Đoàn thể trong cơ quan.</w:t>
      </w:r>
    </w:p>
    <w:p w14:paraId="7D25EB67" w14:textId="77777777" w:rsidR="00E66EE3" w:rsidRPr="00D126E2" w:rsidRDefault="00E66EE3" w:rsidP="00634615">
      <w:pPr>
        <w:widowControl w:val="0"/>
        <w:spacing w:before="120" w:line="320" w:lineRule="exact"/>
        <w:ind w:firstLine="720"/>
        <w:jc w:val="both"/>
        <w:rPr>
          <w:spacing w:val="-6"/>
        </w:rPr>
      </w:pPr>
      <w:r w:rsidRPr="00D126E2">
        <w:rPr>
          <w:spacing w:val="-6"/>
        </w:rPr>
        <w:t xml:space="preserve">b) Các khoản chi nghiệp vụ mang tính thường xuyên phát sinh hằng năm: Chi nghiệp vụ chuyên môn quản lý ngành, lĩnh vực; chi hoạt động kiểm tra, giám sát. </w:t>
      </w:r>
    </w:p>
    <w:p w14:paraId="32C4BD47" w14:textId="77777777" w:rsidR="00E66EE3" w:rsidRPr="00D126E2" w:rsidRDefault="00E66EE3" w:rsidP="00634615">
      <w:pPr>
        <w:widowControl w:val="0"/>
        <w:spacing w:before="120" w:line="320" w:lineRule="exact"/>
        <w:ind w:firstLine="720"/>
        <w:jc w:val="both"/>
      </w:pPr>
      <w:r w:rsidRPr="00D126E2">
        <w:t>c) Chi tiền lương, tiền công lao động và chi hoạt động cho các đối tượng hợp đồng lao động làm công việc thừa hành, phục vụ theo quy định (không bao gồm hợp đồng theo Nghị định số 111/2022/NĐ-CP ngày 30/12/2022 của Chính phủ về hợp đồng đối với một số loại công việc trong cơ quan hành chính và đơn vị sự nghiệp công lập).</w:t>
      </w:r>
    </w:p>
    <w:p w14:paraId="409E0969" w14:textId="77777777" w:rsidR="00E66EE3" w:rsidRPr="00D126E2" w:rsidRDefault="00E66EE3" w:rsidP="00634615">
      <w:pPr>
        <w:widowControl w:val="0"/>
        <w:spacing w:before="120" w:line="320" w:lineRule="exact"/>
        <w:ind w:firstLine="720"/>
        <w:jc w:val="both"/>
      </w:pPr>
      <w:r w:rsidRPr="00D126E2">
        <w:t xml:space="preserve">d) Kinh phí sửa chữa, mua sắm tài sản phục vụ công tác chuyên môn và kinh phí duy tu bảo dưỡng thường xuyên các công trình cơ sở hạ tầng; kinh phí thay thế trang thiết bị, phương tiện làm việc của cán bộ, công chức theo quy định (trừ trang thiết bị, tài sản quy định tại khoản c khoản </w:t>
      </w:r>
      <w:r w:rsidR="00902CD6" w:rsidRPr="00D126E2">
        <w:t>7</w:t>
      </w:r>
      <w:r w:rsidRPr="00D126E2">
        <w:t xml:space="preserve"> Điều này).</w:t>
      </w:r>
    </w:p>
    <w:p w14:paraId="09DBD8F7" w14:textId="77777777" w:rsidR="00E66EE3" w:rsidRPr="00D126E2" w:rsidRDefault="00E66EE3" w:rsidP="00634615">
      <w:pPr>
        <w:widowControl w:val="0"/>
        <w:spacing w:before="120" w:line="320" w:lineRule="exact"/>
        <w:ind w:firstLine="720"/>
        <w:jc w:val="both"/>
      </w:pPr>
      <w:r w:rsidRPr="00D126E2">
        <w:rPr>
          <w:szCs w:val="28"/>
        </w:rPr>
        <w:t xml:space="preserve">đ) Kinh phí bảo đảm hoạt động tiếp công dân (không bao gồm hoạt động tiếp công dân của Ban tiếp công dân tỉnh; Thanh tra tỉnh). </w:t>
      </w:r>
    </w:p>
    <w:p w14:paraId="521F2AB6" w14:textId="77777777" w:rsidR="00E66EE3" w:rsidRPr="00D126E2" w:rsidRDefault="006E365B" w:rsidP="00634615">
      <w:pPr>
        <w:widowControl w:val="0"/>
        <w:spacing w:before="120" w:line="320" w:lineRule="exact"/>
        <w:ind w:firstLine="720"/>
        <w:jc w:val="both"/>
        <w:rPr>
          <w:szCs w:val="28"/>
        </w:rPr>
      </w:pPr>
      <w:r w:rsidRPr="00D126E2">
        <w:rPr>
          <w:szCs w:val="28"/>
        </w:rPr>
        <w:t>e</w:t>
      </w:r>
      <w:r w:rsidR="00E66EE3" w:rsidRPr="00D126E2">
        <w:rPr>
          <w:szCs w:val="28"/>
        </w:rPr>
        <w:t>) Kinh phí thực hiện xây dựng, áp dụng, duy trì, cải tiến hệ thống quản lý chất lượng theo tiêu chuẩn quốc gia TCVN ISO.</w:t>
      </w:r>
    </w:p>
    <w:p w14:paraId="10B65DB0" w14:textId="77777777" w:rsidR="00E66EE3" w:rsidRPr="00D126E2" w:rsidRDefault="006E365B" w:rsidP="00634615">
      <w:pPr>
        <w:widowControl w:val="0"/>
        <w:spacing w:before="120" w:line="320" w:lineRule="exact"/>
        <w:ind w:firstLine="720"/>
        <w:jc w:val="both"/>
        <w:rPr>
          <w:szCs w:val="28"/>
        </w:rPr>
      </w:pPr>
      <w:r w:rsidRPr="00D126E2">
        <w:rPr>
          <w:szCs w:val="28"/>
        </w:rPr>
        <w:t>g</w:t>
      </w:r>
      <w:r w:rsidR="00E66EE3" w:rsidRPr="00D126E2">
        <w:rPr>
          <w:szCs w:val="28"/>
        </w:rPr>
        <w:t xml:space="preserve">) Kinh phí duy trì hoạt động trang thông tin điện tử hoặc cổng thông tin </w:t>
      </w:r>
      <w:r w:rsidR="00E66EE3" w:rsidRPr="00D126E2">
        <w:rPr>
          <w:szCs w:val="28"/>
        </w:rPr>
        <w:lastRenderedPageBreak/>
        <w:t xml:space="preserve">điện tử; kinh phí thuê tên miền (nếu có) (trừ trang thông tin điện tử hoặc cổng thông tin điện tử được </w:t>
      </w:r>
      <w:r w:rsidR="00A00748" w:rsidRPr="00D126E2">
        <w:t xml:space="preserve">Ủy ban nhân dân </w:t>
      </w:r>
      <w:r w:rsidR="00E66EE3" w:rsidRPr="00D126E2">
        <w:rPr>
          <w:szCs w:val="28"/>
        </w:rPr>
        <w:t xml:space="preserve">tỉnh quyết định giao tổ chức thực hiện). </w:t>
      </w:r>
    </w:p>
    <w:p w14:paraId="3F34ED0C" w14:textId="77777777" w:rsidR="00E66EE3" w:rsidRPr="00D126E2" w:rsidRDefault="006E365B" w:rsidP="00634615">
      <w:pPr>
        <w:widowControl w:val="0"/>
        <w:spacing w:before="120" w:line="320" w:lineRule="exact"/>
        <w:ind w:firstLine="720"/>
        <w:jc w:val="both"/>
        <w:rPr>
          <w:szCs w:val="28"/>
        </w:rPr>
      </w:pPr>
      <w:r w:rsidRPr="00D126E2">
        <w:rPr>
          <w:szCs w:val="28"/>
        </w:rPr>
        <w:t>h</w:t>
      </w:r>
      <w:r w:rsidR="00E66EE3" w:rsidRPr="00D126E2">
        <w:rPr>
          <w:szCs w:val="28"/>
        </w:rPr>
        <w:t xml:space="preserve">) Kinh phí hoạt động của bộ phận một cửa, </w:t>
      </w:r>
      <w:r w:rsidR="00BE3E86" w:rsidRPr="00D126E2">
        <w:rPr>
          <w:szCs w:val="28"/>
        </w:rPr>
        <w:t>kiểm soát</w:t>
      </w:r>
      <w:r w:rsidR="00E66EE3" w:rsidRPr="00D126E2">
        <w:rPr>
          <w:szCs w:val="28"/>
        </w:rPr>
        <w:t xml:space="preserve"> thủ tục hành chính của các cơ quan hành chính nhà nước.</w:t>
      </w:r>
    </w:p>
    <w:p w14:paraId="6C76C378" w14:textId="77777777" w:rsidR="00E66EE3" w:rsidRPr="00D126E2" w:rsidRDefault="006E365B" w:rsidP="00634615">
      <w:pPr>
        <w:widowControl w:val="0"/>
        <w:spacing w:before="120" w:line="320" w:lineRule="exact"/>
        <w:ind w:firstLine="720"/>
        <w:jc w:val="both"/>
        <w:rPr>
          <w:szCs w:val="28"/>
          <w:lang w:val="vi-VN"/>
        </w:rPr>
      </w:pPr>
      <w:r w:rsidRPr="00D126E2">
        <w:rPr>
          <w:szCs w:val="28"/>
        </w:rPr>
        <w:t>i</w:t>
      </w:r>
      <w:r w:rsidR="00E66EE3" w:rsidRPr="00D126E2">
        <w:rPr>
          <w:szCs w:val="28"/>
        </w:rPr>
        <w:t xml:space="preserve">) Kinh phí trích lập quỹ thi đua khen thưởng của cơ quan, đơn vị thực hiện theo Luật thi đua khen thưởng và các văn bản hướng dẫn hiện </w:t>
      </w:r>
      <w:r w:rsidR="00FB71E8" w:rsidRPr="00D126E2">
        <w:rPr>
          <w:szCs w:val="28"/>
        </w:rPr>
        <w:t>hành</w:t>
      </w:r>
      <w:r w:rsidR="00FB71E8" w:rsidRPr="00D126E2">
        <w:rPr>
          <w:szCs w:val="28"/>
          <w:lang w:val="vi-VN"/>
        </w:rPr>
        <w:t>.</w:t>
      </w:r>
    </w:p>
    <w:p w14:paraId="2335B1D4" w14:textId="77777777" w:rsidR="00E66EE3" w:rsidRPr="00D126E2" w:rsidRDefault="006E365B" w:rsidP="00634615">
      <w:pPr>
        <w:widowControl w:val="0"/>
        <w:spacing w:before="120" w:line="320" w:lineRule="exact"/>
        <w:ind w:firstLine="720"/>
        <w:jc w:val="both"/>
        <w:rPr>
          <w:szCs w:val="28"/>
          <w:lang w:val="vi-VN"/>
        </w:rPr>
      </w:pPr>
      <w:r w:rsidRPr="00D126E2">
        <w:rPr>
          <w:szCs w:val="28"/>
          <w:lang w:val="vi-VN"/>
        </w:rPr>
        <w:t>k</w:t>
      </w:r>
      <w:r w:rsidR="00E66EE3" w:rsidRPr="00D126E2">
        <w:rPr>
          <w:szCs w:val="28"/>
          <w:lang w:val="vi-VN"/>
        </w:rPr>
        <w:t>) Kinh phí thực hiện chế độ nâng bậc lương thường xuyên và nâng bậc lương trước thời hạn (không bao gồm đơn vị thuộc sự nghiệp giáo dục).</w:t>
      </w:r>
    </w:p>
    <w:p w14:paraId="5DF3E6C2" w14:textId="77777777" w:rsidR="00E66EE3" w:rsidRPr="00D126E2" w:rsidRDefault="006E365B" w:rsidP="00634615">
      <w:pPr>
        <w:widowControl w:val="0"/>
        <w:spacing w:before="120" w:line="320" w:lineRule="exact"/>
        <w:ind w:firstLine="720"/>
        <w:jc w:val="both"/>
        <w:rPr>
          <w:szCs w:val="28"/>
          <w:lang w:val="vi-VN"/>
        </w:rPr>
      </w:pPr>
      <w:r w:rsidRPr="00D126E2">
        <w:rPr>
          <w:szCs w:val="28"/>
          <w:lang w:val="vi-VN"/>
        </w:rPr>
        <w:t>l</w:t>
      </w:r>
      <w:r w:rsidR="00E66EE3" w:rsidRPr="00D126E2">
        <w:rPr>
          <w:szCs w:val="28"/>
          <w:lang w:val="vi-VN"/>
        </w:rPr>
        <w:t>) Các khoản chi có tính chất thường xuyên khác theo quy định.</w:t>
      </w:r>
    </w:p>
    <w:p w14:paraId="70E88B06" w14:textId="77777777" w:rsidR="00E66EE3" w:rsidRPr="00D126E2" w:rsidRDefault="00E66EE3" w:rsidP="00634615">
      <w:pPr>
        <w:widowControl w:val="0"/>
        <w:spacing w:before="120" w:line="320" w:lineRule="exact"/>
        <w:ind w:firstLine="720"/>
        <w:jc w:val="both"/>
        <w:rPr>
          <w:spacing w:val="-6"/>
          <w:szCs w:val="28"/>
          <w:lang w:val="vi-VN"/>
        </w:rPr>
      </w:pPr>
      <w:bookmarkStart w:id="10" w:name="_Hlk215848630"/>
      <w:r w:rsidRPr="00D126E2">
        <w:rPr>
          <w:spacing w:val="-6"/>
          <w:szCs w:val="28"/>
          <w:lang w:val="vi-VN"/>
        </w:rPr>
        <w:t>7. Định mức phân bổ dự toán chi thường xuyên theo tiêu chí biên chế được giao áp dụng cho các đơn vị dự toán ngân sách</w:t>
      </w:r>
      <w:r w:rsidR="00902CD6" w:rsidRPr="00D126E2">
        <w:rPr>
          <w:spacing w:val="-6"/>
          <w:szCs w:val="28"/>
          <w:lang w:val="vi-VN"/>
        </w:rPr>
        <w:t xml:space="preserve"> cấp tỉnh và cấp xã</w:t>
      </w:r>
      <w:r w:rsidRPr="00D126E2">
        <w:rPr>
          <w:spacing w:val="-6"/>
          <w:szCs w:val="28"/>
          <w:lang w:val="vi-VN"/>
        </w:rPr>
        <w:t xml:space="preserve"> không bao gồm</w:t>
      </w:r>
      <w:bookmarkEnd w:id="10"/>
      <w:r w:rsidRPr="00D126E2">
        <w:rPr>
          <w:spacing w:val="-6"/>
          <w:szCs w:val="28"/>
          <w:lang w:val="vi-VN"/>
        </w:rPr>
        <w:t xml:space="preserve">: </w:t>
      </w:r>
    </w:p>
    <w:p w14:paraId="242A4A43" w14:textId="77777777" w:rsidR="00E66EE3" w:rsidRPr="00D126E2" w:rsidRDefault="00E66EE3" w:rsidP="00634615">
      <w:pPr>
        <w:spacing w:before="120" w:line="320" w:lineRule="exact"/>
        <w:ind w:firstLine="720"/>
        <w:jc w:val="both"/>
        <w:rPr>
          <w:szCs w:val="28"/>
          <w:lang w:val="vi-VN"/>
        </w:rPr>
      </w:pPr>
      <w:r w:rsidRPr="00D126E2">
        <w:rPr>
          <w:szCs w:val="28"/>
          <w:lang w:val="vi-VN"/>
        </w:rPr>
        <w:t>a) Chi thực hiện chính sách tiền lương và các khoản đóng góp theo lương của số biên chế được giao</w:t>
      </w:r>
      <w:r w:rsidRPr="00D126E2">
        <w:rPr>
          <w:lang w:val="vi-VN"/>
        </w:rPr>
        <w:t>, chế độ tiền thưởng</w:t>
      </w:r>
      <w:r w:rsidR="00F36A05" w:rsidRPr="00D126E2">
        <w:rPr>
          <w:lang w:val="vi-VN"/>
        </w:rPr>
        <w:t xml:space="preserve"> theo Nghị định số 73/2024/NĐ-CP</w:t>
      </w:r>
      <w:r w:rsidR="00F36A05" w:rsidRPr="00D126E2">
        <w:rPr>
          <w:szCs w:val="28"/>
          <w:lang w:val="vi-VN"/>
        </w:rPr>
        <w:t xml:space="preserve"> của Chính phủ</w:t>
      </w:r>
      <w:r w:rsidRPr="00D126E2">
        <w:rPr>
          <w:szCs w:val="28"/>
          <w:lang w:val="vi-VN"/>
        </w:rPr>
        <w:t>; Phụ cấp trách nhiệm đối với cấp ủy viên các cấp.</w:t>
      </w:r>
    </w:p>
    <w:p w14:paraId="056FA12B" w14:textId="77777777" w:rsidR="00E66EE3" w:rsidRPr="00D126E2" w:rsidRDefault="00E66EE3" w:rsidP="00634615">
      <w:pPr>
        <w:spacing w:before="120" w:line="320" w:lineRule="exact"/>
        <w:ind w:firstLine="720"/>
        <w:jc w:val="both"/>
        <w:rPr>
          <w:lang w:val="vi-VN"/>
        </w:rPr>
      </w:pPr>
      <w:r w:rsidRPr="00D126E2">
        <w:rPr>
          <w:szCs w:val="28"/>
          <w:lang w:val="vi-VN"/>
        </w:rPr>
        <w:t xml:space="preserve">b) </w:t>
      </w:r>
      <w:bookmarkStart w:id="11" w:name="_Hlk82691756"/>
      <w:r w:rsidRPr="00D126E2">
        <w:rPr>
          <w:lang w:val="vi-VN"/>
        </w:rPr>
        <w:t xml:space="preserve">Các khoản chi </w:t>
      </w:r>
      <w:bookmarkStart w:id="12" w:name="_Hlk82685097"/>
      <w:r w:rsidRPr="00D126E2">
        <w:rPr>
          <w:lang w:val="vi-VN"/>
        </w:rPr>
        <w:t xml:space="preserve">đặc thù chung </w:t>
      </w:r>
      <w:bookmarkEnd w:id="12"/>
      <w:r w:rsidRPr="00D126E2">
        <w:rPr>
          <w:lang w:val="vi-VN"/>
        </w:rPr>
        <w:t xml:space="preserve">cho các </w:t>
      </w:r>
      <w:r w:rsidRPr="00D126E2">
        <w:rPr>
          <w:szCs w:val="28"/>
          <w:lang w:val="vi-VN"/>
        </w:rPr>
        <w:t>đơn vị dự toán ngân sách</w:t>
      </w:r>
      <w:r w:rsidRPr="00D126E2">
        <w:rPr>
          <w:lang w:val="vi-VN"/>
        </w:rPr>
        <w:t xml:space="preserve">, gồm: Kinh phí đối ứng của các dự án; chi thuê trụ sở; chi hoạt động của các Ban chỉ đạo, Ban điều phối, tổ công tác liên ngành, các Hội đồng được </w:t>
      </w:r>
      <w:r w:rsidR="00A00748" w:rsidRPr="00D126E2">
        <w:rPr>
          <w:lang w:val="vi-VN"/>
        </w:rPr>
        <w:t>Ủy ban nhân dân</w:t>
      </w:r>
      <w:r w:rsidRPr="00D126E2">
        <w:rPr>
          <w:lang w:val="vi-VN"/>
        </w:rPr>
        <w:t xml:space="preserve"> tỉnh quyết định thành lập hoặc giao các đơn vị cấp tỉnh quyết định thành lập.</w:t>
      </w:r>
    </w:p>
    <w:p w14:paraId="2686A446" w14:textId="77777777" w:rsidR="00E66EE3" w:rsidRPr="00D126E2" w:rsidRDefault="00E66EE3" w:rsidP="00634615">
      <w:pPr>
        <w:spacing w:before="120" w:line="320" w:lineRule="exact"/>
        <w:ind w:firstLine="720"/>
        <w:jc w:val="both"/>
        <w:rPr>
          <w:lang w:val="vi-VN"/>
        </w:rPr>
      </w:pPr>
      <w:r w:rsidRPr="00D126E2">
        <w:rPr>
          <w:lang w:val="vi-VN"/>
        </w:rPr>
        <w:t xml:space="preserve">c) Chi mua ô tô; chi vận hành, bảo dưỡng, sửa chữa lớn hệ thống công nghệ thông tin dùng chung; nhiệm vụ mua sắm, sửa chữa, cải tạo, nâng cấp tài sản, trang thiết bị; chi thuê hàng hóa, dịch vụ; sửa chữa, cải tạo, nâng cấp, mở rộng, xây dựng mới hạng mục công trình trong các dự án đã đầu tư xây dựng và các nhiệm vụ cần thiết khác theo quy định của Luật Ngân sách nhà nước; các nhiệm vụ về ứng dụng công nghệ thông tin thuộc phạm vi sử dụng kinh phí thường xuyên theo quy định tại Nghị định số 82/2024/NĐ-CP ngày 10 tháng 7 năm 2024 của Chính </w:t>
      </w:r>
      <w:r w:rsidR="00FB71E8" w:rsidRPr="00D126E2">
        <w:rPr>
          <w:lang w:val="vi-VN"/>
        </w:rPr>
        <w:t xml:space="preserve">phủ </w:t>
      </w:r>
      <w:r w:rsidRPr="00D126E2">
        <w:rPr>
          <w:lang w:val="vi-VN"/>
        </w:rPr>
        <w:t>sửa đổi, bổ sung một số điều của Nghị định số 73/2019/NĐ-CP ngày 05 tháng 9 năm 2019 của Chính phủ quy định quản lý đầu tư ứng dụng công nghệ thông tin sử dụng nguồn ngân sách nhà nước; thuê phần mềm quản lý văn bản và điều hành công việc trong các cơ quan, đơn vị</w:t>
      </w:r>
      <w:r w:rsidR="006E365B" w:rsidRPr="00D126E2">
        <w:rPr>
          <w:lang w:val="vi-VN"/>
        </w:rPr>
        <w:t xml:space="preserve"> đã được giao cho cơ quan chuyên môn thuộc UBND tỉnh thực hiện</w:t>
      </w:r>
      <w:r w:rsidRPr="00D126E2">
        <w:rPr>
          <w:lang w:val="vi-VN"/>
        </w:rPr>
        <w:t>.</w:t>
      </w:r>
    </w:p>
    <w:p w14:paraId="1658C702" w14:textId="77777777" w:rsidR="00E66EE3" w:rsidRPr="00D126E2" w:rsidRDefault="00E66EE3" w:rsidP="00634615">
      <w:pPr>
        <w:widowControl w:val="0"/>
        <w:spacing w:before="120" w:line="320" w:lineRule="exact"/>
        <w:ind w:firstLine="720"/>
        <w:jc w:val="both"/>
        <w:rPr>
          <w:lang w:val="vi-VN"/>
        </w:rPr>
      </w:pPr>
      <w:r w:rsidRPr="00D126E2">
        <w:rPr>
          <w:lang w:val="vi-VN"/>
        </w:rPr>
        <w:t xml:space="preserve">d) Các khoản chi </w:t>
      </w:r>
      <w:bookmarkStart w:id="13" w:name="_Hlk82685104"/>
      <w:r w:rsidRPr="00D126E2">
        <w:rPr>
          <w:lang w:val="vi-VN"/>
        </w:rPr>
        <w:t xml:space="preserve">đặc thù, mang tính chất riêng biệt </w:t>
      </w:r>
      <w:bookmarkEnd w:id="13"/>
      <w:r w:rsidRPr="00D126E2">
        <w:rPr>
          <w:lang w:val="vi-VN"/>
        </w:rPr>
        <w:t xml:space="preserve">của một số đơn vị dự toán ngân sách: </w:t>
      </w:r>
    </w:p>
    <w:p w14:paraId="66D74654" w14:textId="77777777" w:rsidR="00E66EE3" w:rsidRPr="00D126E2" w:rsidRDefault="00634615" w:rsidP="00634615">
      <w:pPr>
        <w:widowControl w:val="0"/>
        <w:spacing w:before="120" w:line="320" w:lineRule="exact"/>
        <w:ind w:firstLine="720"/>
        <w:jc w:val="both"/>
        <w:rPr>
          <w:lang w:val="vi-VN"/>
        </w:rPr>
      </w:pPr>
      <w:r w:rsidRPr="00D126E2">
        <w:rPr>
          <w:lang w:val="vi-VN"/>
        </w:rPr>
        <w:t xml:space="preserve">- </w:t>
      </w:r>
      <w:r w:rsidR="00E66EE3" w:rsidRPr="00D126E2">
        <w:rPr>
          <w:lang w:val="vi-VN"/>
        </w:rPr>
        <w:t xml:space="preserve">Kinh phí </w:t>
      </w:r>
      <w:r w:rsidR="004D50B8" w:rsidRPr="00D126E2">
        <w:rPr>
          <w:lang w:val="vi-VN"/>
        </w:rPr>
        <w:t xml:space="preserve">đi công tác nước ngoài và đón tiếp các đoàn nước ngoài đến thăm và làm việc trên địa bàn tỉnh cần </w:t>
      </w:r>
      <w:r w:rsidR="00E66EE3" w:rsidRPr="00D126E2">
        <w:rPr>
          <w:lang w:val="vi-VN"/>
        </w:rPr>
        <w:t>bố trí tăng thêm đáp ứng nhiệm vụ đặc thù của địa phương.</w:t>
      </w:r>
    </w:p>
    <w:p w14:paraId="6BB203F7" w14:textId="77777777" w:rsidR="00E66EE3" w:rsidRPr="00D126E2" w:rsidRDefault="00634615" w:rsidP="00634615">
      <w:pPr>
        <w:widowControl w:val="0"/>
        <w:spacing w:before="120" w:line="320" w:lineRule="exact"/>
        <w:ind w:firstLine="720"/>
        <w:jc w:val="both"/>
        <w:rPr>
          <w:lang w:val="vi-VN"/>
        </w:rPr>
      </w:pPr>
      <w:r w:rsidRPr="00D126E2">
        <w:rPr>
          <w:lang w:val="vi-VN"/>
        </w:rPr>
        <w:t xml:space="preserve">- </w:t>
      </w:r>
      <w:r w:rsidR="00E66EE3" w:rsidRPr="00D126E2">
        <w:rPr>
          <w:lang w:val="vi-VN"/>
        </w:rPr>
        <w:t>Chi giám sát, phản biện xã hội, tổ chức các hoạt động phong trào của các tổ chức chính trị - xã hội.</w:t>
      </w:r>
    </w:p>
    <w:p w14:paraId="274F19D0" w14:textId="77777777" w:rsidR="00E66EE3" w:rsidRPr="00D126E2" w:rsidRDefault="00634615" w:rsidP="00634615">
      <w:pPr>
        <w:widowControl w:val="0"/>
        <w:spacing w:before="120" w:line="320" w:lineRule="exact"/>
        <w:ind w:firstLine="720"/>
        <w:jc w:val="both"/>
        <w:rPr>
          <w:lang w:val="vi-VN"/>
        </w:rPr>
      </w:pPr>
      <w:r w:rsidRPr="00D126E2">
        <w:rPr>
          <w:lang w:val="vi-VN"/>
        </w:rPr>
        <w:t xml:space="preserve">- </w:t>
      </w:r>
      <w:r w:rsidR="00E66EE3" w:rsidRPr="00D126E2">
        <w:rPr>
          <w:lang w:val="vi-VN"/>
        </w:rPr>
        <w:t>Kinh phí thực hiện các cuộc tổng điều tra thống kê, điều tra thống kê định kỳ (ngoài các cuộc điều tra, thống kê theo chu kỳ), đột xuất theo quyết định của cấp có thẩm quyền phần địa phương phải tổ chức thực hiện.</w:t>
      </w:r>
    </w:p>
    <w:p w14:paraId="209DF670" w14:textId="77777777" w:rsidR="00E66EE3" w:rsidRPr="00D126E2" w:rsidRDefault="00634615" w:rsidP="00634615">
      <w:pPr>
        <w:widowControl w:val="0"/>
        <w:spacing w:before="120" w:line="320" w:lineRule="exact"/>
        <w:ind w:firstLine="720"/>
        <w:jc w:val="both"/>
        <w:rPr>
          <w:lang w:val="vi-VN"/>
        </w:rPr>
      </w:pPr>
      <w:r w:rsidRPr="00D126E2">
        <w:rPr>
          <w:lang w:val="vi-VN"/>
        </w:rPr>
        <w:t xml:space="preserve">- </w:t>
      </w:r>
      <w:r w:rsidR="00E66EE3" w:rsidRPr="00D126E2">
        <w:rPr>
          <w:lang w:val="vi-VN"/>
        </w:rPr>
        <w:t xml:space="preserve">Chi hoạt động của Hội đồng thẩm định dự thảo văn bản quy phạm pháp </w:t>
      </w:r>
      <w:r w:rsidR="00E66EE3" w:rsidRPr="00D126E2">
        <w:rPr>
          <w:lang w:val="vi-VN"/>
        </w:rPr>
        <w:lastRenderedPageBreak/>
        <w:t>luật theo quy định của Luật ban hành văn bản quy phạm pháp luật.</w:t>
      </w:r>
    </w:p>
    <w:p w14:paraId="6703F12A" w14:textId="77777777" w:rsidR="00E66EE3" w:rsidRPr="00D126E2" w:rsidRDefault="00634615" w:rsidP="00634615">
      <w:pPr>
        <w:widowControl w:val="0"/>
        <w:spacing w:before="120" w:line="320" w:lineRule="exact"/>
        <w:ind w:firstLine="720"/>
        <w:jc w:val="both"/>
        <w:rPr>
          <w:lang w:val="vi-VN"/>
        </w:rPr>
      </w:pPr>
      <w:r w:rsidRPr="00D126E2">
        <w:rPr>
          <w:lang w:val="vi-VN"/>
        </w:rPr>
        <w:t xml:space="preserve">- </w:t>
      </w:r>
      <w:r w:rsidR="00E66EE3" w:rsidRPr="00D126E2">
        <w:rPr>
          <w:lang w:val="vi-VN"/>
        </w:rPr>
        <w:t>Chi mua sắm trang phục ngành theo quy định.</w:t>
      </w:r>
    </w:p>
    <w:p w14:paraId="1D47C73B" w14:textId="77777777" w:rsidR="00104D3C" w:rsidRPr="00D126E2" w:rsidRDefault="00634615" w:rsidP="00634615">
      <w:pPr>
        <w:widowControl w:val="0"/>
        <w:spacing w:before="120" w:line="320" w:lineRule="exact"/>
        <w:ind w:firstLine="720"/>
        <w:jc w:val="both"/>
        <w:rPr>
          <w:lang w:val="vi-VN"/>
        </w:rPr>
      </w:pPr>
      <w:r w:rsidRPr="00D126E2">
        <w:rPr>
          <w:lang w:val="vi-VN"/>
        </w:rPr>
        <w:t xml:space="preserve">- </w:t>
      </w:r>
      <w:r w:rsidR="00104D3C" w:rsidRPr="00D126E2">
        <w:rPr>
          <w:lang w:val="vi-VN"/>
        </w:rPr>
        <w:t>Các nhiệm vụ chi đặc thù khác theo quy định hiện hành và nhiệm vụ phát sinh có tính chất đặc thù theo quy định.</w:t>
      </w:r>
    </w:p>
    <w:p w14:paraId="65B2D648" w14:textId="77777777" w:rsidR="00E66EE3" w:rsidRPr="00D126E2" w:rsidRDefault="00E66EE3" w:rsidP="00634615">
      <w:pPr>
        <w:widowControl w:val="0"/>
        <w:spacing w:before="120" w:line="320" w:lineRule="exact"/>
        <w:ind w:firstLine="720"/>
        <w:jc w:val="both"/>
        <w:rPr>
          <w:lang w:val="vi-VN"/>
        </w:rPr>
      </w:pPr>
      <w:r w:rsidRPr="00D126E2">
        <w:rPr>
          <w:lang w:val="vi-VN"/>
        </w:rPr>
        <w:t>đ) Nhiệm vụ chuyên môn của ngành, lĩnh vực đã được quy định trong các văn bản quy phạm pháp luật cụ thể.</w:t>
      </w:r>
    </w:p>
    <w:p w14:paraId="18D37CAC" w14:textId="77777777" w:rsidR="00E66EE3" w:rsidRPr="00D126E2" w:rsidRDefault="00E66EE3" w:rsidP="00634615">
      <w:pPr>
        <w:widowControl w:val="0"/>
        <w:spacing w:before="120" w:line="320" w:lineRule="exact"/>
        <w:ind w:firstLine="720"/>
        <w:jc w:val="both"/>
        <w:rPr>
          <w:szCs w:val="28"/>
          <w:lang w:val="vi-VN"/>
        </w:rPr>
      </w:pPr>
      <w:r w:rsidRPr="00D126E2">
        <w:rPr>
          <w:lang w:val="vi-VN"/>
        </w:rPr>
        <w:t>e) Kinh phí thực hiện các nhiệm vụ phát sinh không thường xuyên khác được cơ quan có thẩm quyền quyết định; các đề án, chương trình theo Kế hoạch của cấp có thẩm quyền.</w:t>
      </w:r>
      <w:bookmarkEnd w:id="11"/>
      <w:r w:rsidRPr="00D126E2">
        <w:rPr>
          <w:szCs w:val="28"/>
          <w:lang w:val="vi-VN"/>
        </w:rPr>
        <w:t xml:space="preserve"> </w:t>
      </w:r>
    </w:p>
    <w:p w14:paraId="04629746" w14:textId="77777777" w:rsidR="00217AF5" w:rsidRPr="00D126E2" w:rsidRDefault="00E66EE3" w:rsidP="00634615">
      <w:pPr>
        <w:widowControl w:val="0"/>
        <w:spacing w:before="120" w:line="320" w:lineRule="exact"/>
        <w:ind w:firstLine="720"/>
        <w:jc w:val="both"/>
        <w:rPr>
          <w:szCs w:val="28"/>
          <w:lang w:val="vi-VN"/>
        </w:rPr>
      </w:pPr>
      <w:bookmarkStart w:id="14" w:name="_Hlk215848612"/>
      <w:r w:rsidRPr="00D126E2">
        <w:rPr>
          <w:szCs w:val="28"/>
          <w:lang w:val="vi-VN"/>
        </w:rPr>
        <w:t xml:space="preserve">8. Định mức phân bổ </w:t>
      </w:r>
      <w:r w:rsidR="00346451" w:rsidRPr="00D126E2">
        <w:rPr>
          <w:szCs w:val="28"/>
          <w:lang w:val="vi-VN"/>
        </w:rPr>
        <w:t xml:space="preserve">dự toán </w:t>
      </w:r>
      <w:r w:rsidRPr="00D126E2">
        <w:rPr>
          <w:szCs w:val="28"/>
          <w:lang w:val="vi-VN"/>
        </w:rPr>
        <w:t>chi thường xuyên ngân sách địa phương cho các xã, phường</w:t>
      </w:r>
      <w:bookmarkEnd w:id="14"/>
      <w:r w:rsidR="00634615" w:rsidRPr="00D126E2">
        <w:rPr>
          <w:szCs w:val="28"/>
          <w:lang w:val="vi-VN"/>
        </w:rPr>
        <w:t>.</w:t>
      </w:r>
      <w:r w:rsidRPr="00D126E2">
        <w:rPr>
          <w:szCs w:val="28"/>
          <w:lang w:val="vi-VN"/>
        </w:rPr>
        <w:t xml:space="preserve"> </w:t>
      </w:r>
    </w:p>
    <w:p w14:paraId="5552022A" w14:textId="77777777" w:rsidR="001B53FE" w:rsidRPr="00D126E2" w:rsidRDefault="001B53FE" w:rsidP="00634615">
      <w:pPr>
        <w:widowControl w:val="0"/>
        <w:spacing w:before="120" w:line="320" w:lineRule="exact"/>
        <w:ind w:firstLine="720"/>
        <w:jc w:val="both"/>
        <w:rPr>
          <w:szCs w:val="28"/>
          <w:lang w:val="vi-VN"/>
        </w:rPr>
      </w:pPr>
      <w:r w:rsidRPr="00D126E2">
        <w:rPr>
          <w:szCs w:val="28"/>
          <w:lang w:val="vi-VN"/>
        </w:rPr>
        <w:t>a) Nguyên tắc, tiêu chí phân bổ đối với dự toán chi thường xuyên cho các xã, phường trên cơ sở:</w:t>
      </w:r>
    </w:p>
    <w:p w14:paraId="4629E5C4" w14:textId="77777777" w:rsidR="00715038" w:rsidRPr="00D126E2" w:rsidRDefault="001B53FE" w:rsidP="00634615">
      <w:pPr>
        <w:widowControl w:val="0"/>
        <w:spacing w:before="120" w:line="320" w:lineRule="exact"/>
        <w:ind w:firstLine="720"/>
        <w:jc w:val="both"/>
        <w:rPr>
          <w:lang w:val="vi-VN"/>
        </w:rPr>
      </w:pPr>
      <w:r w:rsidRPr="00D126E2">
        <w:rPr>
          <w:szCs w:val="28"/>
          <w:lang w:val="vi-VN"/>
        </w:rPr>
        <w:t>Định mức chi thường xuyên c</w:t>
      </w:r>
      <w:r w:rsidRPr="00D126E2">
        <w:rPr>
          <w:lang w:val="vi-VN"/>
        </w:rPr>
        <w:t xml:space="preserve">ăn cứ số biên chế được cơ quan có thẩm quyền giao cho từng cơ quan, đơn vị. Đối với hợp đồng theo Nghị định </w:t>
      </w:r>
      <w:r w:rsidRPr="00D126E2">
        <w:rPr>
          <w:szCs w:val="28"/>
          <w:lang w:val="vi-VN"/>
        </w:rPr>
        <w:t>số 111/2022/NĐ-CP căn cứ số lượng hợp đồng theo văn bản của cấp có thẩm quyền.</w:t>
      </w:r>
      <w:r w:rsidR="00715038" w:rsidRPr="00D126E2">
        <w:rPr>
          <w:lang w:val="vi-VN"/>
        </w:rPr>
        <w:t xml:space="preserve"> Ngoài dự toán chi thường xuyên được phân bổ theo số biên chế, các đơn vị dự toán cấp xã được phân bổ kinh phí để bảo đảm chi tiền lương, phụ cấp và các khoản đóng góp theo lương, chế độ tiền thưởng theo quy định, kinh phí để bảo đảm nhiệm vụ đặc thù cụ thể của từng đơn vị.</w:t>
      </w:r>
    </w:p>
    <w:p w14:paraId="5060683E" w14:textId="77777777" w:rsidR="00D2144B" w:rsidRPr="00D126E2" w:rsidRDefault="00055498" w:rsidP="00634615">
      <w:pPr>
        <w:widowControl w:val="0"/>
        <w:spacing w:before="120" w:line="320" w:lineRule="exact"/>
        <w:ind w:firstLine="720"/>
        <w:jc w:val="both"/>
        <w:rPr>
          <w:lang w:val="vi-VN"/>
        </w:rPr>
      </w:pPr>
      <w:r w:rsidRPr="00D126E2">
        <w:rPr>
          <w:szCs w:val="28"/>
          <w:lang w:val="vi-VN"/>
        </w:rPr>
        <w:t>Định mức phân bổ chi thường xuyên ngân sách địa phương</w:t>
      </w:r>
      <w:r w:rsidR="00737CFB" w:rsidRPr="00D126E2">
        <w:rPr>
          <w:szCs w:val="28"/>
          <w:lang w:val="vi-VN"/>
        </w:rPr>
        <w:t xml:space="preserve"> theo tiêu chí biên chế và tiêu chí dân số</w:t>
      </w:r>
      <w:r w:rsidRPr="00D126E2">
        <w:rPr>
          <w:szCs w:val="28"/>
          <w:lang w:val="vi-VN"/>
        </w:rPr>
        <w:t xml:space="preserve"> cho các xã, phường không bao gồm</w:t>
      </w:r>
      <w:r w:rsidRPr="00D126E2">
        <w:rPr>
          <w:lang w:val="vi-VN"/>
        </w:rPr>
        <w:t xml:space="preserve"> c</w:t>
      </w:r>
      <w:r w:rsidR="00D2144B" w:rsidRPr="00D126E2">
        <w:rPr>
          <w:lang w:val="vi-VN"/>
        </w:rPr>
        <w:t>ác chế độ khác theo quy định tại các văn bản quy phạm pháp luật của Trung ương và của tỉnh</w:t>
      </w:r>
      <w:r w:rsidRPr="00D126E2">
        <w:rPr>
          <w:lang w:val="vi-VN"/>
        </w:rPr>
        <w:t>.</w:t>
      </w:r>
    </w:p>
    <w:p w14:paraId="1D8BFCC6" w14:textId="77777777" w:rsidR="00715038" w:rsidRPr="00D126E2" w:rsidRDefault="00715038" w:rsidP="00634615">
      <w:pPr>
        <w:widowControl w:val="0"/>
        <w:spacing w:before="120" w:line="320" w:lineRule="exact"/>
        <w:ind w:firstLine="720"/>
        <w:jc w:val="both"/>
        <w:rPr>
          <w:spacing w:val="-8"/>
          <w:lang w:val="vi-VN"/>
        </w:rPr>
      </w:pPr>
      <w:r w:rsidRPr="00D126E2">
        <w:rPr>
          <w:spacing w:val="-8"/>
          <w:lang w:val="vi-VN"/>
        </w:rPr>
        <w:t>b) Các nguyên tắc, tiêu chí cụ thể được quy định tại Chương III Nghị quyết này.</w:t>
      </w:r>
    </w:p>
    <w:p w14:paraId="1E6D0123" w14:textId="77777777" w:rsidR="00E66EE3" w:rsidRPr="00D126E2" w:rsidRDefault="00E66EE3" w:rsidP="00634615">
      <w:pPr>
        <w:spacing w:before="120" w:line="320" w:lineRule="exact"/>
        <w:ind w:firstLine="720"/>
        <w:jc w:val="both"/>
        <w:rPr>
          <w:szCs w:val="28"/>
          <w:lang w:val="vi-VN"/>
        </w:rPr>
      </w:pPr>
      <w:r w:rsidRPr="00D126E2">
        <w:rPr>
          <w:szCs w:val="28"/>
          <w:lang w:val="vi-VN"/>
        </w:rPr>
        <w:t>9. Các đơn vị sự nghiệp công lập</w:t>
      </w:r>
    </w:p>
    <w:p w14:paraId="56D160F3" w14:textId="77777777" w:rsidR="00E66EE3" w:rsidRPr="00D126E2" w:rsidRDefault="00E66EE3" w:rsidP="00634615">
      <w:pPr>
        <w:widowControl w:val="0"/>
        <w:spacing w:before="120" w:line="320" w:lineRule="exact"/>
        <w:ind w:firstLine="720"/>
        <w:jc w:val="both"/>
        <w:rPr>
          <w:spacing w:val="-6"/>
          <w:szCs w:val="28"/>
          <w:lang w:val="vi-VN"/>
        </w:rPr>
      </w:pPr>
      <w:r w:rsidRPr="00D126E2">
        <w:rPr>
          <w:spacing w:val="-6"/>
          <w:szCs w:val="28"/>
          <w:lang w:val="vi-VN"/>
        </w:rPr>
        <w:t xml:space="preserve">a) Đơn vị sự nghiệp công </w:t>
      </w:r>
      <w:r w:rsidR="001727DF" w:rsidRPr="00D126E2">
        <w:rPr>
          <w:spacing w:val="-6"/>
          <w:szCs w:val="28"/>
          <w:lang w:val="vi-VN"/>
        </w:rPr>
        <w:t>tự bảo đảm chi thường xuyên và chi đầu tư</w:t>
      </w:r>
      <w:r w:rsidRPr="00D126E2">
        <w:rPr>
          <w:spacing w:val="-6"/>
          <w:szCs w:val="28"/>
          <w:lang w:val="vi-VN"/>
        </w:rPr>
        <w:t xml:space="preserve">, đơn vị sự nghiệp công tự </w:t>
      </w:r>
      <w:r w:rsidR="00C86FDA" w:rsidRPr="00D126E2">
        <w:rPr>
          <w:spacing w:val="-6"/>
          <w:szCs w:val="28"/>
          <w:lang w:val="vi-VN"/>
        </w:rPr>
        <w:t xml:space="preserve">bảo đảm </w:t>
      </w:r>
      <w:r w:rsidRPr="00D126E2">
        <w:rPr>
          <w:spacing w:val="-6"/>
          <w:szCs w:val="28"/>
          <w:lang w:val="vi-VN"/>
        </w:rPr>
        <w:t>chi thường xuyên: Ngân sách nhà nước không hỗ trợ chi thường xuyên. Đơn vị thực hiện báo cáo đầy đủ nguồn thu, nhiệm vụ chi năm hiện hành và dự kiến năm kế hoạch; gửi cơ quan quản lý cấp trên tổng hợp, gửi Sở Tài chính cùng thời điểm xây dựng dự toán ngân sách nhà nước hằng năm.</w:t>
      </w:r>
    </w:p>
    <w:p w14:paraId="39811DD3" w14:textId="77777777" w:rsidR="00E66EE3" w:rsidRPr="00D126E2" w:rsidRDefault="00E66EE3" w:rsidP="00634615">
      <w:pPr>
        <w:widowControl w:val="0"/>
        <w:spacing w:before="120" w:line="320" w:lineRule="exact"/>
        <w:ind w:firstLine="720"/>
        <w:jc w:val="both"/>
        <w:rPr>
          <w:spacing w:val="-6"/>
          <w:szCs w:val="28"/>
          <w:lang w:val="vi-VN"/>
        </w:rPr>
      </w:pPr>
      <w:r w:rsidRPr="00D126E2">
        <w:rPr>
          <w:spacing w:val="-6"/>
          <w:szCs w:val="28"/>
          <w:lang w:val="vi-VN"/>
        </w:rPr>
        <w:t xml:space="preserve">b) Đơn vị sự nghiệp công </w:t>
      </w:r>
      <w:r w:rsidR="001727DF" w:rsidRPr="00D126E2">
        <w:rPr>
          <w:spacing w:val="-6"/>
          <w:szCs w:val="28"/>
          <w:lang w:val="vi-VN"/>
        </w:rPr>
        <w:t>tự bảo đảm một phần chi thường xuyên</w:t>
      </w:r>
      <w:r w:rsidRPr="00D126E2">
        <w:rPr>
          <w:spacing w:val="-6"/>
          <w:szCs w:val="28"/>
          <w:lang w:val="vi-VN"/>
        </w:rPr>
        <w:t>:</w:t>
      </w:r>
      <w:r w:rsidR="007F25B0" w:rsidRPr="00D126E2">
        <w:rPr>
          <w:spacing w:val="-6"/>
          <w:szCs w:val="28"/>
          <w:lang w:val="vi-VN"/>
        </w:rPr>
        <w:t xml:space="preserve"> </w:t>
      </w:r>
      <w:r w:rsidRPr="00D126E2">
        <w:rPr>
          <w:spacing w:val="-6"/>
          <w:szCs w:val="28"/>
          <w:lang w:val="vi-VN"/>
        </w:rPr>
        <w:t xml:space="preserve">Ngân sách nhà nước hỗ trợ chi thường xuyên sau khi đơn vị đã sử dụng nguồn thu sự nghiệp và nguồn thu phí được để lại chi để thực hiện nhiệm vụ, cung ứng dịch vụ sự nghiệp công chưa tính đủ chi phí. </w:t>
      </w:r>
      <w:bookmarkStart w:id="15" w:name="_Hlk208333393"/>
      <w:r w:rsidRPr="00D126E2">
        <w:rPr>
          <w:spacing w:val="-6"/>
          <w:szCs w:val="28"/>
          <w:lang w:val="vi-VN"/>
        </w:rPr>
        <w:t>Hằng năm, thực hiện giảm chi hỗ trợ trực tiếp từ ngân sách nhà nước so với năm trước liền kề</w:t>
      </w:r>
      <w:r w:rsidR="00912A0B" w:rsidRPr="00D126E2">
        <w:rPr>
          <w:spacing w:val="-6"/>
          <w:szCs w:val="28"/>
          <w:lang w:val="vi-VN"/>
        </w:rPr>
        <w:t xml:space="preserve"> theo quy định tại các văn bản hiện hành</w:t>
      </w:r>
      <w:r w:rsidRPr="00D126E2">
        <w:rPr>
          <w:spacing w:val="-6"/>
          <w:szCs w:val="28"/>
          <w:lang w:val="vi-VN"/>
        </w:rPr>
        <w:t xml:space="preserve">. </w:t>
      </w:r>
    </w:p>
    <w:bookmarkEnd w:id="15"/>
    <w:p w14:paraId="2961EF6F" w14:textId="77777777" w:rsidR="00E66EE3" w:rsidRPr="00D126E2" w:rsidRDefault="00E66EE3" w:rsidP="00634615">
      <w:pPr>
        <w:spacing w:before="120" w:line="320" w:lineRule="exact"/>
        <w:ind w:firstLine="720"/>
        <w:jc w:val="both"/>
        <w:rPr>
          <w:szCs w:val="28"/>
          <w:lang w:val="vi-VN"/>
        </w:rPr>
      </w:pPr>
      <w:r w:rsidRPr="00D126E2">
        <w:rPr>
          <w:szCs w:val="28"/>
          <w:lang w:val="vi-VN"/>
        </w:rPr>
        <w:t xml:space="preserve">c) </w:t>
      </w:r>
      <w:bookmarkStart w:id="16" w:name="_Hlk208333452"/>
      <w:r w:rsidRPr="00D126E2">
        <w:rPr>
          <w:szCs w:val="28"/>
          <w:lang w:val="vi-VN"/>
        </w:rPr>
        <w:t xml:space="preserve">Đơn vị </w:t>
      </w:r>
      <w:bookmarkStart w:id="17" w:name="_Hlk212299791"/>
      <w:r w:rsidRPr="00D126E2">
        <w:rPr>
          <w:szCs w:val="28"/>
          <w:lang w:val="vi-VN"/>
        </w:rPr>
        <w:t xml:space="preserve">sự nghiệp công </w:t>
      </w:r>
      <w:r w:rsidR="001727DF" w:rsidRPr="00D126E2">
        <w:rPr>
          <w:szCs w:val="28"/>
          <w:lang w:val="vi-VN"/>
        </w:rPr>
        <w:t>do Nhà nước bảo đảm chi thường xuyên</w:t>
      </w:r>
      <w:bookmarkEnd w:id="17"/>
      <w:r w:rsidRPr="00D126E2">
        <w:rPr>
          <w:szCs w:val="28"/>
          <w:lang w:val="vi-VN"/>
        </w:rPr>
        <w:t xml:space="preserve">: Quy định nguyên tắc, tiêu chí, định mức phân bổ như đối với lĩnh vực chi quản lý nhà nước, Đảng, </w:t>
      </w:r>
      <w:r w:rsidR="004A70DF" w:rsidRPr="00D126E2">
        <w:rPr>
          <w:szCs w:val="28"/>
          <w:lang w:val="vi-VN"/>
        </w:rPr>
        <w:t>đ</w:t>
      </w:r>
      <w:r w:rsidRPr="00D126E2">
        <w:rPr>
          <w:szCs w:val="28"/>
          <w:lang w:val="vi-VN"/>
        </w:rPr>
        <w:t>oàn thể</w:t>
      </w:r>
      <w:bookmarkEnd w:id="16"/>
      <w:r w:rsidRPr="00D126E2">
        <w:rPr>
          <w:szCs w:val="28"/>
          <w:lang w:val="vi-VN"/>
        </w:rPr>
        <w:t>. Thực hiện tiết kiệm chi thường xuyên nguồn ngân sách hằng năm theo đúng quy định của pháp luật hiện hành.</w:t>
      </w:r>
    </w:p>
    <w:p w14:paraId="2D2B4F9D" w14:textId="77777777" w:rsidR="00304093" w:rsidRPr="000B2126" w:rsidRDefault="00304093" w:rsidP="00634615">
      <w:pPr>
        <w:spacing w:before="120" w:line="320" w:lineRule="exact"/>
        <w:ind w:firstLine="720"/>
        <w:jc w:val="both"/>
        <w:rPr>
          <w:spacing w:val="-6"/>
          <w:szCs w:val="28"/>
          <w:lang w:val="vi-VN"/>
        </w:rPr>
      </w:pPr>
      <w:r w:rsidRPr="00D126E2">
        <w:rPr>
          <w:spacing w:val="-6"/>
          <w:szCs w:val="28"/>
          <w:lang w:val="vi-VN"/>
        </w:rPr>
        <w:lastRenderedPageBreak/>
        <w:t>10. Bảo đảm kinh phí chi thường xuyên và ưu tiên</w:t>
      </w:r>
      <w:r w:rsidR="00E05C90" w:rsidRPr="00D126E2">
        <w:rPr>
          <w:spacing w:val="-6"/>
          <w:szCs w:val="28"/>
          <w:lang w:val="vi-VN"/>
        </w:rPr>
        <w:t xml:space="preserve"> hỗ trợ kinh phí</w:t>
      </w:r>
      <w:r w:rsidRPr="00D126E2">
        <w:rPr>
          <w:spacing w:val="-6"/>
          <w:szCs w:val="28"/>
          <w:lang w:val="vi-VN"/>
        </w:rPr>
        <w:t xml:space="preserve"> </w:t>
      </w:r>
      <w:r w:rsidR="00E427E5" w:rsidRPr="00D126E2">
        <w:rPr>
          <w:spacing w:val="-6"/>
          <w:szCs w:val="28"/>
          <w:lang w:val="vi-VN"/>
        </w:rPr>
        <w:t>cho</w:t>
      </w:r>
      <w:r w:rsidRPr="00D126E2">
        <w:rPr>
          <w:spacing w:val="-6"/>
          <w:szCs w:val="28"/>
          <w:lang w:val="vi-VN"/>
        </w:rPr>
        <w:t xml:space="preserve"> công tác tổ chức bộ máy, </w:t>
      </w:r>
      <w:r w:rsidR="00406395" w:rsidRPr="00D126E2">
        <w:rPr>
          <w:spacing w:val="-6"/>
          <w:szCs w:val="28"/>
          <w:lang w:val="vi-VN"/>
        </w:rPr>
        <w:t xml:space="preserve">đảm bảo </w:t>
      </w:r>
      <w:r w:rsidRPr="00D126E2">
        <w:rPr>
          <w:spacing w:val="-6"/>
          <w:szCs w:val="28"/>
          <w:lang w:val="vi-VN"/>
        </w:rPr>
        <w:t xml:space="preserve">điều kiện làm việc và </w:t>
      </w:r>
      <w:r w:rsidR="00406395" w:rsidRPr="00D126E2">
        <w:rPr>
          <w:spacing w:val="-6"/>
          <w:szCs w:val="28"/>
          <w:lang w:val="vi-VN"/>
        </w:rPr>
        <w:t xml:space="preserve">hỗ trợ </w:t>
      </w:r>
      <w:r w:rsidRPr="00D126E2">
        <w:rPr>
          <w:spacing w:val="-6"/>
          <w:szCs w:val="28"/>
          <w:lang w:val="vi-VN"/>
        </w:rPr>
        <w:t xml:space="preserve">cơ sở vật chất của các đơn vị ở </w:t>
      </w:r>
      <w:r w:rsidR="00E05C90" w:rsidRPr="00D126E2">
        <w:rPr>
          <w:spacing w:val="-6"/>
          <w:szCs w:val="28"/>
          <w:lang w:val="vi-VN"/>
        </w:rPr>
        <w:t>vùng khó khăn</w:t>
      </w:r>
      <w:r w:rsidRPr="00D126E2">
        <w:rPr>
          <w:spacing w:val="-6"/>
          <w:szCs w:val="28"/>
          <w:lang w:val="vi-VN"/>
        </w:rPr>
        <w:t>, vùng biên giới và các đơn vị được sáp nhập, hợp nhất.</w:t>
      </w:r>
      <w:r w:rsidR="00A13BF2" w:rsidRPr="00D126E2">
        <w:rPr>
          <w:spacing w:val="-6"/>
          <w:szCs w:val="28"/>
          <w:lang w:val="vi-VN"/>
        </w:rPr>
        <w:t xml:space="preserve"> Trong </w:t>
      </w:r>
      <w:r w:rsidR="008801F0" w:rsidRPr="00D126E2">
        <w:rPr>
          <w:spacing w:val="-6"/>
          <w:szCs w:val="28"/>
          <w:lang w:val="vi-VN"/>
        </w:rPr>
        <w:t>giai đoạn phát triển</w:t>
      </w:r>
      <w:r w:rsidR="00A13BF2" w:rsidRPr="00D126E2">
        <w:rPr>
          <w:spacing w:val="-6"/>
          <w:szCs w:val="28"/>
          <w:lang w:val="vi-VN"/>
        </w:rPr>
        <w:t xml:space="preserve"> kinh tế xã hội</w:t>
      </w:r>
      <w:r w:rsidR="008801F0" w:rsidRPr="00D126E2">
        <w:rPr>
          <w:spacing w:val="-6"/>
          <w:szCs w:val="28"/>
          <w:lang w:val="vi-VN"/>
        </w:rPr>
        <w:t>, căn cứ vào khả năng cân đối của ngân sách địa phương, hỗ trợ kinh phí tăng thêm để thực hiện các nhiệm vụ theo quy định tại Nghị quyết này.</w:t>
      </w:r>
    </w:p>
    <w:p w14:paraId="719A0F27" w14:textId="77777777" w:rsidR="00766A2E" w:rsidRPr="000B2126" w:rsidRDefault="00766A2E" w:rsidP="00634615">
      <w:pPr>
        <w:spacing w:before="120" w:line="320" w:lineRule="exact"/>
        <w:ind w:firstLine="720"/>
        <w:jc w:val="both"/>
        <w:rPr>
          <w:spacing w:val="-6"/>
          <w:szCs w:val="28"/>
          <w:lang w:val="vi-VN"/>
        </w:rPr>
      </w:pPr>
      <w:r w:rsidRPr="000B2126">
        <w:rPr>
          <w:spacing w:val="-6"/>
          <w:szCs w:val="28"/>
          <w:lang w:val="vi-VN"/>
        </w:rPr>
        <w:t>11. Phương pháp xác định số liệu</w:t>
      </w:r>
    </w:p>
    <w:p w14:paraId="3E443232" w14:textId="77777777" w:rsidR="00B14B15" w:rsidRPr="000B2126" w:rsidRDefault="000B1FA8" w:rsidP="00766A2E">
      <w:pPr>
        <w:spacing w:before="120" w:line="320" w:lineRule="exact"/>
        <w:ind w:firstLine="720"/>
        <w:jc w:val="both"/>
        <w:rPr>
          <w:szCs w:val="28"/>
          <w:lang w:val="vi-VN"/>
        </w:rPr>
      </w:pPr>
      <w:r w:rsidRPr="000B2126">
        <w:rPr>
          <w:szCs w:val="28"/>
          <w:lang w:val="vi-VN"/>
        </w:rPr>
        <w:t>a)</w:t>
      </w:r>
      <w:r w:rsidR="00766A2E" w:rsidRPr="00D126E2">
        <w:rPr>
          <w:szCs w:val="28"/>
          <w:lang w:val="vi-VN"/>
        </w:rPr>
        <w:t xml:space="preserve"> Tiêu chí dân số tính theo </w:t>
      </w:r>
      <w:r w:rsidR="00C654AB" w:rsidRPr="000B2126">
        <w:rPr>
          <w:szCs w:val="28"/>
          <w:lang w:val="vi-VN"/>
        </w:rPr>
        <w:t>dân số thường trú tại thời điểm tháng 1 năm 2026 do Công an tỉnh Tuyên Quang cung cấp</w:t>
      </w:r>
      <w:r w:rsidR="00766A2E" w:rsidRPr="00D126E2">
        <w:rPr>
          <w:szCs w:val="28"/>
          <w:lang w:val="vi-VN"/>
        </w:rPr>
        <w:t>;</w:t>
      </w:r>
    </w:p>
    <w:p w14:paraId="594678B6" w14:textId="77777777" w:rsidR="003320BC" w:rsidRPr="000B2126" w:rsidRDefault="00B14B15" w:rsidP="00766A2E">
      <w:pPr>
        <w:spacing w:before="120" w:line="320" w:lineRule="exact"/>
        <w:ind w:firstLine="720"/>
        <w:jc w:val="both"/>
        <w:rPr>
          <w:szCs w:val="28"/>
          <w:lang w:val="vi-VN"/>
        </w:rPr>
      </w:pPr>
      <w:r w:rsidRPr="000B2126">
        <w:rPr>
          <w:szCs w:val="28"/>
          <w:lang w:val="vi-VN"/>
        </w:rPr>
        <w:t>b) T</w:t>
      </w:r>
      <w:r w:rsidR="00766A2E" w:rsidRPr="00D126E2">
        <w:rPr>
          <w:szCs w:val="28"/>
          <w:lang w:val="vi-VN"/>
        </w:rPr>
        <w:t>iêu chí xã khu vực III, khu vực II, khu vực I và xã còn lại</w:t>
      </w:r>
      <w:r w:rsidRPr="000B2126">
        <w:rPr>
          <w:szCs w:val="28"/>
          <w:lang w:val="vi-VN"/>
        </w:rPr>
        <w:t>: T</w:t>
      </w:r>
      <w:r w:rsidR="00766A2E" w:rsidRPr="00D126E2">
        <w:rPr>
          <w:szCs w:val="28"/>
          <w:lang w:val="vi-VN"/>
        </w:rPr>
        <w:t>heo Quyết định của cấp có thẩm quyền</w:t>
      </w:r>
      <w:r w:rsidR="00C654AB" w:rsidRPr="000B2126">
        <w:rPr>
          <w:szCs w:val="28"/>
          <w:lang w:val="vi-VN"/>
        </w:rPr>
        <w:t>.</w:t>
      </w:r>
    </w:p>
    <w:p w14:paraId="7F91C211" w14:textId="77777777" w:rsidR="00766A2E" w:rsidRPr="00D126E2" w:rsidRDefault="003320BC" w:rsidP="00766A2E">
      <w:pPr>
        <w:spacing w:before="120" w:line="320" w:lineRule="exact"/>
        <w:ind w:firstLine="720"/>
        <w:jc w:val="both"/>
        <w:rPr>
          <w:szCs w:val="28"/>
          <w:lang w:val="vi-VN"/>
        </w:rPr>
      </w:pPr>
      <w:r w:rsidRPr="000B2126">
        <w:rPr>
          <w:szCs w:val="28"/>
          <w:lang w:val="vi-VN"/>
        </w:rPr>
        <w:t>c) S</w:t>
      </w:r>
      <w:r w:rsidR="00766A2E" w:rsidRPr="00D126E2">
        <w:rPr>
          <w:spacing w:val="-6"/>
          <w:szCs w:val="28"/>
          <w:lang w:val="vi-VN"/>
        </w:rPr>
        <w:t>ố lượng thôn, tổ dân phố thuộc xã, phường</w:t>
      </w:r>
      <w:r w:rsidR="003A6DCA" w:rsidRPr="000B2126">
        <w:rPr>
          <w:spacing w:val="-6"/>
          <w:szCs w:val="28"/>
          <w:lang w:val="vi-VN"/>
        </w:rPr>
        <w:t>:</w:t>
      </w:r>
      <w:r w:rsidR="00766A2E" w:rsidRPr="00D126E2">
        <w:rPr>
          <w:spacing w:val="-6"/>
          <w:szCs w:val="28"/>
          <w:lang w:val="vi-VN"/>
        </w:rPr>
        <w:t xml:space="preserve"> </w:t>
      </w:r>
      <w:r w:rsidR="003A6DCA" w:rsidRPr="000B2126">
        <w:rPr>
          <w:spacing w:val="-6"/>
          <w:szCs w:val="28"/>
          <w:lang w:val="vi-VN"/>
        </w:rPr>
        <w:t>X</w:t>
      </w:r>
      <w:r w:rsidR="00766A2E" w:rsidRPr="00D126E2">
        <w:rPr>
          <w:spacing w:val="-6"/>
          <w:szCs w:val="28"/>
          <w:lang w:val="vi-VN"/>
        </w:rPr>
        <w:t>ác định tại thời điểm ban hành Nghị quyết.</w:t>
      </w:r>
    </w:p>
    <w:p w14:paraId="15CF1238" w14:textId="77777777" w:rsidR="00766A2E" w:rsidRPr="00D126E2" w:rsidRDefault="00F577CF" w:rsidP="00634615">
      <w:pPr>
        <w:spacing w:before="120" w:line="320" w:lineRule="exact"/>
        <w:ind w:firstLine="720"/>
        <w:jc w:val="both"/>
        <w:rPr>
          <w:spacing w:val="-6"/>
          <w:szCs w:val="28"/>
          <w:lang w:val="vi-VN"/>
        </w:rPr>
      </w:pPr>
      <w:r w:rsidRPr="00D126E2">
        <w:rPr>
          <w:spacing w:val="-6"/>
          <w:szCs w:val="28"/>
          <w:lang w:val="vi-VN"/>
        </w:rPr>
        <w:t xml:space="preserve">d) </w:t>
      </w:r>
      <w:r w:rsidR="004D087D" w:rsidRPr="00D126E2">
        <w:rPr>
          <w:spacing w:val="-6"/>
          <w:szCs w:val="28"/>
          <w:lang w:val="vi-VN"/>
        </w:rPr>
        <w:t>B</w:t>
      </w:r>
      <w:r w:rsidRPr="00D126E2">
        <w:rPr>
          <w:spacing w:val="-6"/>
          <w:szCs w:val="28"/>
          <w:lang w:val="vi-VN"/>
        </w:rPr>
        <w:t>iên chế</w:t>
      </w:r>
      <w:r w:rsidR="004D087D" w:rsidRPr="00D126E2">
        <w:rPr>
          <w:spacing w:val="-6"/>
          <w:szCs w:val="28"/>
          <w:lang w:val="vi-VN"/>
        </w:rPr>
        <w:t xml:space="preserve"> của các cơ quan, đơn vị xác định theo quyết định của</w:t>
      </w:r>
      <w:r w:rsidRPr="00D126E2">
        <w:rPr>
          <w:spacing w:val="-6"/>
          <w:szCs w:val="28"/>
          <w:lang w:val="vi-VN"/>
        </w:rPr>
        <w:t xml:space="preserve"> cấp có thẩm quyền giao</w:t>
      </w:r>
      <w:r w:rsidR="00920C36" w:rsidRPr="00D126E2">
        <w:rPr>
          <w:spacing w:val="-6"/>
          <w:szCs w:val="28"/>
          <w:lang w:val="vi-VN"/>
        </w:rPr>
        <w:t>;</w:t>
      </w:r>
      <w:r w:rsidR="00920C36" w:rsidRPr="00D126E2">
        <w:rPr>
          <w:lang w:val="vi-VN"/>
        </w:rPr>
        <w:t xml:space="preserve"> hợp đồng theo Nghị định </w:t>
      </w:r>
      <w:r w:rsidR="00920C36" w:rsidRPr="00D126E2">
        <w:rPr>
          <w:szCs w:val="28"/>
          <w:lang w:val="vi-VN"/>
        </w:rPr>
        <w:t>số 111/2022/NĐ-CP căn cứ số lượng hợp đồng theo văn bản của cấp có thẩm quyền</w:t>
      </w:r>
      <w:r w:rsidR="003E2CE0" w:rsidRPr="00D126E2">
        <w:rPr>
          <w:spacing w:val="-6"/>
          <w:szCs w:val="28"/>
          <w:lang w:val="vi-VN"/>
        </w:rPr>
        <w:t>.</w:t>
      </w:r>
    </w:p>
    <w:p w14:paraId="43FAB48D" w14:textId="77777777" w:rsidR="00326E2B" w:rsidRPr="00D126E2" w:rsidRDefault="00326E2B" w:rsidP="00634615">
      <w:pPr>
        <w:spacing w:before="240"/>
        <w:jc w:val="center"/>
        <w:rPr>
          <w:b/>
          <w:bCs/>
          <w:szCs w:val="28"/>
          <w:lang w:val="vi-VN"/>
        </w:rPr>
      </w:pPr>
      <w:r w:rsidRPr="00D126E2">
        <w:rPr>
          <w:b/>
          <w:bCs/>
          <w:szCs w:val="28"/>
          <w:lang w:val="vi-VN"/>
        </w:rPr>
        <w:t>Chương II</w:t>
      </w:r>
    </w:p>
    <w:p w14:paraId="03ED66A2" w14:textId="77777777" w:rsidR="00326E2B" w:rsidRPr="00D126E2" w:rsidRDefault="00326E2B" w:rsidP="00326E2B">
      <w:pPr>
        <w:jc w:val="center"/>
        <w:rPr>
          <w:b/>
          <w:bCs/>
          <w:szCs w:val="28"/>
          <w:lang w:val="vi-VN"/>
        </w:rPr>
      </w:pPr>
      <w:bookmarkStart w:id="18" w:name="_Hlk212297987"/>
      <w:r w:rsidRPr="00D126E2">
        <w:rPr>
          <w:b/>
          <w:bCs/>
          <w:szCs w:val="28"/>
          <w:lang w:val="vi-VN"/>
        </w:rPr>
        <w:t>TIÊU CHÍ, ĐỊNH MỨC PHÂN BỔ</w:t>
      </w:r>
      <w:r w:rsidR="00293E51" w:rsidRPr="00D126E2">
        <w:rPr>
          <w:b/>
          <w:bCs/>
          <w:szCs w:val="28"/>
          <w:lang w:val="vi-VN"/>
        </w:rPr>
        <w:t xml:space="preserve"> DỰ TOÁN</w:t>
      </w:r>
      <w:r w:rsidRPr="00D126E2">
        <w:rPr>
          <w:b/>
          <w:bCs/>
          <w:szCs w:val="28"/>
          <w:lang w:val="vi-VN"/>
        </w:rPr>
        <w:t xml:space="preserve"> CHI THƯỜNG XUYÊN </w:t>
      </w:r>
    </w:p>
    <w:p w14:paraId="45870D6C" w14:textId="77777777" w:rsidR="00326E2B" w:rsidRPr="00D126E2" w:rsidRDefault="00326E2B" w:rsidP="00634615">
      <w:pPr>
        <w:spacing w:after="240"/>
        <w:jc w:val="center"/>
        <w:rPr>
          <w:b/>
          <w:bCs/>
          <w:szCs w:val="28"/>
          <w:lang w:val="vi-VN"/>
        </w:rPr>
      </w:pPr>
      <w:r w:rsidRPr="00D126E2">
        <w:rPr>
          <w:b/>
          <w:bCs/>
          <w:szCs w:val="28"/>
          <w:lang w:val="vi-VN"/>
        </w:rPr>
        <w:t>CHO CÁC ĐƠN VỊ DỰ TOÁN NGÂN SÁCH CẤP TỈNH</w:t>
      </w:r>
      <w:bookmarkEnd w:id="18"/>
    </w:p>
    <w:p w14:paraId="691AC764" w14:textId="77777777" w:rsidR="00326E2B" w:rsidRPr="00D126E2" w:rsidRDefault="00326E2B" w:rsidP="00326E2B">
      <w:pPr>
        <w:widowControl w:val="0"/>
        <w:spacing w:before="120"/>
        <w:ind w:firstLine="720"/>
        <w:jc w:val="both"/>
        <w:rPr>
          <w:b/>
          <w:bCs/>
          <w:spacing w:val="-6"/>
          <w:szCs w:val="28"/>
          <w:lang w:val="vi-VN"/>
        </w:rPr>
      </w:pPr>
      <w:r w:rsidRPr="00D126E2">
        <w:rPr>
          <w:b/>
          <w:bCs/>
          <w:spacing w:val="-6"/>
          <w:lang w:val="vi-VN"/>
        </w:rPr>
        <w:t>Điều 4</w:t>
      </w:r>
      <w:r w:rsidRPr="00D126E2">
        <w:rPr>
          <w:b/>
          <w:spacing w:val="-6"/>
          <w:szCs w:val="28"/>
          <w:lang w:val="vi-VN"/>
        </w:rPr>
        <w:t xml:space="preserve">. </w:t>
      </w:r>
      <w:bookmarkStart w:id="19" w:name="_Hlk212298001"/>
      <w:r w:rsidRPr="00D126E2">
        <w:rPr>
          <w:b/>
          <w:spacing w:val="-6"/>
          <w:szCs w:val="28"/>
          <w:lang w:val="vi-VN"/>
        </w:rPr>
        <w:t xml:space="preserve">Tiêu chí, định mức phân bổ dự toán chi quản lý nhà nước, Đảng, đoàn thể, Mặt trận tổ quốc và </w:t>
      </w:r>
      <w:r w:rsidRPr="00D126E2">
        <w:rPr>
          <w:b/>
          <w:bCs/>
          <w:spacing w:val="-6"/>
          <w:szCs w:val="28"/>
          <w:lang w:val="vi-VN"/>
        </w:rPr>
        <w:t>các Hội được Đảng, Nhà nước giao nhiệm vụ</w:t>
      </w:r>
      <w:bookmarkEnd w:id="19"/>
    </w:p>
    <w:p w14:paraId="43603B64" w14:textId="77777777" w:rsidR="00326E2B" w:rsidRPr="00D126E2" w:rsidRDefault="00326E2B" w:rsidP="00326E2B">
      <w:pPr>
        <w:widowControl w:val="0"/>
        <w:spacing w:before="120"/>
        <w:ind w:firstLine="720"/>
        <w:jc w:val="both"/>
        <w:rPr>
          <w:szCs w:val="28"/>
          <w:lang w:val="vi-VN"/>
        </w:rPr>
      </w:pPr>
      <w:r w:rsidRPr="00D126E2">
        <w:rPr>
          <w:szCs w:val="28"/>
          <w:lang w:val="vi-VN"/>
        </w:rPr>
        <w:t>1. Tiêu chí</w:t>
      </w:r>
      <w:r w:rsidR="00284261" w:rsidRPr="00D126E2">
        <w:rPr>
          <w:szCs w:val="28"/>
          <w:lang w:val="vi-VN"/>
        </w:rPr>
        <w:t>, định mức phân bổ cho các đơn vị quản lý nhà nước</w:t>
      </w:r>
    </w:p>
    <w:p w14:paraId="5DD35307" w14:textId="77777777" w:rsidR="00284261" w:rsidRPr="00D126E2" w:rsidRDefault="00326E2B" w:rsidP="00326E2B">
      <w:pPr>
        <w:widowControl w:val="0"/>
        <w:spacing w:before="120"/>
        <w:ind w:firstLine="720"/>
        <w:jc w:val="both"/>
        <w:rPr>
          <w:szCs w:val="28"/>
          <w:lang w:val="vi-VN"/>
        </w:rPr>
      </w:pPr>
      <w:r w:rsidRPr="00D126E2">
        <w:rPr>
          <w:szCs w:val="28"/>
          <w:lang w:val="vi-VN"/>
        </w:rPr>
        <w:t xml:space="preserve">a) </w:t>
      </w:r>
      <w:r w:rsidR="00284261" w:rsidRPr="00D126E2">
        <w:rPr>
          <w:szCs w:val="28"/>
          <w:lang w:val="vi-VN"/>
        </w:rPr>
        <w:t>Tiêu chí phân bổ</w:t>
      </w:r>
    </w:p>
    <w:p w14:paraId="0F251C5F" w14:textId="77777777" w:rsidR="00326E2B" w:rsidRPr="00D126E2" w:rsidRDefault="00326E2B" w:rsidP="00326E2B">
      <w:pPr>
        <w:widowControl w:val="0"/>
        <w:spacing w:before="120"/>
        <w:ind w:firstLine="720"/>
        <w:jc w:val="both"/>
        <w:rPr>
          <w:lang w:val="vi-VN"/>
        </w:rPr>
      </w:pPr>
      <w:r w:rsidRPr="00D126E2">
        <w:rPr>
          <w:szCs w:val="28"/>
          <w:lang w:val="vi-VN"/>
        </w:rPr>
        <w:t xml:space="preserve">Định mức chi thường xuyên </w:t>
      </w:r>
      <w:r w:rsidR="0094599C" w:rsidRPr="00D126E2">
        <w:rPr>
          <w:szCs w:val="28"/>
          <w:lang w:val="vi-VN"/>
        </w:rPr>
        <w:t>theo</w:t>
      </w:r>
      <w:r w:rsidRPr="00D126E2">
        <w:rPr>
          <w:lang w:val="vi-VN"/>
        </w:rPr>
        <w:t xml:space="preserve"> số biên chế được cơ quan có thẩm quyền giao cho từng cơ quan, đơn vị. </w:t>
      </w:r>
    </w:p>
    <w:p w14:paraId="1DBE2069" w14:textId="77777777" w:rsidR="00326E2B" w:rsidRPr="00D126E2" w:rsidRDefault="00326E2B" w:rsidP="00326E2B">
      <w:pPr>
        <w:widowControl w:val="0"/>
        <w:spacing w:before="120"/>
        <w:ind w:firstLine="720"/>
        <w:jc w:val="both"/>
        <w:rPr>
          <w:lang w:val="vi-VN"/>
        </w:rPr>
      </w:pPr>
      <w:r w:rsidRPr="00D126E2">
        <w:rPr>
          <w:lang w:val="vi-VN"/>
        </w:rPr>
        <w:t xml:space="preserve">Đối với hợp đồng theo Nghị định </w:t>
      </w:r>
      <w:r w:rsidRPr="00D126E2">
        <w:rPr>
          <w:szCs w:val="28"/>
          <w:lang w:val="vi-VN"/>
        </w:rPr>
        <w:t>số 111/2022/NĐ-CP căn cứ số lượng hợp đồng theo văn bản của cấp có thẩm quyền.</w:t>
      </w:r>
    </w:p>
    <w:p w14:paraId="21EE22F4" w14:textId="77777777" w:rsidR="00326E2B" w:rsidRPr="00D126E2" w:rsidRDefault="00284261" w:rsidP="00326E2B">
      <w:pPr>
        <w:widowControl w:val="0"/>
        <w:spacing w:before="120"/>
        <w:ind w:firstLine="720"/>
        <w:jc w:val="both"/>
        <w:rPr>
          <w:szCs w:val="28"/>
          <w:lang w:val="nl-NL"/>
        </w:rPr>
      </w:pPr>
      <w:r w:rsidRPr="00D126E2">
        <w:rPr>
          <w:szCs w:val="28"/>
          <w:lang w:val="nl-NL"/>
        </w:rPr>
        <w:t>b)</w:t>
      </w:r>
      <w:r w:rsidR="00326E2B" w:rsidRPr="00D126E2">
        <w:rPr>
          <w:szCs w:val="28"/>
          <w:lang w:val="nl-NL"/>
        </w:rPr>
        <w:t xml:space="preserve"> Định mức phân bổ </w:t>
      </w:r>
    </w:p>
    <w:tbl>
      <w:tblPr>
        <w:tblW w:w="9200"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
        <w:gridCol w:w="4325"/>
        <w:gridCol w:w="2268"/>
        <w:gridCol w:w="1984"/>
      </w:tblGrid>
      <w:tr w:rsidR="00B95D07" w:rsidRPr="00D126E2" w14:paraId="0E5A9D12" w14:textId="77777777" w:rsidTr="003A04ED">
        <w:trPr>
          <w:trHeight w:val="603"/>
          <w:tblHeader/>
        </w:trPr>
        <w:tc>
          <w:tcPr>
            <w:tcW w:w="623" w:type="dxa"/>
            <w:tcBorders>
              <w:top w:val="single" w:sz="4" w:space="0" w:color="auto"/>
              <w:left w:val="single" w:sz="4" w:space="0" w:color="auto"/>
              <w:bottom w:val="single" w:sz="4" w:space="0" w:color="auto"/>
              <w:right w:val="single" w:sz="4" w:space="0" w:color="auto"/>
            </w:tcBorders>
            <w:vAlign w:val="center"/>
          </w:tcPr>
          <w:p w14:paraId="47BFB711" w14:textId="77777777" w:rsidR="004D1C4A" w:rsidRPr="00D126E2" w:rsidRDefault="004D1C4A" w:rsidP="009F79B1">
            <w:pPr>
              <w:spacing w:before="120"/>
              <w:jc w:val="center"/>
              <w:rPr>
                <w:b/>
                <w:bCs/>
                <w:lang w:val="nl-NL"/>
              </w:rPr>
            </w:pPr>
            <w:r w:rsidRPr="00D126E2">
              <w:rPr>
                <w:b/>
                <w:bCs/>
                <w:lang w:val="nl-NL"/>
              </w:rPr>
              <w:t>Số           TT</w:t>
            </w:r>
          </w:p>
        </w:tc>
        <w:tc>
          <w:tcPr>
            <w:tcW w:w="4325" w:type="dxa"/>
            <w:tcBorders>
              <w:top w:val="single" w:sz="4" w:space="0" w:color="auto"/>
              <w:left w:val="single" w:sz="4" w:space="0" w:color="auto"/>
              <w:bottom w:val="single" w:sz="4" w:space="0" w:color="auto"/>
              <w:right w:val="single" w:sz="4" w:space="0" w:color="auto"/>
            </w:tcBorders>
            <w:vAlign w:val="center"/>
          </w:tcPr>
          <w:p w14:paraId="20DEEB82" w14:textId="77777777" w:rsidR="004D1C4A" w:rsidRPr="00D126E2" w:rsidRDefault="004D1C4A" w:rsidP="009F79B1">
            <w:pPr>
              <w:spacing w:before="120"/>
              <w:jc w:val="center"/>
              <w:rPr>
                <w:b/>
                <w:bCs/>
                <w:lang w:val="nl-NL"/>
              </w:rPr>
            </w:pPr>
            <w:r w:rsidRPr="00D126E2">
              <w:rPr>
                <w:b/>
                <w:bCs/>
                <w:lang w:val="nl-NL"/>
              </w:rPr>
              <w:t>Nội dung</w:t>
            </w:r>
          </w:p>
        </w:tc>
        <w:tc>
          <w:tcPr>
            <w:tcW w:w="2268" w:type="dxa"/>
            <w:tcBorders>
              <w:bottom w:val="single" w:sz="4" w:space="0" w:color="auto"/>
            </w:tcBorders>
            <w:vAlign w:val="center"/>
          </w:tcPr>
          <w:p w14:paraId="22FD9605" w14:textId="77777777" w:rsidR="004D1C4A" w:rsidRPr="00D126E2" w:rsidRDefault="004D1C4A" w:rsidP="009F79B1">
            <w:pPr>
              <w:spacing w:before="120"/>
              <w:jc w:val="center"/>
              <w:rPr>
                <w:b/>
                <w:bCs/>
                <w:lang w:val="nl-NL"/>
              </w:rPr>
            </w:pPr>
            <w:r w:rsidRPr="00D126E2">
              <w:rPr>
                <w:b/>
                <w:bCs/>
                <w:lang w:val="nl-NL"/>
              </w:rPr>
              <w:t>Đơn vị tính</w:t>
            </w:r>
          </w:p>
        </w:tc>
        <w:tc>
          <w:tcPr>
            <w:tcW w:w="1984" w:type="dxa"/>
            <w:tcBorders>
              <w:top w:val="single" w:sz="4" w:space="0" w:color="auto"/>
              <w:left w:val="single" w:sz="4" w:space="0" w:color="auto"/>
              <w:bottom w:val="single" w:sz="4" w:space="0" w:color="auto"/>
              <w:right w:val="single" w:sz="4" w:space="0" w:color="auto"/>
            </w:tcBorders>
            <w:vAlign w:val="center"/>
          </w:tcPr>
          <w:p w14:paraId="757115B4" w14:textId="77777777" w:rsidR="004D1C4A" w:rsidRPr="00D126E2" w:rsidRDefault="004D1C4A" w:rsidP="009F79B1">
            <w:pPr>
              <w:spacing w:before="120"/>
              <w:jc w:val="center"/>
              <w:rPr>
                <w:b/>
                <w:bCs/>
                <w:lang w:val="nl-NL"/>
              </w:rPr>
            </w:pPr>
            <w:r w:rsidRPr="00D126E2">
              <w:rPr>
                <w:b/>
                <w:bCs/>
                <w:lang w:val="nl-NL"/>
              </w:rPr>
              <w:t>Định mức phân bổ</w:t>
            </w:r>
          </w:p>
        </w:tc>
      </w:tr>
      <w:tr w:rsidR="00B95D07" w:rsidRPr="000B2126" w14:paraId="314353A3" w14:textId="77777777" w:rsidTr="003A04ED">
        <w:trPr>
          <w:trHeight w:val="400"/>
        </w:trPr>
        <w:tc>
          <w:tcPr>
            <w:tcW w:w="623" w:type="dxa"/>
            <w:tcBorders>
              <w:top w:val="single" w:sz="4" w:space="0" w:color="auto"/>
              <w:left w:val="single" w:sz="4" w:space="0" w:color="auto"/>
              <w:bottom w:val="single" w:sz="4" w:space="0" w:color="auto"/>
              <w:right w:val="single" w:sz="4" w:space="0" w:color="auto"/>
            </w:tcBorders>
            <w:vAlign w:val="center"/>
          </w:tcPr>
          <w:p w14:paraId="4548669F" w14:textId="77777777" w:rsidR="004D1C4A" w:rsidRPr="00D126E2" w:rsidRDefault="004D1C4A" w:rsidP="004A70DF">
            <w:pPr>
              <w:spacing w:before="120"/>
              <w:jc w:val="center"/>
              <w:rPr>
                <w:lang w:val="nl-NL"/>
              </w:rPr>
            </w:pPr>
            <w:r w:rsidRPr="00D126E2">
              <w:rPr>
                <w:lang w:val="nl-NL"/>
              </w:rPr>
              <w:t>1</w:t>
            </w:r>
          </w:p>
        </w:tc>
        <w:tc>
          <w:tcPr>
            <w:tcW w:w="4325" w:type="dxa"/>
            <w:tcBorders>
              <w:top w:val="single" w:sz="4" w:space="0" w:color="auto"/>
              <w:left w:val="single" w:sz="4" w:space="0" w:color="auto"/>
              <w:bottom w:val="single" w:sz="4" w:space="0" w:color="auto"/>
              <w:right w:val="single" w:sz="4" w:space="0" w:color="auto"/>
            </w:tcBorders>
            <w:vAlign w:val="center"/>
          </w:tcPr>
          <w:p w14:paraId="0595CC9D" w14:textId="77777777" w:rsidR="004D1C4A" w:rsidRPr="00D126E2" w:rsidRDefault="00AB1108" w:rsidP="009F79B1">
            <w:pPr>
              <w:spacing w:before="120"/>
              <w:rPr>
                <w:lang w:val="nl-NL"/>
              </w:rPr>
            </w:pPr>
            <w:r w:rsidRPr="00D126E2">
              <w:rPr>
                <w:lang w:val="nl-NL"/>
              </w:rPr>
              <w:t>Sở</w:t>
            </w:r>
            <w:r w:rsidR="000C0F7C" w:rsidRPr="00D126E2">
              <w:rPr>
                <w:lang w:val="nl-NL"/>
              </w:rPr>
              <w:t>,</w:t>
            </w:r>
            <w:r w:rsidRPr="00D126E2">
              <w:rPr>
                <w:lang w:val="nl-NL"/>
              </w:rPr>
              <w:t xml:space="preserve"> ban</w:t>
            </w:r>
            <w:r w:rsidR="000C0F7C" w:rsidRPr="00D126E2">
              <w:rPr>
                <w:lang w:val="nl-NL"/>
              </w:rPr>
              <w:t>,</w:t>
            </w:r>
            <w:r w:rsidRPr="00D126E2">
              <w:rPr>
                <w:lang w:val="nl-NL"/>
              </w:rPr>
              <w:t xml:space="preserve"> ngành</w:t>
            </w:r>
            <w:r w:rsidR="000C0F7C" w:rsidRPr="00D126E2">
              <w:rPr>
                <w:lang w:val="nl-NL"/>
              </w:rPr>
              <w:t xml:space="preserve"> </w:t>
            </w:r>
            <w:r w:rsidRPr="00D126E2">
              <w:rPr>
                <w:lang w:val="nl-NL"/>
              </w:rPr>
              <w:t>cấp tỉnh</w:t>
            </w:r>
          </w:p>
        </w:tc>
        <w:tc>
          <w:tcPr>
            <w:tcW w:w="2268" w:type="dxa"/>
            <w:tcBorders>
              <w:top w:val="single" w:sz="4" w:space="0" w:color="auto"/>
              <w:bottom w:val="single" w:sz="4" w:space="0" w:color="auto"/>
            </w:tcBorders>
            <w:vAlign w:val="center"/>
          </w:tcPr>
          <w:p w14:paraId="5ED75742" w14:textId="77777777" w:rsidR="004D1C4A" w:rsidRPr="00D126E2" w:rsidRDefault="004D1C4A">
            <w:pPr>
              <w:spacing w:before="120"/>
              <w:jc w:val="right"/>
              <w:rPr>
                <w:lang w:val="nl-NL"/>
              </w:rPr>
            </w:pPr>
          </w:p>
        </w:tc>
        <w:tc>
          <w:tcPr>
            <w:tcW w:w="1984" w:type="dxa"/>
            <w:tcBorders>
              <w:top w:val="single" w:sz="4" w:space="0" w:color="auto"/>
              <w:left w:val="single" w:sz="4" w:space="0" w:color="auto"/>
              <w:bottom w:val="single" w:sz="4" w:space="0" w:color="auto"/>
              <w:right w:val="single" w:sz="4" w:space="0" w:color="auto"/>
            </w:tcBorders>
            <w:vAlign w:val="center"/>
          </w:tcPr>
          <w:p w14:paraId="063B6FF9" w14:textId="77777777" w:rsidR="004D1C4A" w:rsidRPr="00D126E2" w:rsidRDefault="004D1C4A" w:rsidP="00634615">
            <w:pPr>
              <w:spacing w:before="120"/>
              <w:jc w:val="center"/>
              <w:rPr>
                <w:lang w:val="nl-NL"/>
              </w:rPr>
            </w:pPr>
          </w:p>
        </w:tc>
      </w:tr>
      <w:tr w:rsidR="00B95D07" w:rsidRPr="00D126E2" w14:paraId="2EAFDE46" w14:textId="77777777" w:rsidTr="003A04ED">
        <w:trPr>
          <w:trHeight w:val="400"/>
        </w:trPr>
        <w:tc>
          <w:tcPr>
            <w:tcW w:w="623" w:type="dxa"/>
            <w:tcBorders>
              <w:top w:val="single" w:sz="4" w:space="0" w:color="auto"/>
              <w:left w:val="single" w:sz="4" w:space="0" w:color="auto"/>
              <w:bottom w:val="single" w:sz="4" w:space="0" w:color="auto"/>
              <w:right w:val="single" w:sz="4" w:space="0" w:color="auto"/>
            </w:tcBorders>
            <w:vAlign w:val="center"/>
          </w:tcPr>
          <w:p w14:paraId="7EEC662F" w14:textId="77777777" w:rsidR="004D1C4A" w:rsidRPr="00D126E2" w:rsidRDefault="004D1C4A">
            <w:pPr>
              <w:spacing w:before="120"/>
              <w:jc w:val="center"/>
              <w:rPr>
                <w:lang w:val="nl-NL"/>
              </w:rPr>
            </w:pPr>
          </w:p>
        </w:tc>
        <w:tc>
          <w:tcPr>
            <w:tcW w:w="4325" w:type="dxa"/>
            <w:tcBorders>
              <w:top w:val="single" w:sz="4" w:space="0" w:color="auto"/>
              <w:left w:val="single" w:sz="4" w:space="0" w:color="auto"/>
              <w:bottom w:val="single" w:sz="4" w:space="0" w:color="auto"/>
              <w:right w:val="single" w:sz="4" w:space="0" w:color="auto"/>
            </w:tcBorders>
            <w:vAlign w:val="center"/>
          </w:tcPr>
          <w:p w14:paraId="4E190E56" w14:textId="77777777" w:rsidR="004D1C4A" w:rsidRPr="00D126E2" w:rsidRDefault="004D1C4A">
            <w:pPr>
              <w:spacing w:before="120"/>
              <w:jc w:val="both"/>
              <w:outlineLvl w:val="0"/>
              <w:rPr>
                <w:lang w:val="nl-NL"/>
              </w:rPr>
            </w:pPr>
            <w:r w:rsidRPr="00D126E2">
              <w:rPr>
                <w:lang w:val="nl-NL"/>
              </w:rPr>
              <w:t xml:space="preserve">Từ </w:t>
            </w:r>
            <w:r w:rsidR="003A7151" w:rsidRPr="00D126E2">
              <w:rPr>
                <w:lang w:val="nl-NL"/>
              </w:rPr>
              <w:t>45</w:t>
            </w:r>
            <w:r w:rsidRPr="00D126E2">
              <w:rPr>
                <w:lang w:val="nl-NL"/>
              </w:rPr>
              <w:t xml:space="preserve"> biên chế trở xuống</w:t>
            </w:r>
          </w:p>
        </w:tc>
        <w:tc>
          <w:tcPr>
            <w:tcW w:w="2268" w:type="dxa"/>
            <w:tcBorders>
              <w:top w:val="single" w:sz="4" w:space="0" w:color="auto"/>
              <w:bottom w:val="single" w:sz="4" w:space="0" w:color="auto"/>
            </w:tcBorders>
            <w:vAlign w:val="center"/>
          </w:tcPr>
          <w:p w14:paraId="3247DD6C" w14:textId="77777777" w:rsidR="004D1C4A" w:rsidRPr="00D126E2" w:rsidRDefault="004D1C4A" w:rsidP="004D1C4A">
            <w:pPr>
              <w:spacing w:before="120"/>
              <w:jc w:val="center"/>
              <w:rPr>
                <w:iCs/>
                <w:lang w:val="nl-NL"/>
              </w:rPr>
            </w:pPr>
            <w:r w:rsidRPr="00D126E2">
              <w:rPr>
                <w:bCs/>
                <w:iCs/>
                <w:szCs w:val="28"/>
                <w:lang w:val="nl-NL"/>
              </w:rPr>
              <w:t>Triệu đồng/ biên chế/ năm</w:t>
            </w:r>
          </w:p>
        </w:tc>
        <w:tc>
          <w:tcPr>
            <w:tcW w:w="1984" w:type="dxa"/>
            <w:tcBorders>
              <w:top w:val="single" w:sz="4" w:space="0" w:color="auto"/>
              <w:left w:val="single" w:sz="4" w:space="0" w:color="auto"/>
              <w:bottom w:val="single" w:sz="4" w:space="0" w:color="auto"/>
              <w:right w:val="single" w:sz="4" w:space="0" w:color="auto"/>
            </w:tcBorders>
            <w:vAlign w:val="center"/>
          </w:tcPr>
          <w:p w14:paraId="0A064C75" w14:textId="77777777" w:rsidR="004D1C4A" w:rsidRPr="00D126E2" w:rsidRDefault="00433534" w:rsidP="00634615">
            <w:pPr>
              <w:spacing w:before="120"/>
              <w:jc w:val="center"/>
            </w:pPr>
            <w:r w:rsidRPr="00D126E2">
              <w:t>32</w:t>
            </w:r>
          </w:p>
        </w:tc>
      </w:tr>
      <w:tr w:rsidR="00B95D07" w:rsidRPr="00D126E2" w14:paraId="01EB3099" w14:textId="77777777" w:rsidTr="003A04ED">
        <w:trPr>
          <w:trHeight w:val="400"/>
        </w:trPr>
        <w:tc>
          <w:tcPr>
            <w:tcW w:w="623" w:type="dxa"/>
            <w:tcBorders>
              <w:top w:val="single" w:sz="4" w:space="0" w:color="auto"/>
              <w:left w:val="single" w:sz="4" w:space="0" w:color="auto"/>
              <w:bottom w:val="single" w:sz="4" w:space="0" w:color="auto"/>
              <w:right w:val="single" w:sz="4" w:space="0" w:color="auto"/>
            </w:tcBorders>
            <w:vAlign w:val="center"/>
          </w:tcPr>
          <w:p w14:paraId="2BEEFEFE" w14:textId="77777777" w:rsidR="004D1C4A" w:rsidRPr="00D126E2" w:rsidRDefault="004D1C4A">
            <w:pPr>
              <w:spacing w:before="120"/>
              <w:jc w:val="center"/>
              <w:rPr>
                <w:lang w:val="nl-NL"/>
              </w:rPr>
            </w:pPr>
          </w:p>
        </w:tc>
        <w:tc>
          <w:tcPr>
            <w:tcW w:w="4325" w:type="dxa"/>
            <w:tcBorders>
              <w:top w:val="single" w:sz="4" w:space="0" w:color="auto"/>
              <w:left w:val="single" w:sz="4" w:space="0" w:color="auto"/>
              <w:bottom w:val="single" w:sz="4" w:space="0" w:color="auto"/>
              <w:right w:val="single" w:sz="4" w:space="0" w:color="auto"/>
            </w:tcBorders>
            <w:vAlign w:val="center"/>
          </w:tcPr>
          <w:p w14:paraId="0AB92EC4" w14:textId="77777777" w:rsidR="004D1C4A" w:rsidRPr="00D126E2" w:rsidRDefault="004D1C4A">
            <w:pPr>
              <w:spacing w:before="120"/>
              <w:jc w:val="both"/>
              <w:outlineLvl w:val="0"/>
              <w:rPr>
                <w:lang w:val="nl-NL"/>
              </w:rPr>
            </w:pPr>
            <w:r w:rsidRPr="00D126E2">
              <w:rPr>
                <w:lang w:val="nl-NL"/>
              </w:rPr>
              <w:t xml:space="preserve">Từ biên chế thứ </w:t>
            </w:r>
            <w:r w:rsidR="003A7151" w:rsidRPr="00D126E2">
              <w:rPr>
                <w:lang w:val="nl-NL"/>
              </w:rPr>
              <w:t>4</w:t>
            </w:r>
            <w:r w:rsidR="00911AF1" w:rsidRPr="00D126E2">
              <w:rPr>
                <w:lang w:val="nl-NL"/>
              </w:rPr>
              <w:t>6</w:t>
            </w:r>
            <w:r w:rsidRPr="00D126E2">
              <w:rPr>
                <w:lang w:val="nl-NL"/>
              </w:rPr>
              <w:t xml:space="preserve"> trở lên</w:t>
            </w:r>
          </w:p>
        </w:tc>
        <w:tc>
          <w:tcPr>
            <w:tcW w:w="2268" w:type="dxa"/>
            <w:tcBorders>
              <w:top w:val="single" w:sz="4" w:space="0" w:color="auto"/>
              <w:bottom w:val="single" w:sz="4" w:space="0" w:color="auto"/>
            </w:tcBorders>
            <w:vAlign w:val="center"/>
          </w:tcPr>
          <w:p w14:paraId="7D43DC88" w14:textId="77777777" w:rsidR="004D1C4A" w:rsidRPr="00D126E2" w:rsidRDefault="004D1C4A" w:rsidP="004D1C4A">
            <w:pPr>
              <w:spacing w:before="120"/>
              <w:jc w:val="center"/>
              <w:rPr>
                <w:iCs/>
                <w:lang w:val="nl-NL"/>
              </w:rPr>
            </w:pPr>
            <w:r w:rsidRPr="00D126E2">
              <w:rPr>
                <w:bCs/>
                <w:iCs/>
                <w:szCs w:val="28"/>
                <w:lang w:val="nl-NL"/>
              </w:rPr>
              <w:t>Triệu đồng/ biên chế/ năm</w:t>
            </w:r>
          </w:p>
        </w:tc>
        <w:tc>
          <w:tcPr>
            <w:tcW w:w="1984" w:type="dxa"/>
            <w:tcBorders>
              <w:top w:val="single" w:sz="4" w:space="0" w:color="auto"/>
              <w:left w:val="single" w:sz="4" w:space="0" w:color="auto"/>
              <w:bottom w:val="single" w:sz="4" w:space="0" w:color="auto"/>
              <w:right w:val="single" w:sz="4" w:space="0" w:color="auto"/>
            </w:tcBorders>
            <w:vAlign w:val="center"/>
          </w:tcPr>
          <w:p w14:paraId="2F704A9D" w14:textId="77777777" w:rsidR="004D1C4A" w:rsidRPr="00D126E2" w:rsidRDefault="00433534" w:rsidP="00634615">
            <w:pPr>
              <w:spacing w:before="120"/>
              <w:jc w:val="center"/>
            </w:pPr>
            <w:r w:rsidRPr="00D126E2">
              <w:t>29</w:t>
            </w:r>
          </w:p>
        </w:tc>
      </w:tr>
      <w:tr w:rsidR="008C25B2" w:rsidRPr="00D126E2" w14:paraId="7A7E95A3" w14:textId="77777777" w:rsidTr="008C25B2">
        <w:trPr>
          <w:trHeight w:val="667"/>
        </w:trPr>
        <w:tc>
          <w:tcPr>
            <w:tcW w:w="623" w:type="dxa"/>
            <w:tcBorders>
              <w:top w:val="single" w:sz="4" w:space="0" w:color="auto"/>
              <w:left w:val="single" w:sz="4" w:space="0" w:color="auto"/>
              <w:bottom w:val="single" w:sz="4" w:space="0" w:color="auto"/>
              <w:right w:val="single" w:sz="4" w:space="0" w:color="auto"/>
            </w:tcBorders>
            <w:vAlign w:val="center"/>
          </w:tcPr>
          <w:p w14:paraId="36B3FC9A" w14:textId="77777777" w:rsidR="008C25B2" w:rsidRPr="00D126E2" w:rsidRDefault="008C25B2">
            <w:pPr>
              <w:spacing w:before="120"/>
              <w:jc w:val="center"/>
              <w:rPr>
                <w:lang w:val="nl-NL"/>
              </w:rPr>
            </w:pPr>
          </w:p>
        </w:tc>
        <w:tc>
          <w:tcPr>
            <w:tcW w:w="4325" w:type="dxa"/>
            <w:tcBorders>
              <w:top w:val="single" w:sz="4" w:space="0" w:color="auto"/>
              <w:left w:val="single" w:sz="4" w:space="0" w:color="auto"/>
              <w:bottom w:val="single" w:sz="4" w:space="0" w:color="auto"/>
              <w:right w:val="single" w:sz="4" w:space="0" w:color="auto"/>
            </w:tcBorders>
            <w:vAlign w:val="center"/>
          </w:tcPr>
          <w:p w14:paraId="31EE816E" w14:textId="77777777" w:rsidR="008C25B2" w:rsidRPr="00D126E2" w:rsidRDefault="008C25B2">
            <w:pPr>
              <w:spacing w:before="120"/>
              <w:jc w:val="both"/>
              <w:outlineLvl w:val="0"/>
              <w:rPr>
                <w:lang w:val="nl-NL"/>
              </w:rPr>
            </w:pPr>
            <w:r w:rsidRPr="00D126E2">
              <w:rPr>
                <w:lang w:val="nl-NL"/>
              </w:rPr>
              <w:t xml:space="preserve">Hợp đồng theo Nghị định </w:t>
            </w:r>
            <w:r w:rsidRPr="00D126E2">
              <w:rPr>
                <w:szCs w:val="28"/>
                <w:lang w:val="nl-NL"/>
              </w:rPr>
              <w:t>số 111/2022/NĐ-CP</w:t>
            </w:r>
          </w:p>
        </w:tc>
        <w:tc>
          <w:tcPr>
            <w:tcW w:w="2268" w:type="dxa"/>
            <w:tcBorders>
              <w:top w:val="single" w:sz="4" w:space="0" w:color="auto"/>
              <w:bottom w:val="single" w:sz="4" w:space="0" w:color="auto"/>
            </w:tcBorders>
            <w:vAlign w:val="center"/>
          </w:tcPr>
          <w:p w14:paraId="25E82F81" w14:textId="77777777" w:rsidR="008C25B2" w:rsidRPr="00D126E2" w:rsidRDefault="008C25B2" w:rsidP="004D1C4A">
            <w:pPr>
              <w:spacing w:before="120"/>
              <w:jc w:val="center"/>
              <w:rPr>
                <w:bCs/>
                <w:iCs/>
                <w:szCs w:val="28"/>
                <w:lang w:val="nl-NL"/>
              </w:rPr>
            </w:pPr>
            <w:r w:rsidRPr="00D126E2">
              <w:rPr>
                <w:bCs/>
                <w:iCs/>
                <w:szCs w:val="28"/>
                <w:lang w:val="nl-NL"/>
              </w:rPr>
              <w:t>Triệu đồng/ biên chế/ năm</w:t>
            </w:r>
          </w:p>
        </w:tc>
        <w:tc>
          <w:tcPr>
            <w:tcW w:w="1984" w:type="dxa"/>
            <w:tcBorders>
              <w:top w:val="single" w:sz="4" w:space="0" w:color="auto"/>
              <w:left w:val="single" w:sz="4" w:space="0" w:color="auto"/>
              <w:bottom w:val="single" w:sz="4" w:space="0" w:color="auto"/>
              <w:right w:val="single" w:sz="4" w:space="0" w:color="auto"/>
            </w:tcBorders>
            <w:vAlign w:val="center"/>
          </w:tcPr>
          <w:p w14:paraId="577339D5" w14:textId="77777777" w:rsidR="008C25B2" w:rsidRPr="00D126E2" w:rsidRDefault="008C25B2" w:rsidP="00634615">
            <w:pPr>
              <w:spacing w:before="120"/>
              <w:jc w:val="center"/>
            </w:pPr>
            <w:r w:rsidRPr="00D126E2">
              <w:t>29</w:t>
            </w:r>
          </w:p>
        </w:tc>
      </w:tr>
      <w:tr w:rsidR="00B95D07" w:rsidRPr="000B2126" w14:paraId="7277E29A" w14:textId="77777777" w:rsidTr="003A04ED">
        <w:trPr>
          <w:trHeight w:val="400"/>
        </w:trPr>
        <w:tc>
          <w:tcPr>
            <w:tcW w:w="623" w:type="dxa"/>
            <w:tcBorders>
              <w:top w:val="single" w:sz="4" w:space="0" w:color="auto"/>
              <w:left w:val="single" w:sz="4" w:space="0" w:color="auto"/>
              <w:bottom w:val="single" w:sz="4" w:space="0" w:color="auto"/>
              <w:right w:val="single" w:sz="4" w:space="0" w:color="auto"/>
            </w:tcBorders>
            <w:vAlign w:val="center"/>
          </w:tcPr>
          <w:p w14:paraId="653F98AE" w14:textId="77777777" w:rsidR="004D1C4A" w:rsidRPr="00D126E2" w:rsidRDefault="004D1C4A">
            <w:pPr>
              <w:spacing w:before="120"/>
              <w:jc w:val="center"/>
              <w:rPr>
                <w:lang w:val="nl-NL"/>
              </w:rPr>
            </w:pPr>
            <w:r w:rsidRPr="00D126E2">
              <w:rPr>
                <w:lang w:val="nl-NL"/>
              </w:rPr>
              <w:t>2</w:t>
            </w:r>
          </w:p>
        </w:tc>
        <w:tc>
          <w:tcPr>
            <w:tcW w:w="4325" w:type="dxa"/>
            <w:tcBorders>
              <w:top w:val="single" w:sz="4" w:space="0" w:color="auto"/>
              <w:left w:val="single" w:sz="4" w:space="0" w:color="auto"/>
              <w:bottom w:val="single" w:sz="4" w:space="0" w:color="auto"/>
              <w:right w:val="single" w:sz="4" w:space="0" w:color="auto"/>
            </w:tcBorders>
            <w:vAlign w:val="center"/>
          </w:tcPr>
          <w:p w14:paraId="53D13ED3" w14:textId="77777777" w:rsidR="004D1C4A" w:rsidRPr="00D126E2" w:rsidRDefault="004D1C4A">
            <w:pPr>
              <w:spacing w:before="120"/>
              <w:jc w:val="both"/>
              <w:rPr>
                <w:lang w:val="nl-NL"/>
              </w:rPr>
            </w:pPr>
            <w:r w:rsidRPr="00D126E2">
              <w:rPr>
                <w:lang w:val="nl-NL"/>
              </w:rPr>
              <w:t xml:space="preserve">Đơn vị trực thuộc </w:t>
            </w:r>
            <w:r w:rsidR="00C35AEC" w:rsidRPr="00D126E2">
              <w:rPr>
                <w:lang w:val="nl-NL"/>
              </w:rPr>
              <w:t>sở, ban, ngành cấp tỉnh</w:t>
            </w:r>
          </w:p>
        </w:tc>
        <w:tc>
          <w:tcPr>
            <w:tcW w:w="2268" w:type="dxa"/>
            <w:tcBorders>
              <w:top w:val="single" w:sz="4" w:space="0" w:color="auto"/>
              <w:bottom w:val="single" w:sz="4" w:space="0" w:color="auto"/>
            </w:tcBorders>
            <w:vAlign w:val="center"/>
          </w:tcPr>
          <w:p w14:paraId="1D6408E9" w14:textId="77777777" w:rsidR="004D1C4A" w:rsidRPr="00D126E2" w:rsidRDefault="004D1C4A" w:rsidP="004D1C4A">
            <w:pPr>
              <w:spacing w:before="120"/>
              <w:jc w:val="center"/>
              <w:rPr>
                <w:iCs/>
                <w:lang w:val="nl-NL"/>
              </w:rPr>
            </w:pPr>
          </w:p>
        </w:tc>
        <w:tc>
          <w:tcPr>
            <w:tcW w:w="1984" w:type="dxa"/>
            <w:tcBorders>
              <w:top w:val="single" w:sz="4" w:space="0" w:color="auto"/>
              <w:left w:val="single" w:sz="4" w:space="0" w:color="auto"/>
              <w:bottom w:val="single" w:sz="4" w:space="0" w:color="auto"/>
              <w:right w:val="single" w:sz="4" w:space="0" w:color="auto"/>
            </w:tcBorders>
            <w:vAlign w:val="center"/>
          </w:tcPr>
          <w:p w14:paraId="21B68779" w14:textId="77777777" w:rsidR="004D1C4A" w:rsidRPr="00D126E2" w:rsidRDefault="004D1C4A" w:rsidP="00634615">
            <w:pPr>
              <w:spacing w:before="120"/>
              <w:jc w:val="center"/>
              <w:rPr>
                <w:lang w:val="nl-NL"/>
              </w:rPr>
            </w:pPr>
          </w:p>
        </w:tc>
      </w:tr>
      <w:tr w:rsidR="00B95D07" w:rsidRPr="00D126E2" w14:paraId="3EC28E26" w14:textId="77777777" w:rsidTr="003A04ED">
        <w:trPr>
          <w:trHeight w:val="400"/>
        </w:trPr>
        <w:tc>
          <w:tcPr>
            <w:tcW w:w="623" w:type="dxa"/>
            <w:tcBorders>
              <w:top w:val="single" w:sz="4" w:space="0" w:color="auto"/>
              <w:left w:val="single" w:sz="4" w:space="0" w:color="auto"/>
              <w:bottom w:val="single" w:sz="4" w:space="0" w:color="auto"/>
              <w:right w:val="single" w:sz="4" w:space="0" w:color="auto"/>
            </w:tcBorders>
            <w:vAlign w:val="center"/>
          </w:tcPr>
          <w:p w14:paraId="7C3D303E" w14:textId="77777777" w:rsidR="004D1C4A" w:rsidRPr="00D126E2" w:rsidRDefault="004D1C4A">
            <w:pPr>
              <w:spacing w:before="120"/>
              <w:jc w:val="center"/>
              <w:rPr>
                <w:lang w:val="nl-NL"/>
              </w:rPr>
            </w:pPr>
          </w:p>
        </w:tc>
        <w:tc>
          <w:tcPr>
            <w:tcW w:w="4325" w:type="dxa"/>
            <w:tcBorders>
              <w:top w:val="single" w:sz="4" w:space="0" w:color="auto"/>
              <w:left w:val="single" w:sz="4" w:space="0" w:color="auto"/>
              <w:bottom w:val="single" w:sz="4" w:space="0" w:color="auto"/>
              <w:right w:val="single" w:sz="4" w:space="0" w:color="auto"/>
            </w:tcBorders>
            <w:vAlign w:val="center"/>
          </w:tcPr>
          <w:p w14:paraId="5270B5EE" w14:textId="77777777" w:rsidR="004D1C4A" w:rsidRPr="00D126E2" w:rsidRDefault="004D1C4A">
            <w:pPr>
              <w:spacing w:before="120"/>
              <w:jc w:val="both"/>
              <w:outlineLvl w:val="0"/>
              <w:rPr>
                <w:lang w:val="nl-NL"/>
              </w:rPr>
            </w:pPr>
            <w:r w:rsidRPr="00D126E2">
              <w:rPr>
                <w:lang w:val="nl-NL"/>
              </w:rPr>
              <w:t>Từ 20 biên chế trở xuống</w:t>
            </w:r>
          </w:p>
        </w:tc>
        <w:tc>
          <w:tcPr>
            <w:tcW w:w="2268" w:type="dxa"/>
            <w:tcBorders>
              <w:top w:val="single" w:sz="4" w:space="0" w:color="auto"/>
              <w:bottom w:val="single" w:sz="4" w:space="0" w:color="auto"/>
            </w:tcBorders>
            <w:vAlign w:val="center"/>
          </w:tcPr>
          <w:p w14:paraId="49004B98" w14:textId="77777777" w:rsidR="004D1C4A" w:rsidRPr="00D126E2" w:rsidRDefault="004D1C4A" w:rsidP="004D1C4A">
            <w:pPr>
              <w:spacing w:before="120"/>
              <w:jc w:val="center"/>
              <w:rPr>
                <w:iCs/>
                <w:lang w:val="nl-NL"/>
              </w:rPr>
            </w:pPr>
            <w:r w:rsidRPr="00D126E2">
              <w:rPr>
                <w:bCs/>
                <w:iCs/>
                <w:szCs w:val="28"/>
                <w:lang w:val="nl-NL"/>
              </w:rPr>
              <w:t>Triệu đồng/ biên chế/ năm</w:t>
            </w:r>
          </w:p>
        </w:tc>
        <w:tc>
          <w:tcPr>
            <w:tcW w:w="1984" w:type="dxa"/>
            <w:tcBorders>
              <w:top w:val="single" w:sz="4" w:space="0" w:color="auto"/>
              <w:left w:val="single" w:sz="4" w:space="0" w:color="auto"/>
              <w:bottom w:val="single" w:sz="4" w:space="0" w:color="auto"/>
              <w:right w:val="single" w:sz="4" w:space="0" w:color="auto"/>
            </w:tcBorders>
            <w:vAlign w:val="center"/>
          </w:tcPr>
          <w:p w14:paraId="2B60E1C8" w14:textId="77777777" w:rsidR="004D1C4A" w:rsidRPr="00D126E2" w:rsidRDefault="00433534" w:rsidP="00634615">
            <w:pPr>
              <w:spacing w:before="120"/>
              <w:jc w:val="center"/>
            </w:pPr>
            <w:r w:rsidRPr="00D126E2">
              <w:t>26</w:t>
            </w:r>
          </w:p>
        </w:tc>
      </w:tr>
      <w:tr w:rsidR="00B95D07" w:rsidRPr="00D126E2" w14:paraId="08FD5D44" w14:textId="77777777" w:rsidTr="003A04ED">
        <w:trPr>
          <w:trHeight w:val="400"/>
        </w:trPr>
        <w:tc>
          <w:tcPr>
            <w:tcW w:w="623" w:type="dxa"/>
            <w:tcBorders>
              <w:top w:val="single" w:sz="4" w:space="0" w:color="auto"/>
              <w:left w:val="single" w:sz="4" w:space="0" w:color="auto"/>
              <w:bottom w:val="single" w:sz="4" w:space="0" w:color="auto"/>
              <w:right w:val="single" w:sz="4" w:space="0" w:color="auto"/>
            </w:tcBorders>
            <w:vAlign w:val="center"/>
          </w:tcPr>
          <w:p w14:paraId="48D40F23" w14:textId="77777777" w:rsidR="004D1C4A" w:rsidRPr="00D126E2" w:rsidRDefault="004D1C4A">
            <w:pPr>
              <w:spacing w:before="120"/>
              <w:jc w:val="center"/>
              <w:rPr>
                <w:lang w:val="nl-NL"/>
              </w:rPr>
            </w:pPr>
          </w:p>
        </w:tc>
        <w:tc>
          <w:tcPr>
            <w:tcW w:w="4325" w:type="dxa"/>
            <w:tcBorders>
              <w:top w:val="single" w:sz="4" w:space="0" w:color="auto"/>
              <w:left w:val="single" w:sz="4" w:space="0" w:color="auto"/>
              <w:bottom w:val="single" w:sz="4" w:space="0" w:color="auto"/>
              <w:right w:val="single" w:sz="4" w:space="0" w:color="auto"/>
            </w:tcBorders>
            <w:vAlign w:val="center"/>
          </w:tcPr>
          <w:p w14:paraId="0A55888F" w14:textId="77777777" w:rsidR="004D1C4A" w:rsidRPr="00D126E2" w:rsidRDefault="004D1C4A">
            <w:pPr>
              <w:spacing w:before="120"/>
              <w:jc w:val="both"/>
              <w:outlineLvl w:val="0"/>
              <w:rPr>
                <w:lang w:val="nl-NL"/>
              </w:rPr>
            </w:pPr>
            <w:r w:rsidRPr="00D126E2">
              <w:rPr>
                <w:lang w:val="nl-NL"/>
              </w:rPr>
              <w:t>Từ biên chế thứ 21 trở lên</w:t>
            </w:r>
          </w:p>
        </w:tc>
        <w:tc>
          <w:tcPr>
            <w:tcW w:w="2268" w:type="dxa"/>
            <w:tcBorders>
              <w:top w:val="single" w:sz="4" w:space="0" w:color="auto"/>
              <w:bottom w:val="single" w:sz="4" w:space="0" w:color="auto"/>
            </w:tcBorders>
            <w:vAlign w:val="center"/>
          </w:tcPr>
          <w:p w14:paraId="0E649D6F" w14:textId="77777777" w:rsidR="004D1C4A" w:rsidRPr="00D126E2" w:rsidRDefault="004D1C4A" w:rsidP="004D1C4A">
            <w:pPr>
              <w:spacing w:before="120"/>
              <w:jc w:val="center"/>
              <w:rPr>
                <w:iCs/>
                <w:lang w:val="nl-NL"/>
              </w:rPr>
            </w:pPr>
            <w:r w:rsidRPr="00D126E2">
              <w:rPr>
                <w:bCs/>
                <w:iCs/>
                <w:szCs w:val="28"/>
                <w:lang w:val="nl-NL"/>
              </w:rPr>
              <w:t>Triệu đồng/ biên chế/ năm</w:t>
            </w:r>
          </w:p>
        </w:tc>
        <w:tc>
          <w:tcPr>
            <w:tcW w:w="1984" w:type="dxa"/>
            <w:tcBorders>
              <w:top w:val="single" w:sz="4" w:space="0" w:color="auto"/>
              <w:left w:val="single" w:sz="4" w:space="0" w:color="auto"/>
              <w:bottom w:val="single" w:sz="4" w:space="0" w:color="auto"/>
              <w:right w:val="single" w:sz="4" w:space="0" w:color="auto"/>
            </w:tcBorders>
            <w:vAlign w:val="center"/>
          </w:tcPr>
          <w:p w14:paraId="44F869BD" w14:textId="77777777" w:rsidR="004D1C4A" w:rsidRPr="00D126E2" w:rsidRDefault="00433534" w:rsidP="00634615">
            <w:pPr>
              <w:spacing w:before="120"/>
              <w:jc w:val="center"/>
            </w:pPr>
            <w:r w:rsidRPr="00D126E2">
              <w:t>23</w:t>
            </w:r>
          </w:p>
        </w:tc>
      </w:tr>
      <w:tr w:rsidR="00B95D07" w:rsidRPr="00D126E2" w14:paraId="5FFE4498" w14:textId="77777777" w:rsidTr="003A04ED">
        <w:trPr>
          <w:trHeight w:val="400"/>
        </w:trPr>
        <w:tc>
          <w:tcPr>
            <w:tcW w:w="623" w:type="dxa"/>
            <w:tcBorders>
              <w:top w:val="single" w:sz="4" w:space="0" w:color="auto"/>
              <w:left w:val="single" w:sz="4" w:space="0" w:color="auto"/>
              <w:bottom w:val="single" w:sz="4" w:space="0" w:color="auto"/>
              <w:right w:val="single" w:sz="4" w:space="0" w:color="auto"/>
            </w:tcBorders>
            <w:vAlign w:val="center"/>
          </w:tcPr>
          <w:p w14:paraId="7AEFB8DD" w14:textId="77777777" w:rsidR="004D1C4A" w:rsidRPr="00D126E2" w:rsidRDefault="004D1C4A">
            <w:pPr>
              <w:spacing w:before="120"/>
              <w:jc w:val="center"/>
              <w:rPr>
                <w:bCs/>
                <w:lang w:val="nl-NL"/>
              </w:rPr>
            </w:pPr>
          </w:p>
        </w:tc>
        <w:tc>
          <w:tcPr>
            <w:tcW w:w="4325" w:type="dxa"/>
            <w:tcBorders>
              <w:top w:val="single" w:sz="4" w:space="0" w:color="auto"/>
              <w:left w:val="single" w:sz="4" w:space="0" w:color="auto"/>
              <w:bottom w:val="single" w:sz="4" w:space="0" w:color="auto"/>
              <w:right w:val="single" w:sz="4" w:space="0" w:color="auto"/>
            </w:tcBorders>
            <w:vAlign w:val="center"/>
          </w:tcPr>
          <w:p w14:paraId="5993FB35" w14:textId="77777777" w:rsidR="004D1C4A" w:rsidRPr="00D126E2" w:rsidRDefault="004D1C4A">
            <w:pPr>
              <w:spacing w:before="120"/>
              <w:jc w:val="both"/>
              <w:outlineLvl w:val="0"/>
              <w:rPr>
                <w:lang w:val="nl-NL"/>
              </w:rPr>
            </w:pPr>
            <w:r w:rsidRPr="00D126E2">
              <w:rPr>
                <w:lang w:val="nl-NL"/>
              </w:rPr>
              <w:t xml:space="preserve">Hợp đồng theo Nghị định </w:t>
            </w:r>
            <w:r w:rsidRPr="00D126E2">
              <w:rPr>
                <w:szCs w:val="28"/>
                <w:lang w:val="nl-NL"/>
              </w:rPr>
              <w:t>số 111/2022/NĐ-CP</w:t>
            </w:r>
          </w:p>
        </w:tc>
        <w:tc>
          <w:tcPr>
            <w:tcW w:w="2268" w:type="dxa"/>
            <w:tcBorders>
              <w:top w:val="single" w:sz="4" w:space="0" w:color="auto"/>
            </w:tcBorders>
            <w:vAlign w:val="center"/>
          </w:tcPr>
          <w:p w14:paraId="1D190316" w14:textId="77777777" w:rsidR="004D1C4A" w:rsidRPr="00D126E2" w:rsidRDefault="004D1C4A" w:rsidP="004D1C4A">
            <w:pPr>
              <w:spacing w:before="120"/>
              <w:jc w:val="center"/>
              <w:rPr>
                <w:iCs/>
                <w:lang w:val="nl-NL"/>
              </w:rPr>
            </w:pPr>
            <w:r w:rsidRPr="00D126E2">
              <w:rPr>
                <w:bCs/>
                <w:iCs/>
                <w:szCs w:val="28"/>
                <w:lang w:val="nl-NL"/>
              </w:rPr>
              <w:t>Triệu đồng/ hợp đồng/ năm</w:t>
            </w:r>
          </w:p>
        </w:tc>
        <w:tc>
          <w:tcPr>
            <w:tcW w:w="1984" w:type="dxa"/>
            <w:tcBorders>
              <w:top w:val="single" w:sz="4" w:space="0" w:color="auto"/>
              <w:left w:val="single" w:sz="4" w:space="0" w:color="auto"/>
              <w:bottom w:val="single" w:sz="4" w:space="0" w:color="auto"/>
              <w:right w:val="single" w:sz="4" w:space="0" w:color="auto"/>
            </w:tcBorders>
            <w:vAlign w:val="center"/>
          </w:tcPr>
          <w:p w14:paraId="63982CDF" w14:textId="77777777" w:rsidR="004D1C4A" w:rsidRPr="00D126E2" w:rsidRDefault="008C25B2" w:rsidP="00634615">
            <w:pPr>
              <w:spacing w:before="120"/>
              <w:jc w:val="center"/>
              <w:rPr>
                <w:lang w:val="nl-NL"/>
              </w:rPr>
            </w:pPr>
            <w:r w:rsidRPr="00D126E2">
              <w:rPr>
                <w:lang w:val="nl-NL"/>
              </w:rPr>
              <w:t>23</w:t>
            </w:r>
          </w:p>
        </w:tc>
      </w:tr>
    </w:tbl>
    <w:p w14:paraId="389A7667" w14:textId="77777777" w:rsidR="00326E2B" w:rsidRPr="000B2126" w:rsidRDefault="006907B7" w:rsidP="00634615">
      <w:pPr>
        <w:spacing w:before="120" w:line="320" w:lineRule="exact"/>
        <w:ind w:firstLine="720"/>
        <w:jc w:val="both"/>
      </w:pPr>
      <w:r w:rsidRPr="000B2126">
        <w:t>2</w:t>
      </w:r>
      <w:r w:rsidR="00326E2B" w:rsidRPr="000B2126">
        <w:t xml:space="preserve">. </w:t>
      </w:r>
      <w:r w:rsidR="009A5F94" w:rsidRPr="000B2126">
        <w:rPr>
          <w:szCs w:val="28"/>
        </w:rPr>
        <w:t xml:space="preserve">Tiêu chí, định mức </w:t>
      </w:r>
      <w:bookmarkStart w:id="20" w:name="_Hlk212570385"/>
      <w:r w:rsidR="009A5F94" w:rsidRPr="000B2126">
        <w:rPr>
          <w:szCs w:val="28"/>
        </w:rPr>
        <w:t>phân bổ</w:t>
      </w:r>
      <w:r w:rsidR="00326E2B" w:rsidRPr="000B2126">
        <w:rPr>
          <w:szCs w:val="28"/>
        </w:rPr>
        <w:t xml:space="preserve"> cho </w:t>
      </w:r>
      <w:r w:rsidR="00326E2B" w:rsidRPr="000B2126">
        <w:t xml:space="preserve">Văn phòng Tỉnh ủy; Văn phòng </w:t>
      </w:r>
      <w:r w:rsidR="00A00748" w:rsidRPr="000B2126">
        <w:t>Ủy ban nhân dân</w:t>
      </w:r>
      <w:r w:rsidR="00222E25" w:rsidRPr="000B2126">
        <w:t xml:space="preserve"> tỉnh</w:t>
      </w:r>
      <w:r w:rsidR="00326E2B" w:rsidRPr="000B2126">
        <w:t>; Văn phòng Đoàn Đại biểu Quốc hộ</w:t>
      </w:r>
      <w:r w:rsidR="00222E25" w:rsidRPr="000B2126">
        <w:t>i</w:t>
      </w:r>
      <w:r w:rsidR="00326E2B" w:rsidRPr="000B2126">
        <w:t xml:space="preserve"> và </w:t>
      </w:r>
      <w:r w:rsidR="00A00748" w:rsidRPr="000B2126">
        <w:t>Hội đồng nhân dân</w:t>
      </w:r>
      <w:r w:rsidR="00326E2B" w:rsidRPr="000B2126">
        <w:t xml:space="preserve"> tỉnh; Ủy ban Mặt trận Tổ quốc Việt Nam cấp tỉnh </w:t>
      </w:r>
      <w:bookmarkEnd w:id="20"/>
    </w:p>
    <w:p w14:paraId="18BD1893" w14:textId="77777777" w:rsidR="0039410E" w:rsidRPr="000B2126" w:rsidRDefault="0039410E" w:rsidP="00634615">
      <w:pPr>
        <w:spacing w:before="120" w:line="320" w:lineRule="exact"/>
        <w:ind w:firstLine="720"/>
        <w:jc w:val="both"/>
      </w:pPr>
      <w:r w:rsidRPr="000B2126">
        <w:t>a) Tiêu chí phân bổ</w:t>
      </w:r>
    </w:p>
    <w:p w14:paraId="296479FF" w14:textId="77777777" w:rsidR="007C6377" w:rsidRPr="000B2126" w:rsidRDefault="007C6377" w:rsidP="00634615">
      <w:pPr>
        <w:widowControl w:val="0"/>
        <w:spacing w:before="120" w:line="320" w:lineRule="exact"/>
        <w:ind w:firstLine="720"/>
        <w:jc w:val="both"/>
      </w:pPr>
      <w:r w:rsidRPr="000B2126">
        <w:rPr>
          <w:szCs w:val="28"/>
        </w:rPr>
        <w:t>Định mức chi thường xuyên c</w:t>
      </w:r>
      <w:r w:rsidRPr="00D126E2">
        <w:rPr>
          <w:lang w:val="vi-VN"/>
        </w:rPr>
        <w:t xml:space="preserve">ăn cứ số biên chế được cơ quan có thẩm quyền giao </w:t>
      </w:r>
      <w:r w:rsidRPr="000B2126">
        <w:t>cho</w:t>
      </w:r>
      <w:r w:rsidRPr="00D126E2">
        <w:rPr>
          <w:lang w:val="vi-VN"/>
        </w:rPr>
        <w:t xml:space="preserve"> từng </w:t>
      </w:r>
      <w:r w:rsidRPr="000B2126">
        <w:t>cơ quan, đơn vị</w:t>
      </w:r>
      <w:r w:rsidRPr="00D126E2">
        <w:rPr>
          <w:lang w:val="vi-VN"/>
        </w:rPr>
        <w:t xml:space="preserve">. </w:t>
      </w:r>
    </w:p>
    <w:p w14:paraId="0EA90721" w14:textId="77777777" w:rsidR="007C6377" w:rsidRPr="000B2126" w:rsidRDefault="007C6377" w:rsidP="00634615">
      <w:pPr>
        <w:widowControl w:val="0"/>
        <w:spacing w:before="120" w:line="320" w:lineRule="exact"/>
        <w:ind w:firstLine="720"/>
        <w:jc w:val="both"/>
      </w:pPr>
      <w:r w:rsidRPr="000B2126">
        <w:t xml:space="preserve">Đối với hợp đồng theo Nghị định </w:t>
      </w:r>
      <w:r w:rsidRPr="000B2126">
        <w:rPr>
          <w:szCs w:val="28"/>
        </w:rPr>
        <w:t>số 111/2022/NĐ-CP căn cứ số lượng hợp đồng theo văn bản của cấp có thẩm quyền.</w:t>
      </w:r>
    </w:p>
    <w:p w14:paraId="05832827" w14:textId="77777777" w:rsidR="0039410E" w:rsidRPr="00D126E2" w:rsidRDefault="0039410E" w:rsidP="00634615">
      <w:pPr>
        <w:spacing w:before="120" w:line="320" w:lineRule="exact"/>
        <w:ind w:firstLine="720"/>
        <w:jc w:val="both"/>
        <w:rPr>
          <w:lang w:val="nl-NL"/>
        </w:rPr>
      </w:pPr>
      <w:r w:rsidRPr="00D126E2">
        <w:rPr>
          <w:lang w:val="nl-NL"/>
        </w:rPr>
        <w:t xml:space="preserve">b) </w:t>
      </w:r>
      <w:r w:rsidRPr="00D126E2">
        <w:rPr>
          <w:szCs w:val="28"/>
          <w:lang w:val="nl-NL"/>
        </w:rPr>
        <w:t>Định mức phân bổ</w:t>
      </w:r>
    </w:p>
    <w:tbl>
      <w:tblPr>
        <w:tblW w:w="9625"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5"/>
        <w:gridCol w:w="5528"/>
        <w:gridCol w:w="1843"/>
        <w:gridCol w:w="1559"/>
      </w:tblGrid>
      <w:tr w:rsidR="00DA3CE4" w:rsidRPr="00D126E2" w14:paraId="12F23490" w14:textId="77777777" w:rsidTr="00AF24B6">
        <w:trPr>
          <w:trHeight w:val="599"/>
          <w:tblHeader/>
        </w:trPr>
        <w:tc>
          <w:tcPr>
            <w:tcW w:w="695" w:type="dxa"/>
            <w:vAlign w:val="center"/>
          </w:tcPr>
          <w:p w14:paraId="13A80543" w14:textId="77777777" w:rsidR="00DA3CE4" w:rsidRPr="00D126E2" w:rsidRDefault="00DA3CE4">
            <w:pPr>
              <w:spacing w:before="120"/>
              <w:jc w:val="center"/>
              <w:rPr>
                <w:b/>
                <w:bCs/>
                <w:lang w:val="nl-NL"/>
              </w:rPr>
            </w:pPr>
            <w:r w:rsidRPr="00D126E2">
              <w:rPr>
                <w:b/>
                <w:bCs/>
                <w:lang w:val="nl-NL"/>
              </w:rPr>
              <w:t>Số           TT</w:t>
            </w:r>
          </w:p>
        </w:tc>
        <w:tc>
          <w:tcPr>
            <w:tcW w:w="5528" w:type="dxa"/>
            <w:vAlign w:val="center"/>
          </w:tcPr>
          <w:p w14:paraId="2FDE8B72" w14:textId="77777777" w:rsidR="00DA3CE4" w:rsidRPr="00D126E2" w:rsidRDefault="00DA3CE4">
            <w:pPr>
              <w:spacing w:before="120"/>
              <w:jc w:val="center"/>
              <w:rPr>
                <w:b/>
                <w:bCs/>
                <w:lang w:val="nl-NL"/>
              </w:rPr>
            </w:pPr>
            <w:r w:rsidRPr="00D126E2">
              <w:rPr>
                <w:b/>
                <w:bCs/>
                <w:lang w:val="nl-NL"/>
              </w:rPr>
              <w:t xml:space="preserve">Nội dung </w:t>
            </w:r>
          </w:p>
        </w:tc>
        <w:tc>
          <w:tcPr>
            <w:tcW w:w="1843" w:type="dxa"/>
            <w:vAlign w:val="center"/>
          </w:tcPr>
          <w:p w14:paraId="07985F6C" w14:textId="77777777" w:rsidR="00DA3CE4" w:rsidRPr="00D126E2" w:rsidRDefault="00DA3CE4">
            <w:pPr>
              <w:spacing w:before="120"/>
              <w:jc w:val="center"/>
              <w:rPr>
                <w:b/>
                <w:iCs/>
                <w:lang w:val="nl-NL"/>
              </w:rPr>
            </w:pPr>
            <w:r w:rsidRPr="00D126E2">
              <w:rPr>
                <w:b/>
                <w:iCs/>
                <w:szCs w:val="28"/>
                <w:lang w:val="nl-NL"/>
              </w:rPr>
              <w:t>Đơn vị tính</w:t>
            </w:r>
          </w:p>
        </w:tc>
        <w:tc>
          <w:tcPr>
            <w:tcW w:w="1559" w:type="dxa"/>
            <w:vAlign w:val="center"/>
          </w:tcPr>
          <w:p w14:paraId="7B915EE3" w14:textId="77777777" w:rsidR="00DA3CE4" w:rsidRPr="00D126E2" w:rsidRDefault="00DA3CE4">
            <w:pPr>
              <w:spacing w:before="120"/>
              <w:jc w:val="center"/>
              <w:rPr>
                <w:b/>
                <w:bCs/>
                <w:lang w:val="nl-NL"/>
              </w:rPr>
            </w:pPr>
            <w:r w:rsidRPr="00D126E2">
              <w:rPr>
                <w:b/>
                <w:bCs/>
                <w:lang w:val="nl-NL"/>
              </w:rPr>
              <w:t>Định mức phân bổ</w:t>
            </w:r>
          </w:p>
        </w:tc>
      </w:tr>
      <w:tr w:rsidR="00DA3CE4" w:rsidRPr="00D126E2" w14:paraId="6205341D" w14:textId="77777777" w:rsidTr="00AF24B6">
        <w:trPr>
          <w:trHeight w:val="397"/>
        </w:trPr>
        <w:tc>
          <w:tcPr>
            <w:tcW w:w="695" w:type="dxa"/>
            <w:vAlign w:val="center"/>
          </w:tcPr>
          <w:p w14:paraId="70D722CB" w14:textId="77777777" w:rsidR="00DA3CE4" w:rsidRPr="00D126E2" w:rsidRDefault="00DA3CE4">
            <w:pPr>
              <w:spacing w:before="120"/>
              <w:jc w:val="center"/>
              <w:rPr>
                <w:lang w:val="nl-NL"/>
              </w:rPr>
            </w:pPr>
            <w:r w:rsidRPr="00D126E2">
              <w:rPr>
                <w:lang w:val="nl-NL"/>
              </w:rPr>
              <w:t>1</w:t>
            </w:r>
          </w:p>
        </w:tc>
        <w:tc>
          <w:tcPr>
            <w:tcW w:w="5528" w:type="dxa"/>
            <w:vAlign w:val="center"/>
          </w:tcPr>
          <w:p w14:paraId="085EC594" w14:textId="77777777" w:rsidR="00DA3CE4" w:rsidRPr="00D126E2" w:rsidRDefault="00DA3CE4" w:rsidP="000434B7">
            <w:pPr>
              <w:spacing w:before="120"/>
              <w:jc w:val="both"/>
              <w:rPr>
                <w:lang w:val="nl-NL"/>
              </w:rPr>
            </w:pPr>
            <w:r w:rsidRPr="00D126E2">
              <w:rPr>
                <w:lang w:val="nl-NL"/>
              </w:rPr>
              <w:t>Văn phòng Tỉnh uỷ (bao gồm Văn phòng Tỉnh uỷ và các Ban Đảng</w:t>
            </w:r>
            <w:r w:rsidR="00CB1512" w:rsidRPr="00D126E2">
              <w:rPr>
                <w:lang w:val="nl-NL"/>
              </w:rPr>
              <w:t>, Đảng ủy các cơ quan Đảng tỉnh)</w:t>
            </w:r>
            <w:r w:rsidRPr="00D126E2">
              <w:rPr>
                <w:lang w:val="nl-NL"/>
              </w:rPr>
              <w:t xml:space="preserve">; </w:t>
            </w:r>
            <w:r w:rsidRPr="00D126E2">
              <w:rPr>
                <w:szCs w:val="28"/>
                <w:lang w:val="nl-NL"/>
              </w:rPr>
              <w:t>không bao gồm các đơn vị sự nghiệp trực thuộc</w:t>
            </w:r>
            <w:r w:rsidRPr="00D126E2">
              <w:rPr>
                <w:lang w:val="nl-NL"/>
              </w:rPr>
              <w:t>)</w:t>
            </w:r>
          </w:p>
        </w:tc>
        <w:tc>
          <w:tcPr>
            <w:tcW w:w="1843" w:type="dxa"/>
            <w:vAlign w:val="center"/>
          </w:tcPr>
          <w:p w14:paraId="36CE6DBF" w14:textId="77777777" w:rsidR="00DA3CE4" w:rsidRPr="00D126E2" w:rsidRDefault="00DA3CE4" w:rsidP="00DA3CE4">
            <w:pPr>
              <w:spacing w:before="120"/>
              <w:jc w:val="center"/>
              <w:rPr>
                <w:iCs/>
                <w:lang w:val="nl-NL"/>
              </w:rPr>
            </w:pPr>
            <w:r w:rsidRPr="00D126E2">
              <w:rPr>
                <w:bCs/>
                <w:iCs/>
                <w:szCs w:val="28"/>
                <w:lang w:val="nl-NL"/>
              </w:rPr>
              <w:t>Triệu đồng/ biên chế/ năm</w:t>
            </w:r>
          </w:p>
        </w:tc>
        <w:tc>
          <w:tcPr>
            <w:tcW w:w="1559" w:type="dxa"/>
            <w:vAlign w:val="center"/>
          </w:tcPr>
          <w:p w14:paraId="28550DF5" w14:textId="77777777" w:rsidR="00DA3CE4" w:rsidRPr="00D126E2" w:rsidRDefault="0080065F" w:rsidP="00634615">
            <w:pPr>
              <w:spacing w:before="120"/>
              <w:jc w:val="center"/>
            </w:pPr>
            <w:r w:rsidRPr="00D126E2">
              <w:t>39</w:t>
            </w:r>
          </w:p>
        </w:tc>
      </w:tr>
      <w:tr w:rsidR="00DA3CE4" w:rsidRPr="00D126E2" w14:paraId="71BA90FE" w14:textId="77777777" w:rsidTr="00AF24B6">
        <w:trPr>
          <w:trHeight w:val="397"/>
        </w:trPr>
        <w:tc>
          <w:tcPr>
            <w:tcW w:w="695" w:type="dxa"/>
            <w:vAlign w:val="center"/>
          </w:tcPr>
          <w:p w14:paraId="7CAD1AA4" w14:textId="77777777" w:rsidR="00DA3CE4" w:rsidRPr="00D126E2" w:rsidRDefault="00DA3CE4">
            <w:pPr>
              <w:spacing w:before="120"/>
              <w:jc w:val="center"/>
            </w:pPr>
            <w:r w:rsidRPr="00D126E2">
              <w:t xml:space="preserve">2 </w:t>
            </w:r>
          </w:p>
        </w:tc>
        <w:tc>
          <w:tcPr>
            <w:tcW w:w="5528" w:type="dxa"/>
            <w:vAlign w:val="center"/>
          </w:tcPr>
          <w:p w14:paraId="17E40B2E" w14:textId="77777777" w:rsidR="00DA3CE4" w:rsidRPr="00D126E2" w:rsidRDefault="00DA3CE4">
            <w:pPr>
              <w:spacing w:before="120"/>
              <w:jc w:val="both"/>
              <w:outlineLvl w:val="0"/>
            </w:pPr>
            <w:r w:rsidRPr="00D126E2">
              <w:rPr>
                <w:szCs w:val="28"/>
              </w:rPr>
              <w:t xml:space="preserve">Văn phòng </w:t>
            </w:r>
            <w:r w:rsidR="00630D5C" w:rsidRPr="00D126E2">
              <w:rPr>
                <w:szCs w:val="28"/>
              </w:rPr>
              <w:t xml:space="preserve">Đoàn Đại biểu Quốc hội và </w:t>
            </w:r>
            <w:r w:rsidRPr="00D126E2">
              <w:rPr>
                <w:szCs w:val="28"/>
              </w:rPr>
              <w:t xml:space="preserve">Hội đồng nhân dân tỉnh; Văn phòng Uỷ ban nhân dân tỉnh (bao gồm </w:t>
            </w:r>
            <w:r w:rsidR="00B62CD7" w:rsidRPr="00D126E2">
              <w:rPr>
                <w:szCs w:val="28"/>
              </w:rPr>
              <w:t>Đảng ủy Ủy ban nhân dân tỉnh</w:t>
            </w:r>
            <w:r w:rsidRPr="00D126E2">
              <w:rPr>
                <w:szCs w:val="28"/>
              </w:rPr>
              <w:t>; không bao gồm các đơn vị sự nghiệp trực thuộc)</w:t>
            </w:r>
            <w:r w:rsidR="0080065F" w:rsidRPr="00D126E2">
              <w:rPr>
                <w:szCs w:val="28"/>
              </w:rPr>
              <w:t>;</w:t>
            </w:r>
            <w:r w:rsidR="0080065F" w:rsidRPr="00D126E2">
              <w:t xml:space="preserve"> Ủy ban Mặt trận Tổ quốc Việt Nam cấp tỉnh (gồm các tổ chức chính trị - xã hội trực thuộc; </w:t>
            </w:r>
            <w:r w:rsidR="0080065F" w:rsidRPr="00D126E2">
              <w:rPr>
                <w:szCs w:val="28"/>
              </w:rPr>
              <w:t>không bao gồm các đơn vị sự nghiệp trực thuộc)</w:t>
            </w:r>
          </w:p>
        </w:tc>
        <w:tc>
          <w:tcPr>
            <w:tcW w:w="1843" w:type="dxa"/>
            <w:vAlign w:val="center"/>
          </w:tcPr>
          <w:p w14:paraId="228D9218" w14:textId="77777777" w:rsidR="00DA3CE4" w:rsidRPr="00D126E2" w:rsidRDefault="00DA3CE4" w:rsidP="00DA3CE4">
            <w:pPr>
              <w:spacing w:before="120"/>
              <w:jc w:val="center"/>
              <w:rPr>
                <w:iCs/>
              </w:rPr>
            </w:pPr>
            <w:r w:rsidRPr="00D126E2">
              <w:rPr>
                <w:bCs/>
                <w:iCs/>
                <w:szCs w:val="28"/>
              </w:rPr>
              <w:t>Triệu đồng/ biên chế/ năm</w:t>
            </w:r>
          </w:p>
        </w:tc>
        <w:tc>
          <w:tcPr>
            <w:tcW w:w="1559" w:type="dxa"/>
            <w:vAlign w:val="center"/>
          </w:tcPr>
          <w:p w14:paraId="2C2A66E8" w14:textId="77777777" w:rsidR="00DA3CE4" w:rsidRPr="00D126E2" w:rsidRDefault="0080065F" w:rsidP="00634615">
            <w:pPr>
              <w:spacing w:before="120"/>
              <w:jc w:val="center"/>
            </w:pPr>
            <w:r w:rsidRPr="00D126E2">
              <w:t>36</w:t>
            </w:r>
          </w:p>
        </w:tc>
      </w:tr>
      <w:tr w:rsidR="00E8321D" w:rsidRPr="00D126E2" w14:paraId="390B7593" w14:textId="77777777">
        <w:trPr>
          <w:trHeight w:val="397"/>
        </w:trPr>
        <w:tc>
          <w:tcPr>
            <w:tcW w:w="695" w:type="dxa"/>
            <w:vAlign w:val="center"/>
          </w:tcPr>
          <w:p w14:paraId="1D5961C1" w14:textId="77777777" w:rsidR="007154F9" w:rsidRPr="00D126E2" w:rsidRDefault="0080065F" w:rsidP="007154F9">
            <w:pPr>
              <w:spacing w:before="120"/>
              <w:jc w:val="center"/>
            </w:pPr>
            <w:r w:rsidRPr="00D126E2">
              <w:t>3</w:t>
            </w:r>
          </w:p>
        </w:tc>
        <w:tc>
          <w:tcPr>
            <w:tcW w:w="5528" w:type="dxa"/>
            <w:vAlign w:val="center"/>
          </w:tcPr>
          <w:p w14:paraId="0907D7CC" w14:textId="77777777" w:rsidR="007154F9" w:rsidRPr="00D126E2" w:rsidRDefault="007154F9" w:rsidP="007154F9">
            <w:pPr>
              <w:spacing w:before="120"/>
              <w:jc w:val="both"/>
              <w:outlineLvl w:val="0"/>
            </w:pPr>
            <w:r w:rsidRPr="00D126E2">
              <w:t xml:space="preserve">Hợp đồng theo Nghị định </w:t>
            </w:r>
            <w:r w:rsidRPr="00D126E2">
              <w:rPr>
                <w:szCs w:val="28"/>
              </w:rPr>
              <w:t>số 111/2022/NĐ-CP</w:t>
            </w:r>
          </w:p>
        </w:tc>
        <w:tc>
          <w:tcPr>
            <w:tcW w:w="1843" w:type="dxa"/>
          </w:tcPr>
          <w:p w14:paraId="0CEE66CF" w14:textId="77777777" w:rsidR="007154F9" w:rsidRPr="00D126E2" w:rsidRDefault="007154F9" w:rsidP="007154F9">
            <w:pPr>
              <w:spacing w:before="120"/>
              <w:jc w:val="center"/>
              <w:rPr>
                <w:bCs/>
                <w:iCs/>
                <w:szCs w:val="28"/>
              </w:rPr>
            </w:pPr>
            <w:r w:rsidRPr="00D126E2">
              <w:rPr>
                <w:bCs/>
                <w:iCs/>
                <w:szCs w:val="28"/>
              </w:rPr>
              <w:t>Triệu đồng/ hợp đồng/ năm</w:t>
            </w:r>
          </w:p>
        </w:tc>
        <w:tc>
          <w:tcPr>
            <w:tcW w:w="1559" w:type="dxa"/>
            <w:vAlign w:val="center"/>
          </w:tcPr>
          <w:p w14:paraId="30EAC16E" w14:textId="77777777" w:rsidR="007154F9" w:rsidRPr="00D126E2" w:rsidRDefault="0080065F" w:rsidP="00634615">
            <w:pPr>
              <w:spacing w:before="120"/>
              <w:jc w:val="center"/>
            </w:pPr>
            <w:r w:rsidRPr="00D126E2">
              <w:rPr>
                <w:lang w:val="nl-NL"/>
              </w:rPr>
              <w:t>29</w:t>
            </w:r>
          </w:p>
        </w:tc>
      </w:tr>
    </w:tbl>
    <w:p w14:paraId="07AA4F5D" w14:textId="77777777" w:rsidR="00960244" w:rsidRPr="000B2126" w:rsidRDefault="00461B13" w:rsidP="00E03475">
      <w:pPr>
        <w:spacing w:before="120" w:line="320" w:lineRule="exact"/>
        <w:ind w:firstLine="720"/>
        <w:jc w:val="both"/>
        <w:rPr>
          <w:szCs w:val="28"/>
        </w:rPr>
      </w:pPr>
      <w:r w:rsidRPr="000B2126">
        <w:rPr>
          <w:szCs w:val="28"/>
        </w:rPr>
        <w:t>3</w:t>
      </w:r>
      <w:r w:rsidR="00326E2B" w:rsidRPr="000B2126">
        <w:rPr>
          <w:szCs w:val="28"/>
        </w:rPr>
        <w:t xml:space="preserve">. </w:t>
      </w:r>
      <w:r w:rsidR="005A06B0" w:rsidRPr="000B2126">
        <w:rPr>
          <w:szCs w:val="28"/>
        </w:rPr>
        <w:t xml:space="preserve">Tiêu chí, </w:t>
      </w:r>
      <w:bookmarkStart w:id="21" w:name="_Hlk212571074"/>
      <w:r w:rsidR="005A06B0" w:rsidRPr="000B2126">
        <w:rPr>
          <w:szCs w:val="28"/>
        </w:rPr>
        <w:t>đ</w:t>
      </w:r>
      <w:r w:rsidR="00326E2B" w:rsidRPr="000B2126">
        <w:rPr>
          <w:szCs w:val="28"/>
        </w:rPr>
        <w:t xml:space="preserve">ịnh mức </w:t>
      </w:r>
      <w:r w:rsidR="002C0983" w:rsidRPr="000B2126">
        <w:rPr>
          <w:szCs w:val="28"/>
        </w:rPr>
        <w:t xml:space="preserve">phân bổ </w:t>
      </w:r>
      <w:r w:rsidR="00326E2B" w:rsidRPr="000B2126">
        <w:rPr>
          <w:szCs w:val="28"/>
        </w:rPr>
        <w:t>bổ sung hỗ trợ hoạt động của của Ban Thường vụ, Thường trực Tỉnh ủy,</w:t>
      </w:r>
      <w:r w:rsidR="00960244" w:rsidRPr="000B2126">
        <w:rPr>
          <w:szCs w:val="28"/>
        </w:rPr>
        <w:t xml:space="preserve"> Ban Chấp hành Đảng bộ tỉnh, Thường trực Hội đồng nhân dân tỉnh, Thường trực Ủy ban nhân dân tỉnh.</w:t>
      </w:r>
    </w:p>
    <w:bookmarkEnd w:id="21"/>
    <w:p w14:paraId="2BB356C9" w14:textId="77777777" w:rsidR="00326E2B" w:rsidRPr="000B2126" w:rsidRDefault="0091392E" w:rsidP="00E03475">
      <w:pPr>
        <w:spacing w:before="120" w:line="320" w:lineRule="exact"/>
        <w:ind w:firstLine="720"/>
        <w:jc w:val="both"/>
        <w:rPr>
          <w:szCs w:val="28"/>
        </w:rPr>
      </w:pPr>
      <w:r w:rsidRPr="000B2126">
        <w:rPr>
          <w:szCs w:val="28"/>
        </w:rPr>
        <w:t xml:space="preserve">a) </w:t>
      </w:r>
      <w:r w:rsidR="00665209" w:rsidRPr="000B2126">
        <w:rPr>
          <w:szCs w:val="28"/>
        </w:rPr>
        <w:t>Văn phòng Tỉnh ủy</w:t>
      </w:r>
      <w:r w:rsidR="00326E2B" w:rsidRPr="000B2126">
        <w:rPr>
          <w:szCs w:val="28"/>
        </w:rPr>
        <w:t>: 3.600 triệu đồng/ năm</w:t>
      </w:r>
      <w:r w:rsidR="00D62AD9" w:rsidRPr="000B2126">
        <w:rPr>
          <w:szCs w:val="28"/>
        </w:rPr>
        <w:t xml:space="preserve"> để hỗ trợ hoạt động chung của </w:t>
      </w:r>
      <w:r w:rsidR="00D62AD9" w:rsidRPr="000B2126">
        <w:rPr>
          <w:spacing w:val="-6"/>
          <w:szCs w:val="28"/>
        </w:rPr>
        <w:t>Ban Thường vụ, Thường trực Tỉnh ủy</w:t>
      </w:r>
      <w:r w:rsidR="00326E2B" w:rsidRPr="000B2126">
        <w:rPr>
          <w:szCs w:val="28"/>
        </w:rPr>
        <w:t>.</w:t>
      </w:r>
    </w:p>
    <w:p w14:paraId="1A15391C" w14:textId="77777777" w:rsidR="00AA337E" w:rsidRPr="000B2126" w:rsidRDefault="0091392E" w:rsidP="00E03475">
      <w:pPr>
        <w:spacing w:before="120" w:line="320" w:lineRule="exact"/>
        <w:ind w:firstLine="720"/>
        <w:jc w:val="both"/>
        <w:rPr>
          <w:spacing w:val="-6"/>
          <w:szCs w:val="28"/>
        </w:rPr>
      </w:pPr>
      <w:r w:rsidRPr="000B2126">
        <w:rPr>
          <w:szCs w:val="28"/>
        </w:rPr>
        <w:lastRenderedPageBreak/>
        <w:t xml:space="preserve">b) </w:t>
      </w:r>
      <w:r w:rsidR="00AA337E" w:rsidRPr="000B2126">
        <w:rPr>
          <w:szCs w:val="28"/>
        </w:rPr>
        <w:t>Văn phòng</w:t>
      </w:r>
      <w:r w:rsidR="00AA337E" w:rsidRPr="000B2126">
        <w:rPr>
          <w:spacing w:val="-6"/>
          <w:szCs w:val="28"/>
        </w:rPr>
        <w:t xml:space="preserve"> </w:t>
      </w:r>
      <w:r w:rsidR="00630D5C" w:rsidRPr="000B2126">
        <w:rPr>
          <w:szCs w:val="28"/>
        </w:rPr>
        <w:t>Văn phòng Đoàn Đại biểu Quốc hội và Hội đồng nhân dân tỉnh</w:t>
      </w:r>
      <w:r w:rsidR="00EB7DB0" w:rsidRPr="000B2126">
        <w:rPr>
          <w:spacing w:val="-6"/>
          <w:szCs w:val="28"/>
        </w:rPr>
        <w:t xml:space="preserve"> để </w:t>
      </w:r>
      <w:r w:rsidR="00EB7DB0" w:rsidRPr="000B2126">
        <w:rPr>
          <w:szCs w:val="28"/>
        </w:rPr>
        <w:t>hỗ trợ hoạt động chung của</w:t>
      </w:r>
      <w:r w:rsidR="00EB7DB0" w:rsidRPr="000B2126">
        <w:rPr>
          <w:spacing w:val="-6"/>
          <w:szCs w:val="28"/>
        </w:rPr>
        <w:t xml:space="preserve"> Thường trực Hội đồng nhân dân tỉnh</w:t>
      </w:r>
      <w:r w:rsidR="00AA337E" w:rsidRPr="000B2126">
        <w:rPr>
          <w:spacing w:val="-6"/>
          <w:szCs w:val="28"/>
        </w:rPr>
        <w:t>; Văn phòng Ủy ban nhân dân tỉnh</w:t>
      </w:r>
      <w:r w:rsidR="00A13D5F" w:rsidRPr="000B2126">
        <w:rPr>
          <w:spacing w:val="-6"/>
          <w:szCs w:val="28"/>
        </w:rPr>
        <w:t xml:space="preserve"> để </w:t>
      </w:r>
      <w:r w:rsidR="00A13D5F" w:rsidRPr="000B2126">
        <w:rPr>
          <w:szCs w:val="28"/>
        </w:rPr>
        <w:t>hỗ trợ hoạt động chung của</w:t>
      </w:r>
      <w:r w:rsidR="00636339" w:rsidRPr="000B2126">
        <w:rPr>
          <w:spacing w:val="-6"/>
          <w:szCs w:val="28"/>
        </w:rPr>
        <w:t xml:space="preserve"> Thường trực Ủy ban nhân dân tỉnh</w:t>
      </w:r>
      <w:r w:rsidR="00321D2F" w:rsidRPr="000B2126">
        <w:rPr>
          <w:spacing w:val="-6"/>
          <w:szCs w:val="28"/>
        </w:rPr>
        <w:t>: 2.500 triệu đồng/đơn vị/</w:t>
      </w:r>
      <w:r w:rsidR="00AA337E" w:rsidRPr="000B2126">
        <w:rPr>
          <w:spacing w:val="-6"/>
          <w:szCs w:val="28"/>
        </w:rPr>
        <w:t>năm.</w:t>
      </w:r>
    </w:p>
    <w:p w14:paraId="3B3CA3B7" w14:textId="77777777" w:rsidR="00A305C9" w:rsidRPr="000B2126" w:rsidRDefault="0091392E" w:rsidP="00A305C9">
      <w:pPr>
        <w:spacing w:before="120" w:line="320" w:lineRule="exact"/>
        <w:ind w:firstLine="720"/>
        <w:jc w:val="both"/>
        <w:rPr>
          <w:szCs w:val="28"/>
        </w:rPr>
      </w:pPr>
      <w:r w:rsidRPr="000B2126">
        <w:rPr>
          <w:szCs w:val="28"/>
        </w:rPr>
        <w:t xml:space="preserve">b) </w:t>
      </w:r>
      <w:r w:rsidR="00E7630D" w:rsidRPr="000B2126">
        <w:rPr>
          <w:szCs w:val="28"/>
        </w:rPr>
        <w:t>Hỗ trợ h</w:t>
      </w:r>
      <w:r w:rsidR="00326E2B" w:rsidRPr="000B2126">
        <w:rPr>
          <w:szCs w:val="28"/>
        </w:rPr>
        <w:t xml:space="preserve">oạt động của </w:t>
      </w:r>
      <w:r w:rsidR="00A36E38" w:rsidRPr="000B2126">
        <w:rPr>
          <w:szCs w:val="28"/>
        </w:rPr>
        <w:t>các đồng chí Ủy viên</w:t>
      </w:r>
      <w:r w:rsidR="003F6759" w:rsidRPr="000B2126">
        <w:rPr>
          <w:szCs w:val="28"/>
        </w:rPr>
        <w:t xml:space="preserve"> </w:t>
      </w:r>
      <w:r w:rsidR="00326E2B" w:rsidRPr="000B2126">
        <w:rPr>
          <w:szCs w:val="28"/>
        </w:rPr>
        <w:t>Ban Thường vụ Tỉnh ủy</w:t>
      </w:r>
      <w:r w:rsidR="00947C5C" w:rsidRPr="000B2126">
        <w:rPr>
          <w:szCs w:val="28"/>
        </w:rPr>
        <w:t xml:space="preserve"> (bao gồm hoạt động của Ủy viên Ban chấp hành Đảng bộ tỉnh)</w:t>
      </w:r>
      <w:r w:rsidR="00E7630D" w:rsidRPr="000B2126">
        <w:rPr>
          <w:szCs w:val="28"/>
        </w:rPr>
        <w:t xml:space="preserve"> theo </w:t>
      </w:r>
      <w:r w:rsidR="007440C4" w:rsidRPr="000B2126">
        <w:rPr>
          <w:szCs w:val="28"/>
        </w:rPr>
        <w:t>đơn vị công tác</w:t>
      </w:r>
      <w:r w:rsidR="00947C5C" w:rsidRPr="000B2126">
        <w:rPr>
          <w:szCs w:val="28"/>
        </w:rPr>
        <w:t>:</w:t>
      </w:r>
      <w:r w:rsidR="00326E2B" w:rsidRPr="000B2126">
        <w:rPr>
          <w:szCs w:val="28"/>
        </w:rPr>
        <w:t xml:space="preserve"> 200 triệu đồng/người/năm.</w:t>
      </w:r>
      <w:r w:rsidR="00A305C9" w:rsidRPr="000B2126">
        <w:rPr>
          <w:szCs w:val="28"/>
        </w:rPr>
        <w:t xml:space="preserve"> Ngoài ra, hỗ trợ các đồng chí Ủy viên Ban Thường vụ Tỉnh ủy để hỗ trợ xi măng cho các xã, phường đầu tư xây dựng cơ sở hạ tầng theo kế hoạch hoạt động hằng năm, mức hỗ trợ 100 tấn xi măng/người/năm. Giá trị hỗ trợ được quy đổi bằng tiền theo giá thị trường bình quân tại thời điểm lập dự toán năm kế hoạch theo đơn vị công tác.</w:t>
      </w:r>
    </w:p>
    <w:p w14:paraId="2511D961" w14:textId="282C11A7" w:rsidR="00326E2B" w:rsidRPr="000B2126" w:rsidRDefault="0091392E" w:rsidP="00E03475">
      <w:pPr>
        <w:spacing w:before="120" w:line="320" w:lineRule="exact"/>
        <w:ind w:firstLine="720"/>
        <w:jc w:val="both"/>
        <w:rPr>
          <w:szCs w:val="28"/>
        </w:rPr>
      </w:pPr>
      <w:bookmarkStart w:id="22" w:name="_Hlk212571114"/>
      <w:r w:rsidRPr="000B2126">
        <w:rPr>
          <w:szCs w:val="28"/>
        </w:rPr>
        <w:t>c)</w:t>
      </w:r>
      <w:r w:rsidR="00947C5C" w:rsidRPr="000B2126">
        <w:rPr>
          <w:szCs w:val="28"/>
        </w:rPr>
        <w:t xml:space="preserve"> </w:t>
      </w:r>
      <w:r w:rsidRPr="000B2126">
        <w:rPr>
          <w:szCs w:val="28"/>
        </w:rPr>
        <w:t>Hỗ trợ h</w:t>
      </w:r>
      <w:r w:rsidR="00326E2B" w:rsidRPr="000B2126">
        <w:rPr>
          <w:szCs w:val="28"/>
        </w:rPr>
        <w:t xml:space="preserve">oạt động </w:t>
      </w:r>
      <w:r w:rsidR="00A36E38" w:rsidRPr="000B2126">
        <w:rPr>
          <w:szCs w:val="28"/>
        </w:rPr>
        <w:t xml:space="preserve">của </w:t>
      </w:r>
      <w:bookmarkEnd w:id="22"/>
      <w:r w:rsidR="00947C5C" w:rsidRPr="000B2126">
        <w:rPr>
          <w:szCs w:val="28"/>
        </w:rPr>
        <w:t xml:space="preserve">các đồng chí Ủy viên Ban Chấp hành Đảng bộ tỉnh </w:t>
      </w:r>
      <w:r w:rsidR="00A35155" w:rsidRPr="000B2126">
        <w:rPr>
          <w:szCs w:val="28"/>
        </w:rPr>
        <w:t xml:space="preserve">theo đơn vị </w:t>
      </w:r>
      <w:r w:rsidR="007440C4" w:rsidRPr="000B2126">
        <w:rPr>
          <w:szCs w:val="28"/>
        </w:rPr>
        <w:t>công tác</w:t>
      </w:r>
      <w:r w:rsidR="009C3C7B" w:rsidRPr="000B2126">
        <w:rPr>
          <w:szCs w:val="28"/>
        </w:rPr>
        <w:t xml:space="preserve">: </w:t>
      </w:r>
      <w:r w:rsidR="00224235" w:rsidRPr="000B2126">
        <w:rPr>
          <w:szCs w:val="28"/>
        </w:rPr>
        <w:t>5</w:t>
      </w:r>
      <w:r w:rsidR="00326E2B" w:rsidRPr="000B2126">
        <w:rPr>
          <w:szCs w:val="28"/>
        </w:rPr>
        <w:t>0 triệu đồng/người/năm.</w:t>
      </w:r>
    </w:p>
    <w:p w14:paraId="38CD25DF" w14:textId="77777777" w:rsidR="00326E2B" w:rsidRPr="00D126E2" w:rsidRDefault="00461B13" w:rsidP="00E03475">
      <w:pPr>
        <w:widowControl w:val="0"/>
        <w:spacing w:before="120" w:line="320" w:lineRule="exact"/>
        <w:ind w:firstLine="720"/>
        <w:jc w:val="both"/>
        <w:rPr>
          <w:spacing w:val="-8"/>
          <w:szCs w:val="28"/>
          <w:lang w:val="nl-NL"/>
        </w:rPr>
      </w:pPr>
      <w:r w:rsidRPr="00D126E2">
        <w:rPr>
          <w:spacing w:val="-8"/>
          <w:lang w:val="nl-NL"/>
        </w:rPr>
        <w:t>4.</w:t>
      </w:r>
      <w:r w:rsidR="00326E2B" w:rsidRPr="00D126E2">
        <w:rPr>
          <w:spacing w:val="-8"/>
          <w:szCs w:val="28"/>
          <w:lang w:val="nl-NL"/>
        </w:rPr>
        <w:t xml:space="preserve"> </w:t>
      </w:r>
      <w:r w:rsidR="005A06B0" w:rsidRPr="00D126E2">
        <w:rPr>
          <w:spacing w:val="-8"/>
          <w:szCs w:val="28"/>
          <w:lang w:val="nl-NL"/>
        </w:rPr>
        <w:t xml:space="preserve">Tiêu chí, </w:t>
      </w:r>
      <w:bookmarkStart w:id="23" w:name="_Hlk212571169"/>
      <w:r w:rsidR="005A06B0" w:rsidRPr="00D126E2">
        <w:rPr>
          <w:spacing w:val="-8"/>
          <w:szCs w:val="28"/>
          <w:lang w:val="nl-NL"/>
        </w:rPr>
        <w:t xml:space="preserve">định mức phân bổ </w:t>
      </w:r>
      <w:r w:rsidR="00326E2B" w:rsidRPr="00D126E2">
        <w:rPr>
          <w:spacing w:val="-8"/>
          <w:szCs w:val="28"/>
          <w:lang w:val="nl-NL"/>
        </w:rPr>
        <w:t>cho các Hội được Đảng, Nhà nước giao nhiệm vụ</w:t>
      </w:r>
      <w:bookmarkEnd w:id="23"/>
    </w:p>
    <w:p w14:paraId="3132A85D" w14:textId="77777777" w:rsidR="00326E2B" w:rsidRPr="00D126E2" w:rsidRDefault="00326E2B" w:rsidP="00E03475">
      <w:pPr>
        <w:widowControl w:val="0"/>
        <w:spacing w:before="120" w:line="320" w:lineRule="exact"/>
        <w:ind w:firstLine="720"/>
        <w:jc w:val="both"/>
        <w:rPr>
          <w:bCs/>
          <w:szCs w:val="28"/>
          <w:lang w:val="nl-NL"/>
        </w:rPr>
      </w:pPr>
      <w:r w:rsidRPr="00D126E2">
        <w:rPr>
          <w:szCs w:val="28"/>
          <w:lang w:val="nl-NL"/>
        </w:rPr>
        <w:t>a</w:t>
      </w:r>
      <w:r w:rsidRPr="00D126E2">
        <w:rPr>
          <w:bCs/>
          <w:szCs w:val="28"/>
          <w:lang w:val="nl-NL"/>
        </w:rPr>
        <w:t xml:space="preserve">) </w:t>
      </w:r>
      <w:r w:rsidRPr="00D126E2">
        <w:rPr>
          <w:bCs/>
          <w:lang w:val="nl-NL"/>
        </w:rPr>
        <w:t xml:space="preserve">Các </w:t>
      </w:r>
      <w:r w:rsidRPr="00D126E2">
        <w:rPr>
          <w:bCs/>
          <w:szCs w:val="28"/>
          <w:lang w:val="nl-NL"/>
        </w:rPr>
        <w:t>Hội được Đảng, Nhà nước giao nhiệm vụ được cấp có thẩm quyền giao chỉ tiêu biên chế</w:t>
      </w:r>
    </w:p>
    <w:p w14:paraId="7F71D524" w14:textId="77777777" w:rsidR="00326E2B" w:rsidRPr="00D126E2" w:rsidRDefault="00326E2B" w:rsidP="00E03475">
      <w:pPr>
        <w:widowControl w:val="0"/>
        <w:spacing w:before="120" w:line="320" w:lineRule="exact"/>
        <w:ind w:firstLine="720"/>
        <w:jc w:val="both"/>
        <w:rPr>
          <w:lang w:val="nl-NL"/>
        </w:rPr>
      </w:pPr>
      <w:r w:rsidRPr="00D126E2">
        <w:rPr>
          <w:bCs/>
          <w:szCs w:val="28"/>
          <w:lang w:val="nl-NL"/>
        </w:rPr>
        <w:t>Tiêu chí:</w:t>
      </w:r>
      <w:r w:rsidRPr="00D126E2">
        <w:rPr>
          <w:szCs w:val="28"/>
          <w:lang w:val="nl-NL"/>
        </w:rPr>
        <w:t xml:space="preserve"> Định mức chi thường xuyên c</w:t>
      </w:r>
      <w:r w:rsidRPr="00D126E2">
        <w:rPr>
          <w:lang w:val="vi-VN"/>
        </w:rPr>
        <w:t>ăn cứ số biên chế được cơ quan có thẩm quyền giao</w:t>
      </w:r>
      <w:r w:rsidRPr="00D126E2">
        <w:rPr>
          <w:lang w:val="nl-NL"/>
        </w:rPr>
        <w:t>.</w:t>
      </w:r>
    </w:p>
    <w:p w14:paraId="4D0AD2B8" w14:textId="77777777" w:rsidR="00326E2B" w:rsidRPr="00D126E2" w:rsidRDefault="00326E2B" w:rsidP="00E03475">
      <w:pPr>
        <w:widowControl w:val="0"/>
        <w:spacing w:before="120" w:line="320" w:lineRule="exact"/>
        <w:ind w:firstLine="720"/>
        <w:jc w:val="both"/>
        <w:rPr>
          <w:bCs/>
          <w:szCs w:val="28"/>
          <w:lang w:val="nl-NL"/>
        </w:rPr>
      </w:pPr>
      <w:r w:rsidRPr="00D126E2">
        <w:rPr>
          <w:bCs/>
          <w:szCs w:val="28"/>
          <w:lang w:val="nl-NL"/>
        </w:rPr>
        <w:t xml:space="preserve">Định mức phân bổ chi thường xuyên: </w:t>
      </w:r>
      <w:r w:rsidRPr="00D126E2">
        <w:rPr>
          <w:lang w:val="nl-NL"/>
        </w:rPr>
        <w:t>17 t</w:t>
      </w:r>
      <w:r w:rsidRPr="00D126E2">
        <w:rPr>
          <w:bCs/>
          <w:szCs w:val="28"/>
          <w:lang w:val="nl-NL"/>
        </w:rPr>
        <w:t>riệu đồng/ biên chế/ năm.</w:t>
      </w:r>
    </w:p>
    <w:p w14:paraId="3342B470" w14:textId="77777777" w:rsidR="00326E2B" w:rsidRPr="00D126E2" w:rsidRDefault="00326E2B" w:rsidP="00E03475">
      <w:pPr>
        <w:spacing w:before="120" w:line="320" w:lineRule="exact"/>
        <w:ind w:firstLine="720"/>
        <w:jc w:val="both"/>
        <w:rPr>
          <w:lang w:val="nl-NL"/>
        </w:rPr>
      </w:pPr>
      <w:r w:rsidRPr="00D126E2">
        <w:rPr>
          <w:lang w:val="nl-NL"/>
        </w:rPr>
        <w:t xml:space="preserve">b) Các </w:t>
      </w:r>
      <w:r w:rsidRPr="00D126E2">
        <w:rPr>
          <w:szCs w:val="28"/>
          <w:lang w:val="nl-NL"/>
        </w:rPr>
        <w:t>Hội được Đảng, Nhà nước giao nhiệm vụ</w:t>
      </w:r>
      <w:r w:rsidRPr="00D126E2">
        <w:rPr>
          <w:lang w:val="nl-NL"/>
        </w:rPr>
        <w:t xml:space="preserve"> không được </w:t>
      </w:r>
      <w:r w:rsidRPr="00D126E2">
        <w:rPr>
          <w:bCs/>
          <w:szCs w:val="28"/>
          <w:lang w:val="nl-NL"/>
        </w:rPr>
        <w:t xml:space="preserve">cấp có thẩm quyền </w:t>
      </w:r>
      <w:r w:rsidRPr="00D126E2">
        <w:rPr>
          <w:lang w:val="nl-NL"/>
        </w:rPr>
        <w:t>giao chỉ tiêu biên chế: Ngân sách cấp tỉnh hỗ trợ kinh phí thực hiện nhiệm vụ được cấp có thẩm quyền giao theo quy định tại Nghị định số 126/2024/NĐ-CP ngày 08 tháng 10 năm 2024 của Chính phủ quy định về tổ chức, hoạt động và quản lý Hội.</w:t>
      </w:r>
    </w:p>
    <w:p w14:paraId="2110ED21" w14:textId="77777777" w:rsidR="00326E2B" w:rsidRPr="00D126E2" w:rsidRDefault="00461B13" w:rsidP="00E03475">
      <w:pPr>
        <w:spacing w:before="120" w:line="320" w:lineRule="exact"/>
        <w:ind w:firstLine="720"/>
        <w:jc w:val="both"/>
        <w:rPr>
          <w:szCs w:val="28"/>
          <w:lang w:val="nl-NL"/>
        </w:rPr>
      </w:pPr>
      <w:r w:rsidRPr="00D126E2">
        <w:rPr>
          <w:bCs/>
          <w:szCs w:val="28"/>
          <w:lang w:val="nl-NL"/>
        </w:rPr>
        <w:t>5</w:t>
      </w:r>
      <w:r w:rsidR="00326E2B" w:rsidRPr="00D126E2">
        <w:rPr>
          <w:bCs/>
          <w:szCs w:val="28"/>
          <w:lang w:val="nl-NL"/>
        </w:rPr>
        <w:t xml:space="preserve">. </w:t>
      </w:r>
      <w:r w:rsidR="00EA67BE" w:rsidRPr="00D126E2">
        <w:rPr>
          <w:bCs/>
          <w:szCs w:val="28"/>
          <w:lang w:val="nl-NL"/>
        </w:rPr>
        <w:t xml:space="preserve">Định mức phân bổ cho </w:t>
      </w:r>
      <w:r w:rsidR="00326E2B" w:rsidRPr="00D126E2">
        <w:rPr>
          <w:bCs/>
          <w:szCs w:val="28"/>
          <w:lang w:val="nl-NL"/>
        </w:rPr>
        <w:t>Q</w:t>
      </w:r>
      <w:r w:rsidR="00326E2B" w:rsidRPr="00D126E2">
        <w:rPr>
          <w:szCs w:val="28"/>
          <w:lang w:val="nl-NL"/>
        </w:rPr>
        <w:t>uỹ thi đua khen thưởng cấp tỉnh: Hàng năm, căn cứ tình hình thực tế và nguồn Quỹ thi đua khen thưởng của tỉnh, Ban thi đua khen thưởng tỉnh lập kế hoạch sử dụng Quỹ gửi Sở Tài chính thẩm định, trình Uỷ ban nhân dân tỉnh báo cáo Hội đồng nhân dân tỉnh phân bổ dự toán chi Quỹ thi đua khen thưởng theo quy định.</w:t>
      </w:r>
    </w:p>
    <w:p w14:paraId="2165C68F" w14:textId="77777777" w:rsidR="00326E2B" w:rsidRPr="00D126E2" w:rsidRDefault="00326E2B" w:rsidP="00E03475">
      <w:pPr>
        <w:spacing w:before="120" w:line="320" w:lineRule="exact"/>
        <w:ind w:firstLine="720"/>
        <w:jc w:val="both"/>
        <w:rPr>
          <w:bCs/>
          <w:szCs w:val="28"/>
          <w:lang w:val="nl-NL"/>
        </w:rPr>
      </w:pPr>
      <w:r w:rsidRPr="00D126E2">
        <w:rPr>
          <w:b/>
          <w:bCs/>
          <w:szCs w:val="28"/>
          <w:lang w:val="nl-NL"/>
        </w:rPr>
        <w:t xml:space="preserve">Điều 5. </w:t>
      </w:r>
      <w:bookmarkStart w:id="24" w:name="_Hlk212298011"/>
      <w:r w:rsidRPr="00D126E2">
        <w:rPr>
          <w:b/>
          <w:bCs/>
          <w:szCs w:val="28"/>
          <w:lang w:val="nl-NL"/>
        </w:rPr>
        <w:t>Tiêu chí, định mức phân bổ chi sự nghiệp giáo dục</w:t>
      </w:r>
      <w:bookmarkEnd w:id="24"/>
    </w:p>
    <w:p w14:paraId="587F1EEF" w14:textId="77777777" w:rsidR="00326E2B" w:rsidRPr="00D126E2" w:rsidRDefault="00326E2B" w:rsidP="00E03475">
      <w:pPr>
        <w:spacing w:before="120" w:line="320" w:lineRule="exact"/>
        <w:ind w:firstLine="720"/>
        <w:jc w:val="both"/>
        <w:rPr>
          <w:bCs/>
          <w:szCs w:val="28"/>
          <w:lang w:val="nl-NL"/>
        </w:rPr>
      </w:pPr>
      <w:r w:rsidRPr="00D126E2">
        <w:rPr>
          <w:bCs/>
          <w:szCs w:val="28"/>
          <w:lang w:val="nl-NL"/>
        </w:rPr>
        <w:t xml:space="preserve">1. </w:t>
      </w:r>
      <w:r w:rsidRPr="00D126E2">
        <w:rPr>
          <w:szCs w:val="28"/>
          <w:lang w:val="nl-NL"/>
        </w:rPr>
        <w:t>Tiêu chí phân bổ</w:t>
      </w:r>
    </w:p>
    <w:p w14:paraId="1FD29F80" w14:textId="77777777" w:rsidR="00326E2B" w:rsidRPr="00D126E2" w:rsidRDefault="00326E2B" w:rsidP="00E03475">
      <w:pPr>
        <w:widowControl w:val="0"/>
        <w:spacing w:before="120" w:line="320" w:lineRule="exact"/>
        <w:ind w:firstLine="720"/>
        <w:jc w:val="both"/>
        <w:rPr>
          <w:lang w:val="nl-NL"/>
        </w:rPr>
      </w:pPr>
      <w:r w:rsidRPr="00D126E2">
        <w:rPr>
          <w:szCs w:val="28"/>
          <w:lang w:val="nl-NL"/>
        </w:rPr>
        <w:t xml:space="preserve">a) Định mức chi thường xuyên áp dụng đối với đơn vị sự nghiệp giáo dục công lập </w:t>
      </w:r>
      <w:r w:rsidR="00F67F85" w:rsidRPr="00D126E2">
        <w:rPr>
          <w:szCs w:val="28"/>
          <w:lang w:val="nl-NL"/>
        </w:rPr>
        <w:t xml:space="preserve">do Nhà nước bảo đảm chi thường xuyên </w:t>
      </w:r>
      <w:r w:rsidRPr="00D126E2">
        <w:rPr>
          <w:szCs w:val="28"/>
          <w:lang w:val="nl-NL"/>
        </w:rPr>
        <w:t>c</w:t>
      </w:r>
      <w:r w:rsidRPr="00D126E2">
        <w:rPr>
          <w:lang w:val="vi-VN"/>
        </w:rPr>
        <w:t xml:space="preserve">ăn cứ số biên chế được cơ quan có thẩm quyền giao </w:t>
      </w:r>
      <w:r w:rsidRPr="00D126E2">
        <w:rPr>
          <w:lang w:val="nl-NL"/>
        </w:rPr>
        <w:t>cho</w:t>
      </w:r>
      <w:r w:rsidRPr="00D126E2">
        <w:rPr>
          <w:lang w:val="vi-VN"/>
        </w:rPr>
        <w:t xml:space="preserve"> từng </w:t>
      </w:r>
      <w:r w:rsidRPr="00D126E2">
        <w:rPr>
          <w:lang w:val="nl-NL"/>
        </w:rPr>
        <w:t>đơn vị</w:t>
      </w:r>
      <w:r w:rsidRPr="00D126E2">
        <w:rPr>
          <w:lang w:val="vi-VN"/>
        </w:rPr>
        <w:t xml:space="preserve">. </w:t>
      </w:r>
    </w:p>
    <w:p w14:paraId="6E3DC1D2" w14:textId="77777777" w:rsidR="00326E2B" w:rsidRPr="00D126E2" w:rsidRDefault="00326E2B" w:rsidP="00E03475">
      <w:pPr>
        <w:widowControl w:val="0"/>
        <w:spacing w:before="120" w:line="320" w:lineRule="exact"/>
        <w:ind w:firstLine="720"/>
        <w:jc w:val="both"/>
        <w:rPr>
          <w:lang w:val="nl-NL"/>
        </w:rPr>
      </w:pPr>
      <w:r w:rsidRPr="00D126E2">
        <w:rPr>
          <w:lang w:val="nl-NL"/>
        </w:rPr>
        <w:t xml:space="preserve">b) Đối với hợp đồng theo Nghị định </w:t>
      </w:r>
      <w:r w:rsidRPr="00D126E2">
        <w:rPr>
          <w:szCs w:val="28"/>
          <w:lang w:val="nl-NL"/>
        </w:rPr>
        <w:t>số 111/2022/NĐ-CP căn cứ số lượng hợp đồng theo văn bản của cấp có thẩm quyền.</w:t>
      </w:r>
    </w:p>
    <w:p w14:paraId="52418AB3" w14:textId="77777777" w:rsidR="00326E2B" w:rsidRPr="00D126E2" w:rsidRDefault="007E02F4" w:rsidP="00E03475">
      <w:pPr>
        <w:spacing w:before="120" w:line="320" w:lineRule="exact"/>
        <w:ind w:firstLine="720"/>
        <w:jc w:val="both"/>
        <w:rPr>
          <w:lang w:val="nl-NL"/>
        </w:rPr>
      </w:pPr>
      <w:r w:rsidRPr="00D126E2">
        <w:rPr>
          <w:lang w:val="nl-NL"/>
        </w:rPr>
        <w:t>c</w:t>
      </w:r>
      <w:r w:rsidR="00326E2B" w:rsidRPr="00D126E2">
        <w:rPr>
          <w:lang w:val="nl-NL"/>
        </w:rPr>
        <w:t xml:space="preserve">) </w:t>
      </w:r>
      <w:bookmarkStart w:id="25" w:name="_Hlk212572312"/>
      <w:r w:rsidR="00326E2B" w:rsidRPr="00D126E2">
        <w:rPr>
          <w:lang w:val="nl-NL"/>
        </w:rPr>
        <w:t>Định mức chi thường xuyên theo theo tiêu chí biên chế quy định tại khoản 2 Điều này không bao gồm: Nguồn thu sự nghiệp; thu học phí theo quy định của pháp luật về giáo dục; kinh phí ngân sách nhà nước cấp cho cơ sở giáo dục công lập để thực hiện chính sách miễn học phí</w:t>
      </w:r>
      <w:r w:rsidR="00061B98" w:rsidRPr="00D126E2">
        <w:rPr>
          <w:lang w:val="nl-NL"/>
        </w:rPr>
        <w:t xml:space="preserve"> và quy định tại khoản 3, khoản 4, khoản 5 Điều này.</w:t>
      </w:r>
      <w:bookmarkEnd w:id="25"/>
    </w:p>
    <w:p w14:paraId="3772E725" w14:textId="77777777" w:rsidR="00326E2B" w:rsidRPr="00D126E2" w:rsidRDefault="00326E2B" w:rsidP="00E03475">
      <w:pPr>
        <w:widowControl w:val="0"/>
        <w:spacing w:before="120" w:line="320" w:lineRule="exact"/>
        <w:ind w:firstLine="720"/>
        <w:jc w:val="both"/>
        <w:rPr>
          <w:szCs w:val="28"/>
          <w:lang w:val="nl-NL"/>
        </w:rPr>
      </w:pPr>
      <w:r w:rsidRPr="00D126E2">
        <w:rPr>
          <w:szCs w:val="28"/>
          <w:lang w:val="nl-NL"/>
        </w:rPr>
        <w:lastRenderedPageBreak/>
        <w:t>2. Định mức chi thường xuyên áp dụng đối với đơn vị sự nghiệp giáo dục công lập do nhà nước đảm bảo chi thường xuyên</w:t>
      </w:r>
    </w:p>
    <w:p w14:paraId="4E1A426B" w14:textId="77777777" w:rsidR="00326E2B" w:rsidRPr="00D126E2" w:rsidRDefault="00326E2B" w:rsidP="00E03475">
      <w:pPr>
        <w:widowControl w:val="0"/>
        <w:spacing w:before="120" w:line="320" w:lineRule="exact"/>
        <w:ind w:firstLine="720"/>
        <w:jc w:val="both"/>
        <w:rPr>
          <w:szCs w:val="28"/>
          <w:lang w:val="nl-NL"/>
        </w:rPr>
      </w:pPr>
      <w:r w:rsidRPr="00D126E2">
        <w:rPr>
          <w:szCs w:val="28"/>
          <w:lang w:val="nl-NL"/>
        </w:rPr>
        <w:t>a) Định mức</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820"/>
        <w:gridCol w:w="1984"/>
        <w:gridCol w:w="1843"/>
      </w:tblGrid>
      <w:tr w:rsidR="007E770E" w:rsidRPr="00D126E2" w14:paraId="05B6CDF9" w14:textId="77777777" w:rsidTr="007E770E">
        <w:trPr>
          <w:trHeight w:val="399"/>
          <w:tblHeader/>
        </w:trPr>
        <w:tc>
          <w:tcPr>
            <w:tcW w:w="709" w:type="dxa"/>
            <w:noWrap/>
            <w:vAlign w:val="center"/>
          </w:tcPr>
          <w:p w14:paraId="6072E3C0" w14:textId="77777777" w:rsidR="007E770E" w:rsidRPr="00D126E2" w:rsidRDefault="007E770E">
            <w:pPr>
              <w:spacing w:before="120"/>
              <w:jc w:val="center"/>
              <w:rPr>
                <w:b/>
                <w:bCs/>
                <w:lang w:val="nl-NL"/>
              </w:rPr>
            </w:pPr>
            <w:r w:rsidRPr="00D126E2">
              <w:rPr>
                <w:b/>
                <w:bCs/>
                <w:lang w:val="nl-NL"/>
              </w:rPr>
              <w:t>Số           TT</w:t>
            </w:r>
          </w:p>
        </w:tc>
        <w:tc>
          <w:tcPr>
            <w:tcW w:w="4820" w:type="dxa"/>
            <w:vAlign w:val="center"/>
          </w:tcPr>
          <w:p w14:paraId="329837A2" w14:textId="77777777" w:rsidR="007E770E" w:rsidRPr="00D126E2" w:rsidRDefault="007E770E">
            <w:pPr>
              <w:spacing w:before="120"/>
              <w:jc w:val="center"/>
              <w:rPr>
                <w:b/>
                <w:bCs/>
                <w:lang w:val="nl-NL"/>
              </w:rPr>
            </w:pPr>
            <w:r w:rsidRPr="00D126E2">
              <w:rPr>
                <w:b/>
                <w:bCs/>
                <w:lang w:val="nl-NL"/>
              </w:rPr>
              <w:t xml:space="preserve">Nội dung </w:t>
            </w:r>
          </w:p>
        </w:tc>
        <w:tc>
          <w:tcPr>
            <w:tcW w:w="1984" w:type="dxa"/>
            <w:vAlign w:val="center"/>
          </w:tcPr>
          <w:p w14:paraId="149B177F" w14:textId="77777777" w:rsidR="007E770E" w:rsidRPr="00D126E2" w:rsidRDefault="007E770E">
            <w:pPr>
              <w:spacing w:before="120"/>
              <w:jc w:val="center"/>
              <w:rPr>
                <w:b/>
                <w:iCs/>
                <w:lang w:val="nl-NL"/>
              </w:rPr>
            </w:pPr>
            <w:r w:rsidRPr="00D126E2">
              <w:rPr>
                <w:b/>
                <w:iCs/>
                <w:szCs w:val="28"/>
              </w:rPr>
              <w:t>Đơn vị tính</w:t>
            </w:r>
          </w:p>
        </w:tc>
        <w:tc>
          <w:tcPr>
            <w:tcW w:w="1843" w:type="dxa"/>
            <w:noWrap/>
            <w:vAlign w:val="center"/>
          </w:tcPr>
          <w:p w14:paraId="1CE12E38" w14:textId="77777777" w:rsidR="007E770E" w:rsidRPr="00D126E2" w:rsidRDefault="007E770E">
            <w:pPr>
              <w:spacing w:before="120"/>
              <w:jc w:val="center"/>
              <w:rPr>
                <w:b/>
                <w:bCs/>
                <w:lang w:val="nl-NL"/>
              </w:rPr>
            </w:pPr>
            <w:r w:rsidRPr="00D126E2">
              <w:rPr>
                <w:b/>
                <w:bCs/>
                <w:lang w:val="nl-NL"/>
              </w:rPr>
              <w:t xml:space="preserve">Định mức phân bổ </w:t>
            </w:r>
          </w:p>
        </w:tc>
      </w:tr>
      <w:tr w:rsidR="007E770E" w:rsidRPr="00D126E2" w14:paraId="2E473E3C" w14:textId="77777777" w:rsidTr="007E770E">
        <w:trPr>
          <w:trHeight w:val="448"/>
        </w:trPr>
        <w:tc>
          <w:tcPr>
            <w:tcW w:w="709" w:type="dxa"/>
            <w:vAlign w:val="center"/>
          </w:tcPr>
          <w:p w14:paraId="510882B4" w14:textId="77777777" w:rsidR="007E770E" w:rsidRPr="00D126E2" w:rsidRDefault="007E770E">
            <w:pPr>
              <w:spacing w:before="120"/>
              <w:jc w:val="center"/>
              <w:rPr>
                <w:lang w:val="nl-NL"/>
              </w:rPr>
            </w:pPr>
            <w:r w:rsidRPr="00D126E2">
              <w:rPr>
                <w:lang w:val="nl-NL"/>
              </w:rPr>
              <w:t>1</w:t>
            </w:r>
          </w:p>
        </w:tc>
        <w:tc>
          <w:tcPr>
            <w:tcW w:w="4820" w:type="dxa"/>
            <w:noWrap/>
            <w:vAlign w:val="center"/>
          </w:tcPr>
          <w:p w14:paraId="4E8B048A" w14:textId="77777777" w:rsidR="007E770E" w:rsidRPr="00D126E2" w:rsidRDefault="007E770E">
            <w:pPr>
              <w:spacing w:before="120"/>
              <w:jc w:val="both"/>
              <w:rPr>
                <w:lang w:val="nl-NL"/>
              </w:rPr>
            </w:pPr>
            <w:r w:rsidRPr="00D126E2">
              <w:rPr>
                <w:szCs w:val="28"/>
                <w:lang w:val="nl-NL"/>
              </w:rPr>
              <w:t>Đơn vị sự nghiệp giáo dục công lập do Nhà nước bảo đảm chi thường xuyên</w:t>
            </w:r>
          </w:p>
        </w:tc>
        <w:tc>
          <w:tcPr>
            <w:tcW w:w="1984" w:type="dxa"/>
            <w:vAlign w:val="center"/>
          </w:tcPr>
          <w:p w14:paraId="4639F11B" w14:textId="77777777" w:rsidR="007E770E" w:rsidRPr="00D126E2" w:rsidRDefault="007E770E" w:rsidP="007E770E">
            <w:pPr>
              <w:spacing w:before="120"/>
              <w:jc w:val="center"/>
              <w:rPr>
                <w:iCs/>
                <w:lang w:val="nl-NL"/>
              </w:rPr>
            </w:pPr>
            <w:r w:rsidRPr="00D126E2">
              <w:rPr>
                <w:bCs/>
                <w:iCs/>
                <w:szCs w:val="28"/>
                <w:lang w:val="nl-NL"/>
              </w:rPr>
              <w:t>Triệu đồng/ biên chế/ năm</w:t>
            </w:r>
          </w:p>
        </w:tc>
        <w:tc>
          <w:tcPr>
            <w:tcW w:w="1843" w:type="dxa"/>
            <w:noWrap/>
            <w:vAlign w:val="center"/>
          </w:tcPr>
          <w:p w14:paraId="37E383E2" w14:textId="77777777" w:rsidR="007E770E" w:rsidRPr="00D126E2" w:rsidRDefault="007E770E" w:rsidP="00E03475">
            <w:pPr>
              <w:spacing w:before="120"/>
              <w:jc w:val="center"/>
              <w:rPr>
                <w:lang w:val="nl-NL"/>
              </w:rPr>
            </w:pPr>
            <w:r w:rsidRPr="00D126E2">
              <w:rPr>
                <w:lang w:val="nl-NL"/>
              </w:rPr>
              <w:t>14,5</w:t>
            </w:r>
          </w:p>
        </w:tc>
      </w:tr>
      <w:tr w:rsidR="007E770E" w:rsidRPr="00D126E2" w14:paraId="379F91EA" w14:textId="77777777" w:rsidTr="007E770E">
        <w:trPr>
          <w:trHeight w:val="399"/>
        </w:trPr>
        <w:tc>
          <w:tcPr>
            <w:tcW w:w="709" w:type="dxa"/>
            <w:vAlign w:val="center"/>
          </w:tcPr>
          <w:p w14:paraId="7E2B420F" w14:textId="77777777" w:rsidR="007E770E" w:rsidRPr="00D126E2" w:rsidRDefault="007E770E">
            <w:pPr>
              <w:spacing w:before="120"/>
              <w:jc w:val="center"/>
              <w:rPr>
                <w:bCs/>
                <w:lang w:val="nl-NL"/>
              </w:rPr>
            </w:pPr>
            <w:r w:rsidRPr="00D126E2">
              <w:rPr>
                <w:bCs/>
                <w:lang w:val="nl-NL"/>
              </w:rPr>
              <w:t>2</w:t>
            </w:r>
          </w:p>
        </w:tc>
        <w:tc>
          <w:tcPr>
            <w:tcW w:w="4820" w:type="dxa"/>
            <w:noWrap/>
            <w:vAlign w:val="center"/>
          </w:tcPr>
          <w:p w14:paraId="5C92377A" w14:textId="77777777" w:rsidR="007E770E" w:rsidRPr="00D126E2" w:rsidRDefault="007E770E">
            <w:pPr>
              <w:spacing w:before="120"/>
              <w:jc w:val="both"/>
              <w:outlineLvl w:val="0"/>
              <w:rPr>
                <w:lang w:val="nl-NL"/>
              </w:rPr>
            </w:pPr>
            <w:r w:rsidRPr="00D126E2">
              <w:rPr>
                <w:lang w:val="nl-NL"/>
              </w:rPr>
              <w:t xml:space="preserve">Hợp đồng theo Nghị định </w:t>
            </w:r>
            <w:r w:rsidRPr="00D126E2">
              <w:rPr>
                <w:szCs w:val="28"/>
                <w:lang w:val="nl-NL"/>
              </w:rPr>
              <w:t>số 111/2022/NĐ-CP</w:t>
            </w:r>
          </w:p>
        </w:tc>
        <w:tc>
          <w:tcPr>
            <w:tcW w:w="1984" w:type="dxa"/>
            <w:vAlign w:val="center"/>
          </w:tcPr>
          <w:p w14:paraId="7067313D" w14:textId="77777777" w:rsidR="007E770E" w:rsidRPr="00D126E2" w:rsidRDefault="007E770E" w:rsidP="007E770E">
            <w:pPr>
              <w:spacing w:before="120"/>
              <w:jc w:val="center"/>
              <w:rPr>
                <w:iCs/>
                <w:lang w:val="nl-NL"/>
              </w:rPr>
            </w:pPr>
            <w:r w:rsidRPr="00D126E2">
              <w:rPr>
                <w:bCs/>
                <w:iCs/>
                <w:szCs w:val="28"/>
                <w:lang w:val="nl-NL"/>
              </w:rPr>
              <w:t>Triệu đồng/ hợp đồng/ năm</w:t>
            </w:r>
          </w:p>
        </w:tc>
        <w:tc>
          <w:tcPr>
            <w:tcW w:w="1843" w:type="dxa"/>
            <w:noWrap/>
            <w:vAlign w:val="center"/>
          </w:tcPr>
          <w:p w14:paraId="41D8DCE8" w14:textId="77777777" w:rsidR="007E770E" w:rsidRPr="00D126E2" w:rsidRDefault="007E770E" w:rsidP="00E03475">
            <w:pPr>
              <w:spacing w:before="120"/>
              <w:jc w:val="center"/>
              <w:rPr>
                <w:lang w:val="nl-NL"/>
              </w:rPr>
            </w:pPr>
            <w:r w:rsidRPr="00D126E2">
              <w:rPr>
                <w:lang w:val="nl-NL"/>
              </w:rPr>
              <w:t>13,5</w:t>
            </w:r>
          </w:p>
        </w:tc>
      </w:tr>
    </w:tbl>
    <w:p w14:paraId="7FAD8B7B" w14:textId="77777777" w:rsidR="00326E2B" w:rsidRPr="000B2126" w:rsidRDefault="00326E2B" w:rsidP="00E03475">
      <w:pPr>
        <w:spacing w:before="120" w:line="320" w:lineRule="exact"/>
        <w:ind w:firstLine="720"/>
        <w:jc w:val="both"/>
      </w:pPr>
      <w:r w:rsidRPr="000B2126">
        <w:t>b) Định mức quy định tại điểm a khoản này bao gồm:</w:t>
      </w:r>
    </w:p>
    <w:p w14:paraId="3FCCE6D8" w14:textId="77777777" w:rsidR="005D3E3C" w:rsidRPr="000B2126" w:rsidRDefault="00326E2B" w:rsidP="005D3E3C">
      <w:pPr>
        <w:spacing w:before="120" w:line="320" w:lineRule="exact"/>
        <w:ind w:firstLine="720"/>
        <w:jc w:val="both"/>
      </w:pPr>
      <w:r w:rsidRPr="000B2126">
        <w:t xml:space="preserve">Các nội dung quy định tại khoản 6 Điều 3 </w:t>
      </w:r>
      <w:r w:rsidR="000F1936" w:rsidRPr="000B2126">
        <w:t>Nghị quyết</w:t>
      </w:r>
      <w:r w:rsidRPr="000B2126">
        <w:t xml:space="preserve"> này. </w:t>
      </w:r>
    </w:p>
    <w:p w14:paraId="32C0BB5F" w14:textId="77777777" w:rsidR="00326E2B" w:rsidRPr="000B2126" w:rsidRDefault="00326E2B" w:rsidP="005D3E3C">
      <w:pPr>
        <w:spacing w:before="120" w:line="320" w:lineRule="exact"/>
        <w:ind w:firstLine="720"/>
        <w:jc w:val="both"/>
      </w:pPr>
      <w:r w:rsidRPr="000B2126">
        <w:t xml:space="preserve">Kinh phí tổ chức học tập kinh nghiệm của đơn vị; </w:t>
      </w:r>
      <w:r w:rsidR="00841B21" w:rsidRPr="000B2126">
        <w:t xml:space="preserve">kinh phí phục vụ </w:t>
      </w:r>
      <w:r w:rsidR="00C51BBD" w:rsidRPr="000B2126">
        <w:t xml:space="preserve">hoạt động </w:t>
      </w:r>
      <w:r w:rsidR="00841B21" w:rsidRPr="000B2126">
        <w:t>tuyển sinh, thi tốt nghiệp; k</w:t>
      </w:r>
      <w:r w:rsidRPr="000B2126">
        <w:t xml:space="preserve">inh phí chế độ trang phục theo Thông tư liên </w:t>
      </w:r>
      <w:r w:rsidR="005D3E3C" w:rsidRPr="000B2126">
        <w:t xml:space="preserve"> t</w:t>
      </w:r>
      <w:r w:rsidRPr="000B2126">
        <w:t>ịch số</w:t>
      </w:r>
      <w:r w:rsidR="005D3E3C" w:rsidRPr="000B2126">
        <w:t xml:space="preserve"> </w:t>
      </w:r>
      <w:r w:rsidRPr="000B2126">
        <w:t>15/2015/TTLT-BGDĐT-BLĐTBXH-BQP-BCA-BNV-BTC</w:t>
      </w:r>
      <w:r w:rsidR="005D3E3C" w:rsidRPr="000B2126">
        <w:t xml:space="preserve"> </w:t>
      </w:r>
      <w:r w:rsidRPr="000B2126">
        <w:t>ngày</w:t>
      </w:r>
      <w:r w:rsidR="005D3E3C" w:rsidRPr="000B2126">
        <w:t xml:space="preserve"> 1</w:t>
      </w:r>
      <w:r w:rsidRPr="000B2126">
        <w:t xml:space="preserve">6/7/2015 của Bộ Giáo dục và Đào tạo - Bộ Lao động - Thương binh và Xã hội - Bộ Quốc phòng - Bộ Công An - Bộ Nội vụ - Bộ Tài chính Quy định chế độ, chính sách đối với cán bộ quản lý, giáo viên, giảng viên giáo dục quốc phòng và an ninh; kinh phí thực hiện Quyết định số 51/2012/QĐ-TTg ngày 16/11/2012 của Thủ tướng Chính phủ Quy định về chế độ bồi dưỡng và trang phục đối với giáo viên, giảng viên thể dục thể thao; tiền công đối với hợp đồng lao động do đơn vị quyết định thuê làm công tác phục vụ trong nhà trường, ngoài </w:t>
      </w:r>
      <w:r w:rsidR="009F79B1" w:rsidRPr="000B2126">
        <w:t>chỉ</w:t>
      </w:r>
      <w:r w:rsidRPr="000B2126">
        <w:t xml:space="preserve"> tiêu biên chế và hợp đồng lao động do cấp có thẩm quyền giao</w:t>
      </w:r>
      <w:r w:rsidR="009C02A7" w:rsidRPr="000B2126">
        <w:t>; khen thưởng của đơn vị theo quy định của Luật Thi đua khen thưởng</w:t>
      </w:r>
      <w:r w:rsidRPr="000B2126">
        <w:t>.</w:t>
      </w:r>
    </w:p>
    <w:p w14:paraId="26E0E941" w14:textId="77777777" w:rsidR="00326E2B" w:rsidRPr="000B2126" w:rsidRDefault="00326E2B" w:rsidP="00E03475">
      <w:pPr>
        <w:spacing w:before="120" w:line="320" w:lineRule="exact"/>
        <w:ind w:firstLine="720"/>
        <w:jc w:val="both"/>
      </w:pPr>
      <w:r w:rsidRPr="000B2126">
        <w:t xml:space="preserve">3. Định mức </w:t>
      </w:r>
      <w:bookmarkStart w:id="26" w:name="_Hlk212572403"/>
      <w:r w:rsidRPr="000B2126">
        <w:t>hỗ trợ học sinh phổ thông Dân tộc nội trú</w:t>
      </w:r>
      <w:bookmarkEnd w:id="26"/>
      <w:r w:rsidRPr="000B2126">
        <w:t>:</w:t>
      </w:r>
    </w:p>
    <w:p w14:paraId="1D612FDE" w14:textId="77777777" w:rsidR="00326E2B" w:rsidRPr="000B2126" w:rsidRDefault="00326E2B" w:rsidP="00E03475">
      <w:pPr>
        <w:spacing w:before="120" w:line="320" w:lineRule="exact"/>
        <w:ind w:firstLine="720"/>
        <w:jc w:val="both"/>
      </w:pPr>
      <w:r w:rsidRPr="000B2126">
        <w:t>a) Định mức hỗ trợ: 04 triệu đồng/ học sinh/ năm.</w:t>
      </w:r>
    </w:p>
    <w:p w14:paraId="3476158A" w14:textId="77777777" w:rsidR="00326E2B" w:rsidRPr="000B2126" w:rsidRDefault="00326E2B" w:rsidP="00E03475">
      <w:pPr>
        <w:spacing w:before="120" w:line="320" w:lineRule="exact"/>
        <w:ind w:firstLine="720"/>
        <w:jc w:val="both"/>
      </w:pPr>
      <w:r w:rsidRPr="000B2126">
        <w:t>b) Định mức bao gồm: Tiền thưởng cho học sinh có kết quả cao trong học tập; trang cấp ban đầu cho học sinh mới tuyển sinh vào trường; trang cấp hàng năm, thay thế dụng cụ sinh hoạt; sách giáo khoa tham khảo</w:t>
      </w:r>
      <w:r w:rsidR="00FF058A" w:rsidRPr="000B2126">
        <w:t xml:space="preserve">; kinh phí phục vụ thi </w:t>
      </w:r>
      <w:r w:rsidR="0072591A" w:rsidRPr="000B2126">
        <w:t xml:space="preserve">tuyển sinh, thi </w:t>
      </w:r>
      <w:r w:rsidR="00FF058A" w:rsidRPr="000B2126">
        <w:t>tốt nghiệp</w:t>
      </w:r>
      <w:r w:rsidRPr="000B2126">
        <w:t xml:space="preserve"> và các khoản chi khác theo quy định hiện hành của Bộ Tài chính và Bộ Giáo dục - Đào tạo.</w:t>
      </w:r>
    </w:p>
    <w:p w14:paraId="31252A52" w14:textId="77777777" w:rsidR="00326E2B" w:rsidRPr="000B2126" w:rsidRDefault="00326E2B" w:rsidP="00E03475">
      <w:pPr>
        <w:widowControl w:val="0"/>
        <w:spacing w:before="120" w:line="320" w:lineRule="exact"/>
        <w:ind w:firstLine="720"/>
        <w:jc w:val="both"/>
        <w:rPr>
          <w:szCs w:val="28"/>
        </w:rPr>
      </w:pPr>
      <w:r w:rsidRPr="000B2126">
        <w:rPr>
          <w:szCs w:val="28"/>
        </w:rPr>
        <w:t>4. Định mức phân bổ theo tiêu chí bổ sung</w:t>
      </w:r>
    </w:p>
    <w:p w14:paraId="79D567CC" w14:textId="77777777" w:rsidR="00326E2B" w:rsidRPr="000B2126" w:rsidRDefault="00326E2B" w:rsidP="007F5A5B">
      <w:pPr>
        <w:spacing w:before="120" w:line="330" w:lineRule="exact"/>
        <w:ind w:firstLine="720"/>
        <w:jc w:val="both"/>
        <w:rPr>
          <w:szCs w:val="28"/>
        </w:rPr>
      </w:pPr>
      <w:r w:rsidRPr="000B2126">
        <w:t xml:space="preserve">a) </w:t>
      </w:r>
      <w:bookmarkStart w:id="27" w:name="_Hlk212304139"/>
      <w:r w:rsidRPr="000B2126">
        <w:t xml:space="preserve">Định mức phân bổ kinh phí nâng bậc lương </w:t>
      </w:r>
      <w:r w:rsidRPr="000B2126">
        <w:rPr>
          <w:szCs w:val="28"/>
        </w:rPr>
        <w:t>thường xuyên và nâng bậc lương trước thời hạn</w:t>
      </w:r>
      <w:bookmarkEnd w:id="27"/>
      <w:r w:rsidR="007510BC" w:rsidRPr="000B2126">
        <w:rPr>
          <w:szCs w:val="28"/>
        </w:rPr>
        <w:t xml:space="preserve"> theo trường mầm non và phổ thông công lập:</w:t>
      </w:r>
    </w:p>
    <w:p w14:paraId="0AFBFF6A" w14:textId="77777777" w:rsidR="00326E2B" w:rsidRPr="000B2126" w:rsidRDefault="003F48FC" w:rsidP="007F5A5B">
      <w:pPr>
        <w:spacing w:before="120" w:line="330" w:lineRule="exact"/>
        <w:ind w:firstLine="720"/>
        <w:jc w:val="both"/>
        <w:rPr>
          <w:szCs w:val="28"/>
        </w:rPr>
      </w:pPr>
      <w:r w:rsidRPr="000B2126">
        <w:rPr>
          <w:szCs w:val="28"/>
        </w:rPr>
        <w:t>Các t</w:t>
      </w:r>
      <w:r w:rsidR="00326E2B" w:rsidRPr="000B2126">
        <w:rPr>
          <w:szCs w:val="28"/>
        </w:rPr>
        <w:t xml:space="preserve">rường </w:t>
      </w:r>
      <w:r w:rsidRPr="000B2126">
        <w:rPr>
          <w:szCs w:val="28"/>
        </w:rPr>
        <w:t xml:space="preserve">học </w:t>
      </w:r>
      <w:r w:rsidR="00326E2B" w:rsidRPr="000B2126">
        <w:rPr>
          <w:szCs w:val="28"/>
        </w:rPr>
        <w:t xml:space="preserve">thuộc xã biên giới: </w:t>
      </w:r>
      <w:r w:rsidR="00757856" w:rsidRPr="000B2126">
        <w:rPr>
          <w:szCs w:val="28"/>
        </w:rPr>
        <w:t>9</w:t>
      </w:r>
      <w:r w:rsidR="00326E2B" w:rsidRPr="000B2126">
        <w:rPr>
          <w:szCs w:val="28"/>
        </w:rPr>
        <w:t>% tổng quỹ lương theo ngạch, bậc/ đơn vị dự toán.</w:t>
      </w:r>
    </w:p>
    <w:p w14:paraId="00823431" w14:textId="77777777" w:rsidR="00326E2B" w:rsidRPr="000B2126" w:rsidRDefault="003F48FC" w:rsidP="007F5A5B">
      <w:pPr>
        <w:spacing w:before="120" w:line="330" w:lineRule="exact"/>
        <w:ind w:firstLine="720"/>
        <w:jc w:val="both"/>
        <w:rPr>
          <w:szCs w:val="28"/>
        </w:rPr>
      </w:pPr>
      <w:r w:rsidRPr="000B2126">
        <w:rPr>
          <w:szCs w:val="28"/>
        </w:rPr>
        <w:t>Các trường học</w:t>
      </w:r>
      <w:r w:rsidR="00326E2B" w:rsidRPr="000B2126">
        <w:rPr>
          <w:szCs w:val="28"/>
        </w:rPr>
        <w:t xml:space="preserve"> thuộc xã Sơn Vĩ, xã Bản Máy: </w:t>
      </w:r>
      <w:r w:rsidR="00757856" w:rsidRPr="000B2126">
        <w:rPr>
          <w:szCs w:val="28"/>
        </w:rPr>
        <w:t>10</w:t>
      </w:r>
      <w:r w:rsidR="00326E2B" w:rsidRPr="000B2126">
        <w:rPr>
          <w:szCs w:val="28"/>
        </w:rPr>
        <w:t>% tổng quỹ lương theo ngạch, bậc/ đơn vị dự toán.</w:t>
      </w:r>
    </w:p>
    <w:p w14:paraId="1E18F57F" w14:textId="77777777" w:rsidR="00326E2B" w:rsidRPr="000B2126" w:rsidRDefault="003F48FC" w:rsidP="007F5A5B">
      <w:pPr>
        <w:spacing w:before="120" w:line="330" w:lineRule="exact"/>
        <w:ind w:firstLine="720"/>
        <w:jc w:val="both"/>
        <w:rPr>
          <w:szCs w:val="28"/>
        </w:rPr>
      </w:pPr>
      <w:r w:rsidRPr="000B2126">
        <w:rPr>
          <w:szCs w:val="28"/>
        </w:rPr>
        <w:t>Các trường học</w:t>
      </w:r>
      <w:r w:rsidR="00326E2B" w:rsidRPr="000B2126">
        <w:rPr>
          <w:szCs w:val="28"/>
        </w:rPr>
        <w:t xml:space="preserve"> thuộc xã khu vực III</w:t>
      </w:r>
      <w:r w:rsidR="00BB7A85" w:rsidRPr="000B2126">
        <w:rPr>
          <w:szCs w:val="28"/>
        </w:rPr>
        <w:t xml:space="preserve"> hoặc</w:t>
      </w:r>
      <w:r w:rsidR="00326E2B" w:rsidRPr="000B2126">
        <w:rPr>
          <w:szCs w:val="28"/>
        </w:rPr>
        <w:t xml:space="preserve"> </w:t>
      </w:r>
      <w:r w:rsidR="00BB7A85" w:rsidRPr="000B2126">
        <w:rPr>
          <w:szCs w:val="28"/>
        </w:rPr>
        <w:t xml:space="preserve">trường thuộc </w:t>
      </w:r>
      <w:r w:rsidR="00326E2B" w:rsidRPr="000B2126">
        <w:rPr>
          <w:szCs w:val="28"/>
        </w:rPr>
        <w:t xml:space="preserve">thôn đặc biệt khó khăn </w:t>
      </w:r>
      <w:r w:rsidR="00BB7A85" w:rsidRPr="000B2126">
        <w:rPr>
          <w:szCs w:val="28"/>
        </w:rPr>
        <w:t xml:space="preserve">của </w:t>
      </w:r>
      <w:r w:rsidR="00326E2B" w:rsidRPr="000B2126">
        <w:rPr>
          <w:szCs w:val="28"/>
        </w:rPr>
        <w:t xml:space="preserve">xã khu vực I, II: </w:t>
      </w:r>
      <w:r w:rsidR="00757856" w:rsidRPr="000B2126">
        <w:rPr>
          <w:szCs w:val="28"/>
        </w:rPr>
        <w:t>8</w:t>
      </w:r>
      <w:r w:rsidR="00326E2B" w:rsidRPr="000B2126">
        <w:rPr>
          <w:szCs w:val="28"/>
        </w:rPr>
        <w:t>% tổng quỹ lương theo ngạch, bậc/ đơn vị dự toán.</w:t>
      </w:r>
    </w:p>
    <w:p w14:paraId="3E8EDDBB" w14:textId="77777777" w:rsidR="00326E2B" w:rsidRPr="000B2126" w:rsidRDefault="003F48FC" w:rsidP="007F5A5B">
      <w:pPr>
        <w:spacing w:before="120" w:line="330" w:lineRule="exact"/>
        <w:ind w:firstLine="720"/>
        <w:jc w:val="both"/>
        <w:rPr>
          <w:szCs w:val="28"/>
        </w:rPr>
      </w:pPr>
      <w:r w:rsidRPr="000B2126">
        <w:rPr>
          <w:szCs w:val="28"/>
        </w:rPr>
        <w:lastRenderedPageBreak/>
        <w:t>Các trường học</w:t>
      </w:r>
      <w:r w:rsidR="00326E2B" w:rsidRPr="000B2126">
        <w:rPr>
          <w:szCs w:val="28"/>
        </w:rPr>
        <w:t xml:space="preserve"> còn lại: 5% tổng quỹ lương theo ngạch, bậc/ đơn vị dự toán.</w:t>
      </w:r>
    </w:p>
    <w:p w14:paraId="09DD370D" w14:textId="77777777" w:rsidR="00326E2B" w:rsidRPr="000B2126" w:rsidRDefault="00326E2B" w:rsidP="007F5A5B">
      <w:pPr>
        <w:widowControl w:val="0"/>
        <w:spacing w:before="120" w:line="330" w:lineRule="exact"/>
        <w:ind w:firstLine="720"/>
        <w:jc w:val="both"/>
        <w:rPr>
          <w:szCs w:val="28"/>
        </w:rPr>
      </w:pPr>
      <w:r w:rsidRPr="000B2126">
        <w:rPr>
          <w:szCs w:val="28"/>
        </w:rPr>
        <w:t>b) Hỗ trợ kinh phí sửa chữa thường xuyên cơ sở vật chất,</w:t>
      </w:r>
      <w:r w:rsidR="00FC5549" w:rsidRPr="000B2126">
        <w:rPr>
          <w:szCs w:val="28"/>
        </w:rPr>
        <w:t xml:space="preserve"> kinh phí</w:t>
      </w:r>
      <w:r w:rsidRPr="000B2126">
        <w:rPr>
          <w:szCs w:val="28"/>
        </w:rPr>
        <w:t xml:space="preserve"> </w:t>
      </w:r>
      <w:r w:rsidRPr="000B2126">
        <w:t>hoạt động giảng dạy và học tập</w:t>
      </w:r>
      <w:r w:rsidR="004F7099" w:rsidRPr="000B2126">
        <w:t xml:space="preserve"> đối với </w:t>
      </w:r>
      <w:bookmarkStart w:id="28" w:name="_Hlk212304474"/>
      <w:r w:rsidR="00515AED" w:rsidRPr="000B2126">
        <w:t>T</w:t>
      </w:r>
      <w:r w:rsidRPr="000B2126">
        <w:rPr>
          <w:szCs w:val="28"/>
        </w:rPr>
        <w:t>rường phổ thông dân tộc nội trú trung học cơ sở và trung học phổ thông</w:t>
      </w:r>
      <w:r w:rsidR="004F7099" w:rsidRPr="000B2126">
        <w:rPr>
          <w:szCs w:val="28"/>
        </w:rPr>
        <w:t>; Trường phổ thông dân tộc nội trú trung học phổ thông</w:t>
      </w:r>
      <w:bookmarkEnd w:id="28"/>
      <w:r w:rsidRPr="000B2126">
        <w:rPr>
          <w:szCs w:val="28"/>
        </w:rPr>
        <w:t>: 180 triệu đồng/năm/trường</w:t>
      </w:r>
      <w:r w:rsidR="004C415D" w:rsidRPr="000B2126">
        <w:rPr>
          <w:szCs w:val="28"/>
        </w:rPr>
        <w:t xml:space="preserve"> học</w:t>
      </w:r>
      <w:r w:rsidRPr="000B2126">
        <w:rPr>
          <w:szCs w:val="28"/>
        </w:rPr>
        <w:t>.</w:t>
      </w:r>
    </w:p>
    <w:p w14:paraId="06959CEE" w14:textId="77777777" w:rsidR="00326E2B" w:rsidRPr="000B2126" w:rsidRDefault="00326E2B" w:rsidP="007F5A5B">
      <w:pPr>
        <w:spacing w:before="120" w:line="330" w:lineRule="exact"/>
        <w:ind w:firstLine="720"/>
        <w:jc w:val="both"/>
      </w:pPr>
      <w:r w:rsidRPr="000B2126">
        <w:t>5. Các khoản kinh phí được xác định trên cơ sở số đối tượng thực tế, số bổ sung của Trung ương theo chế độ quy định và khả năng cân đối của ngân sách địa phương gồm:</w:t>
      </w:r>
    </w:p>
    <w:p w14:paraId="34B21A92" w14:textId="77777777" w:rsidR="00326E2B" w:rsidRPr="000B2126" w:rsidRDefault="001A2765" w:rsidP="007F5A5B">
      <w:pPr>
        <w:spacing w:before="120" w:line="330" w:lineRule="exact"/>
        <w:ind w:firstLine="720"/>
        <w:jc w:val="both"/>
      </w:pPr>
      <w:r w:rsidRPr="000B2126">
        <w:t xml:space="preserve">a) </w:t>
      </w:r>
      <w:r w:rsidR="00326E2B" w:rsidRPr="000B2126">
        <w:t>Chính sách phát triển giáo dục mầm non theo Nghị định số 105/2020/NĐ-CP ngày 08 tháng 9 năm 2020 của Chính phủ.</w:t>
      </w:r>
    </w:p>
    <w:p w14:paraId="2FB23126" w14:textId="77777777" w:rsidR="00326E2B" w:rsidRPr="000B2126" w:rsidRDefault="00326E2B" w:rsidP="007F5A5B">
      <w:pPr>
        <w:shd w:val="clear" w:color="auto" w:fill="FFFFFF"/>
        <w:spacing w:before="120" w:line="330" w:lineRule="exact"/>
        <w:ind w:firstLine="720"/>
        <w:jc w:val="both"/>
      </w:pPr>
      <w:r w:rsidRPr="000B2126">
        <w:t>b) Kinh phí thực hiện chính sách cho trẻ em nhà trẻ, học sinh, học viên ở vùng đồng bào dân tộc thiểu số và miền núi, vùng bãi ngang, ven biển và hải đảo và cơ sở giáo dục có trẻ em nhà trẻ, học sinh hưởng chính sách theo Nghị định số 66/2025/NĐ-CP ngày 12 tháng 3 năm 2025 của Chính phủ.</w:t>
      </w:r>
    </w:p>
    <w:p w14:paraId="62145E09" w14:textId="77777777" w:rsidR="00326E2B" w:rsidRPr="000B2126" w:rsidRDefault="00326E2B" w:rsidP="007F5A5B">
      <w:pPr>
        <w:spacing w:before="120" w:line="330" w:lineRule="exact"/>
        <w:ind w:firstLine="720"/>
        <w:jc w:val="both"/>
      </w:pPr>
      <w:r w:rsidRPr="000B2126">
        <w:t>c) Hỗ trợ kinh phí miễn giảm học phí và hỗ trợ chi phí học tập theo Nghị định số </w:t>
      </w:r>
      <w:hyperlink r:id="rId8" w:tgtFrame="_blank" w:tooltip="Nghị định 86/2015/NĐ-CP" w:history="1">
        <w:r w:rsidRPr="000B2126">
          <w:t>238/2025/NĐ-CP</w:t>
        </w:r>
      </w:hyperlink>
      <w:r w:rsidRPr="000B2126">
        <w:t xml:space="preserve"> ngày 03 tháng 9 năm 2025 của Chính phủ quy định về chính sách học phí, miễn, giảm, hỗ trợ học phí, hỗ trợ chi phí học tập và giá dịch vụ trong lĩnh vực giáo dục, đào tạo.</w:t>
      </w:r>
    </w:p>
    <w:p w14:paraId="42687A4D" w14:textId="77777777" w:rsidR="00326E2B" w:rsidRPr="000B2126" w:rsidRDefault="00326E2B" w:rsidP="007F5A5B">
      <w:pPr>
        <w:spacing w:before="120" w:line="330" w:lineRule="exact"/>
        <w:ind w:firstLine="720"/>
        <w:jc w:val="both"/>
      </w:pPr>
      <w:r w:rsidRPr="000B2126">
        <w:t xml:space="preserve">d) </w:t>
      </w:r>
      <w:r w:rsidRPr="00D126E2">
        <w:rPr>
          <w:lang w:val="vi-VN"/>
        </w:rPr>
        <w:t>Chính sách về giáo dục đối với người khuyết tật theo quy định tại Nghị định số 28/2012/NĐ-CP ngày 10 tháng 04 năm 2012 của Chính phủ hướng dẫn một số điều của Luật người khuyết tật</w:t>
      </w:r>
      <w:r w:rsidRPr="000B2126">
        <w:t>; Thông tư liên tịch số 42/2013/TTLT-BGDĐT-BLĐTBXH-BTC ngày 31 tháng 12 năm 2013 của liên Bộ Giáo dục và Đào tạo, Bộ Lao động - Thương binh và Xã hội, Bộ Tài chính được sửa đổi, bổ sung tại Thông tư số 10/2025/TT-BGDĐT ngày 12 tháng 6 năm 2025 của Bộ trưởng Bộ Giáo dục và Đào tạo</w:t>
      </w:r>
      <w:r w:rsidRPr="00D126E2">
        <w:rPr>
          <w:lang w:val="vi-VN"/>
        </w:rPr>
        <w:t xml:space="preserve"> và các văn bản hướng dẫn</w:t>
      </w:r>
      <w:r w:rsidRPr="000B2126">
        <w:t>.</w:t>
      </w:r>
    </w:p>
    <w:p w14:paraId="3D28BF8E" w14:textId="77777777" w:rsidR="00326E2B" w:rsidRPr="000B2126" w:rsidRDefault="00326E2B" w:rsidP="007F5A5B">
      <w:pPr>
        <w:spacing w:before="120" w:line="330" w:lineRule="exact"/>
        <w:ind w:firstLine="720"/>
        <w:jc w:val="both"/>
      </w:pPr>
      <w:r w:rsidRPr="000B2126">
        <w:t xml:space="preserve">đ) Kinh phí thực hiện chính sách </w:t>
      </w:r>
      <w:r w:rsidRPr="000B2126">
        <w:rPr>
          <w:rFonts w:hint="eastAsia"/>
        </w:rPr>
        <w:t>ư</w:t>
      </w:r>
      <w:r w:rsidRPr="000B2126">
        <w:t xml:space="preserve">u tiên tuyển sinh và hỗ trợ học tập </w:t>
      </w:r>
      <w:r w:rsidRPr="000B2126">
        <w:rPr>
          <w:rFonts w:hint="eastAsia"/>
        </w:rPr>
        <w:t>đ</w:t>
      </w:r>
      <w:r w:rsidRPr="000B2126">
        <w:t>ối với trẻ mẫu giáo, học sinh, sinh viên dân tộc thiểu số rất ít ng</w:t>
      </w:r>
      <w:r w:rsidRPr="000B2126">
        <w:rPr>
          <w:rFonts w:hint="eastAsia"/>
        </w:rPr>
        <w:t>ư</w:t>
      </w:r>
      <w:r w:rsidRPr="000B2126">
        <w:t xml:space="preserve">ời theo Nghị </w:t>
      </w:r>
      <w:r w:rsidRPr="000B2126">
        <w:rPr>
          <w:rFonts w:hint="eastAsia"/>
        </w:rPr>
        <w:t>đ</w:t>
      </w:r>
      <w:r w:rsidRPr="000B2126">
        <w:t>ịnh số 57/2017/N</w:t>
      </w:r>
      <w:r w:rsidRPr="000B2126">
        <w:rPr>
          <w:rFonts w:hint="eastAsia"/>
        </w:rPr>
        <w:t>Đ</w:t>
      </w:r>
      <w:r w:rsidRPr="000B2126">
        <w:t>-CP ngày 09 tháng 5 năm 2017 của Chính phủ.</w:t>
      </w:r>
    </w:p>
    <w:p w14:paraId="5F496D6C" w14:textId="77777777" w:rsidR="00773A16" w:rsidRPr="000B2126" w:rsidRDefault="002B3257" w:rsidP="007F5A5B">
      <w:pPr>
        <w:spacing w:before="120" w:line="330" w:lineRule="exact"/>
        <w:ind w:firstLine="720"/>
        <w:jc w:val="both"/>
      </w:pPr>
      <w:r w:rsidRPr="000B2126">
        <w:t xml:space="preserve">e) </w:t>
      </w:r>
      <w:r w:rsidR="00265331" w:rsidRPr="000B2126">
        <w:t>Kinh phí thực hiện</w:t>
      </w:r>
      <w:r w:rsidR="00265331" w:rsidRPr="000B2126">
        <w:rPr>
          <w:bCs/>
          <w:szCs w:val="28"/>
        </w:rPr>
        <w:t xml:space="preserve"> phổ cập giáo dục mầm non cho trẻ em từ 3 đến 5 tuổi theo Nghị định số 277/2025/NĐ-CP ngày 20</w:t>
      </w:r>
      <w:r w:rsidR="007D00C1" w:rsidRPr="000B2126">
        <w:rPr>
          <w:bCs/>
          <w:szCs w:val="28"/>
        </w:rPr>
        <w:t xml:space="preserve"> tháng </w:t>
      </w:r>
      <w:r w:rsidR="00265331" w:rsidRPr="000B2126">
        <w:rPr>
          <w:bCs/>
          <w:szCs w:val="28"/>
        </w:rPr>
        <w:t>10</w:t>
      </w:r>
      <w:r w:rsidR="007D00C1" w:rsidRPr="000B2126">
        <w:rPr>
          <w:bCs/>
          <w:szCs w:val="28"/>
        </w:rPr>
        <w:t xml:space="preserve"> năm </w:t>
      </w:r>
      <w:r w:rsidR="00265331" w:rsidRPr="000B2126">
        <w:rPr>
          <w:bCs/>
          <w:szCs w:val="28"/>
        </w:rPr>
        <w:t>2025 của Chính phủ</w:t>
      </w:r>
      <w:r w:rsidR="007D00C1" w:rsidRPr="000B2126">
        <w:rPr>
          <w:bCs/>
          <w:szCs w:val="28"/>
        </w:rPr>
        <w:t>.</w:t>
      </w:r>
    </w:p>
    <w:p w14:paraId="1EF7A2FA" w14:textId="77777777" w:rsidR="00326E2B" w:rsidRPr="000B2126" w:rsidRDefault="00053E72" w:rsidP="007F5A5B">
      <w:pPr>
        <w:spacing w:before="120" w:line="330" w:lineRule="exact"/>
        <w:ind w:firstLine="720"/>
        <w:jc w:val="both"/>
      </w:pPr>
      <w:r w:rsidRPr="000B2126">
        <w:t>g</w:t>
      </w:r>
      <w:r w:rsidR="00326E2B" w:rsidRPr="000B2126">
        <w:t>) Chi thưởng thi đua toàn ngành theo quy định của Luật Thi đua khen thưởng và các văn bản hiện hành hướng dẫn Luật Thi đua khen thưởng.</w:t>
      </w:r>
    </w:p>
    <w:p w14:paraId="1D340306" w14:textId="77777777" w:rsidR="00326E2B" w:rsidRPr="000B2126" w:rsidRDefault="008B192E" w:rsidP="007F5A5B">
      <w:pPr>
        <w:spacing w:before="120" w:line="330" w:lineRule="exact"/>
        <w:ind w:firstLine="720"/>
        <w:jc w:val="both"/>
      </w:pPr>
      <w:r w:rsidRPr="000B2126">
        <w:t>h</w:t>
      </w:r>
      <w:r w:rsidR="00326E2B" w:rsidRPr="000B2126">
        <w:t xml:space="preserve">) Các chế độ khác theo quy định tại các văn bản quy phạm pháp luật của Trung ương và của tỉnh. </w:t>
      </w:r>
    </w:p>
    <w:p w14:paraId="6F64CB7A" w14:textId="77777777" w:rsidR="00326E2B" w:rsidRPr="000B2126" w:rsidRDefault="00326E2B" w:rsidP="007F5A5B">
      <w:pPr>
        <w:spacing w:before="120" w:line="330" w:lineRule="exact"/>
        <w:ind w:firstLine="720"/>
        <w:jc w:val="both"/>
        <w:rPr>
          <w:b/>
          <w:bCs/>
          <w:spacing w:val="-2"/>
          <w:szCs w:val="28"/>
        </w:rPr>
      </w:pPr>
      <w:r w:rsidRPr="000B2126">
        <w:rPr>
          <w:b/>
          <w:spacing w:val="-2"/>
        </w:rPr>
        <w:t xml:space="preserve">Điều 6. </w:t>
      </w:r>
      <w:bookmarkStart w:id="29" w:name="_Hlk212298020"/>
      <w:r w:rsidRPr="000B2126">
        <w:rPr>
          <w:b/>
          <w:bCs/>
          <w:spacing w:val="-2"/>
          <w:szCs w:val="28"/>
        </w:rPr>
        <w:t>Tiêu chí, định mức phân bổ chi sự nghiệp Đào tạo và dạy nghề</w:t>
      </w:r>
      <w:bookmarkEnd w:id="29"/>
    </w:p>
    <w:p w14:paraId="08DF0068" w14:textId="77777777" w:rsidR="00326E2B" w:rsidRPr="000B2126" w:rsidRDefault="00326E2B" w:rsidP="00E03475">
      <w:pPr>
        <w:spacing w:before="120" w:line="320" w:lineRule="exact"/>
        <w:ind w:firstLine="720"/>
        <w:jc w:val="both"/>
        <w:rPr>
          <w:bCs/>
          <w:szCs w:val="28"/>
        </w:rPr>
      </w:pPr>
      <w:r w:rsidRPr="000B2126">
        <w:rPr>
          <w:bCs/>
          <w:szCs w:val="28"/>
        </w:rPr>
        <w:t xml:space="preserve">1. </w:t>
      </w:r>
      <w:r w:rsidRPr="000B2126">
        <w:rPr>
          <w:szCs w:val="28"/>
        </w:rPr>
        <w:t>Tiêu chí phân bổ</w:t>
      </w:r>
    </w:p>
    <w:p w14:paraId="6E1F5DA3" w14:textId="77777777" w:rsidR="00326E2B" w:rsidRPr="000B2126" w:rsidRDefault="00326E2B" w:rsidP="00E03475">
      <w:pPr>
        <w:widowControl w:val="0"/>
        <w:spacing w:before="120" w:line="320" w:lineRule="exact"/>
        <w:ind w:firstLine="720"/>
        <w:jc w:val="both"/>
        <w:rPr>
          <w:spacing w:val="-2"/>
        </w:rPr>
      </w:pPr>
      <w:r w:rsidRPr="000B2126">
        <w:rPr>
          <w:spacing w:val="-2"/>
          <w:szCs w:val="28"/>
        </w:rPr>
        <w:t xml:space="preserve">a) Định mức chi thường xuyên áp dụng đối với đơn vị sự nghiệp </w:t>
      </w:r>
      <w:r w:rsidR="00874333" w:rsidRPr="000B2126">
        <w:rPr>
          <w:spacing w:val="-2"/>
          <w:szCs w:val="28"/>
        </w:rPr>
        <w:t>đào tạo và dạy nghề</w:t>
      </w:r>
      <w:r w:rsidRPr="000B2126">
        <w:rPr>
          <w:spacing w:val="-2"/>
          <w:szCs w:val="28"/>
        </w:rPr>
        <w:t xml:space="preserve"> công lập </w:t>
      </w:r>
      <w:r w:rsidR="00874333" w:rsidRPr="000B2126">
        <w:rPr>
          <w:spacing w:val="-2"/>
          <w:szCs w:val="28"/>
        </w:rPr>
        <w:t xml:space="preserve">do Nhà nước bảo đảm chi thường xuyên </w:t>
      </w:r>
      <w:r w:rsidRPr="000B2126">
        <w:rPr>
          <w:spacing w:val="-2"/>
          <w:szCs w:val="28"/>
        </w:rPr>
        <w:t>c</w:t>
      </w:r>
      <w:r w:rsidRPr="00D126E2">
        <w:rPr>
          <w:spacing w:val="-2"/>
          <w:lang w:val="vi-VN"/>
        </w:rPr>
        <w:t xml:space="preserve">ăn cứ số biên chế được cơ quan có thẩm quyền giao </w:t>
      </w:r>
      <w:r w:rsidRPr="000B2126">
        <w:rPr>
          <w:spacing w:val="-2"/>
        </w:rPr>
        <w:t>cho</w:t>
      </w:r>
      <w:r w:rsidRPr="00D126E2">
        <w:rPr>
          <w:spacing w:val="-2"/>
          <w:lang w:val="vi-VN"/>
        </w:rPr>
        <w:t xml:space="preserve"> từng </w:t>
      </w:r>
      <w:r w:rsidRPr="000B2126">
        <w:rPr>
          <w:spacing w:val="-2"/>
        </w:rPr>
        <w:t>đơn vị</w:t>
      </w:r>
      <w:r w:rsidRPr="00D126E2">
        <w:rPr>
          <w:spacing w:val="-2"/>
          <w:lang w:val="vi-VN"/>
        </w:rPr>
        <w:t xml:space="preserve">. </w:t>
      </w:r>
    </w:p>
    <w:p w14:paraId="44581779" w14:textId="77777777" w:rsidR="00326E2B" w:rsidRPr="000B2126" w:rsidRDefault="00326E2B" w:rsidP="00E03475">
      <w:pPr>
        <w:widowControl w:val="0"/>
        <w:spacing w:before="120" w:line="320" w:lineRule="exact"/>
        <w:ind w:firstLine="720"/>
        <w:jc w:val="both"/>
      </w:pPr>
      <w:r w:rsidRPr="000B2126">
        <w:lastRenderedPageBreak/>
        <w:t xml:space="preserve">b) Đối với hợp đồng theo Nghị định </w:t>
      </w:r>
      <w:r w:rsidRPr="000B2126">
        <w:rPr>
          <w:szCs w:val="28"/>
        </w:rPr>
        <w:t>số 111/2022/NĐ-CP căn cứ số lượng hợp đồng theo văn bản của cấp có thẩm quyền.</w:t>
      </w:r>
    </w:p>
    <w:p w14:paraId="02894E1C" w14:textId="77777777" w:rsidR="00326E2B" w:rsidRPr="000B2126" w:rsidRDefault="00326E2B" w:rsidP="00E03475">
      <w:pPr>
        <w:widowControl w:val="0"/>
        <w:spacing w:before="120" w:line="320" w:lineRule="exact"/>
        <w:ind w:firstLine="720"/>
        <w:jc w:val="both"/>
      </w:pPr>
      <w:r w:rsidRPr="000B2126">
        <w:t xml:space="preserve">c) Định mức chi thường xuyên theo theo tiêu chí biên chế quy định tại khoản 2 Điều này không bao gồm: Nguồn thu sự nghiệp; thu học phí theo quy định của pháp luật về giáo dục; kinh phí ngân sách nhà nước cấp cho cơ sở giáo dục công lập để thực hiện chính sách miễn, giảm học phí. </w:t>
      </w:r>
    </w:p>
    <w:p w14:paraId="688630C8" w14:textId="77777777" w:rsidR="00326E2B" w:rsidRPr="000B2126" w:rsidRDefault="00FB3F63" w:rsidP="00E03475">
      <w:pPr>
        <w:spacing w:before="120" w:line="320" w:lineRule="exact"/>
        <w:ind w:firstLine="720"/>
        <w:jc w:val="both"/>
        <w:rPr>
          <w:bCs/>
          <w:spacing w:val="-6"/>
        </w:rPr>
      </w:pPr>
      <w:r w:rsidRPr="000B2126">
        <w:rPr>
          <w:spacing w:val="-6"/>
        </w:rPr>
        <w:t>d</w:t>
      </w:r>
      <w:r w:rsidR="00326E2B" w:rsidRPr="000B2126">
        <w:rPr>
          <w:spacing w:val="-6"/>
        </w:rPr>
        <w:t xml:space="preserve">) </w:t>
      </w:r>
      <w:r w:rsidR="006C2BD5" w:rsidRPr="000B2126">
        <w:rPr>
          <w:spacing w:val="-6"/>
        </w:rPr>
        <w:t>Định mức phân bổ chi đào tạo và dạy nghề cho học sinh, sinh viên, học viên trường trung cấp, cao đẳng và Đại học trên địa bàn tỉnh căn cứ số lượng học sinh, sinh viên, học viên theo chỉ tiêu tuyển sinh thuộc diện ngân sách nhà nước bảo đảm</w:t>
      </w:r>
      <w:r w:rsidR="00326E2B" w:rsidRPr="000B2126">
        <w:rPr>
          <w:bCs/>
          <w:spacing w:val="-6"/>
        </w:rPr>
        <w:t>.</w:t>
      </w:r>
    </w:p>
    <w:p w14:paraId="7F0A53BA" w14:textId="77777777" w:rsidR="00326E2B" w:rsidRPr="000B2126" w:rsidRDefault="00FB3F63" w:rsidP="00E03475">
      <w:pPr>
        <w:spacing w:before="120" w:line="320" w:lineRule="exact"/>
        <w:ind w:firstLine="720"/>
        <w:jc w:val="both"/>
      </w:pPr>
      <w:r w:rsidRPr="000B2126">
        <w:rPr>
          <w:bCs/>
        </w:rPr>
        <w:t>đ</w:t>
      </w:r>
      <w:r w:rsidR="00326E2B" w:rsidRPr="000B2126">
        <w:rPr>
          <w:bCs/>
        </w:rPr>
        <w:t xml:space="preserve">) Định mức </w:t>
      </w:r>
      <w:r w:rsidR="009C0A2C" w:rsidRPr="000B2126">
        <w:rPr>
          <w:bCs/>
        </w:rPr>
        <w:t xml:space="preserve">phân bổ chi </w:t>
      </w:r>
      <w:r w:rsidR="00326E2B" w:rsidRPr="000B2126">
        <w:rPr>
          <w:bCs/>
        </w:rPr>
        <w:t>đào tạo đối với trường Chính trị tỉnh: Xác định trên cơ sở số lượng đối tượng đào tạo theo quyết định phê duyệt và việc giao nhiệm vụ thực hiện của cấp có thẩm quyền.</w:t>
      </w:r>
    </w:p>
    <w:p w14:paraId="4A3B0D11" w14:textId="77777777" w:rsidR="00326E2B" w:rsidRPr="000B2126" w:rsidRDefault="00326E2B" w:rsidP="00E03475">
      <w:pPr>
        <w:spacing w:before="120" w:after="120" w:line="320" w:lineRule="exact"/>
        <w:ind w:firstLine="720"/>
        <w:jc w:val="both"/>
      </w:pPr>
      <w:r w:rsidRPr="000B2126">
        <w:t>2. Định mức phân bổ chi thường xuyên áp dụng đối với đơn vị sự nghiệp Đào tạo và dạy nghề công lập do nhà nước đảm bảo chi thường xuyên</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678"/>
        <w:gridCol w:w="2268"/>
        <w:gridCol w:w="1701"/>
      </w:tblGrid>
      <w:tr w:rsidR="00982280" w:rsidRPr="00D126E2" w14:paraId="17BD6DD2" w14:textId="77777777" w:rsidTr="00982280">
        <w:trPr>
          <w:trHeight w:val="723"/>
          <w:tblHeader/>
        </w:trPr>
        <w:tc>
          <w:tcPr>
            <w:tcW w:w="709" w:type="dxa"/>
            <w:vAlign w:val="center"/>
          </w:tcPr>
          <w:p w14:paraId="567120D0" w14:textId="77777777" w:rsidR="00982280" w:rsidRPr="00D126E2" w:rsidRDefault="00E96DEA">
            <w:pPr>
              <w:spacing w:before="120" w:after="120"/>
              <w:jc w:val="center"/>
              <w:rPr>
                <w:b/>
                <w:bCs/>
                <w:lang w:val="nl-NL"/>
              </w:rPr>
            </w:pPr>
            <w:r w:rsidRPr="00D126E2">
              <w:rPr>
                <w:b/>
                <w:bCs/>
                <w:lang w:val="nl-NL"/>
              </w:rPr>
              <w:t>S</w:t>
            </w:r>
            <w:r w:rsidR="00982280" w:rsidRPr="00D126E2">
              <w:rPr>
                <w:b/>
                <w:bCs/>
                <w:lang w:val="nl-NL"/>
              </w:rPr>
              <w:t>ố           TT</w:t>
            </w:r>
          </w:p>
        </w:tc>
        <w:tc>
          <w:tcPr>
            <w:tcW w:w="4678" w:type="dxa"/>
            <w:noWrap/>
            <w:vAlign w:val="center"/>
          </w:tcPr>
          <w:p w14:paraId="4D04AB05" w14:textId="77777777" w:rsidR="00982280" w:rsidRPr="00D126E2" w:rsidRDefault="00982280">
            <w:pPr>
              <w:spacing w:before="120" w:after="120"/>
              <w:jc w:val="center"/>
              <w:rPr>
                <w:b/>
                <w:bCs/>
                <w:lang w:val="nl-NL"/>
              </w:rPr>
            </w:pPr>
            <w:r w:rsidRPr="00D126E2">
              <w:rPr>
                <w:b/>
                <w:bCs/>
                <w:lang w:val="nl-NL"/>
              </w:rPr>
              <w:t xml:space="preserve">Nội dung </w:t>
            </w:r>
          </w:p>
        </w:tc>
        <w:tc>
          <w:tcPr>
            <w:tcW w:w="2268" w:type="dxa"/>
            <w:vAlign w:val="center"/>
          </w:tcPr>
          <w:p w14:paraId="4721C864" w14:textId="77777777" w:rsidR="00982280" w:rsidRPr="00D126E2" w:rsidRDefault="00982280">
            <w:pPr>
              <w:spacing w:before="120" w:after="120"/>
              <w:jc w:val="center"/>
              <w:rPr>
                <w:b/>
                <w:iCs/>
                <w:lang w:val="nl-NL"/>
              </w:rPr>
            </w:pPr>
            <w:r w:rsidRPr="00D126E2">
              <w:rPr>
                <w:b/>
                <w:iCs/>
                <w:szCs w:val="28"/>
                <w:lang w:val="nl-NL"/>
              </w:rPr>
              <w:t>Đơn vị tính</w:t>
            </w:r>
          </w:p>
        </w:tc>
        <w:tc>
          <w:tcPr>
            <w:tcW w:w="1701" w:type="dxa"/>
            <w:noWrap/>
            <w:vAlign w:val="center"/>
          </w:tcPr>
          <w:p w14:paraId="76117B8B" w14:textId="77777777" w:rsidR="00982280" w:rsidRPr="00D126E2" w:rsidRDefault="00982280">
            <w:pPr>
              <w:spacing w:before="120" w:after="120"/>
              <w:jc w:val="center"/>
              <w:rPr>
                <w:b/>
                <w:bCs/>
                <w:lang w:val="nl-NL"/>
              </w:rPr>
            </w:pPr>
            <w:r w:rsidRPr="00D126E2">
              <w:rPr>
                <w:b/>
                <w:bCs/>
                <w:lang w:val="nl-NL"/>
              </w:rPr>
              <w:t xml:space="preserve">Định mức phân bổ </w:t>
            </w:r>
          </w:p>
        </w:tc>
      </w:tr>
      <w:tr w:rsidR="00982280" w:rsidRPr="00D126E2" w14:paraId="6D2CDC68" w14:textId="77777777" w:rsidTr="00982280">
        <w:trPr>
          <w:trHeight w:val="284"/>
        </w:trPr>
        <w:tc>
          <w:tcPr>
            <w:tcW w:w="709" w:type="dxa"/>
            <w:vAlign w:val="center"/>
          </w:tcPr>
          <w:p w14:paraId="592AE189" w14:textId="77777777" w:rsidR="00982280" w:rsidRPr="00D126E2" w:rsidRDefault="00982280">
            <w:pPr>
              <w:spacing w:before="80"/>
              <w:jc w:val="center"/>
              <w:rPr>
                <w:lang w:val="nl-NL"/>
              </w:rPr>
            </w:pPr>
            <w:r w:rsidRPr="00D126E2">
              <w:rPr>
                <w:lang w:val="nl-NL"/>
              </w:rPr>
              <w:t>1</w:t>
            </w:r>
          </w:p>
        </w:tc>
        <w:tc>
          <w:tcPr>
            <w:tcW w:w="4678" w:type="dxa"/>
            <w:vAlign w:val="center"/>
          </w:tcPr>
          <w:p w14:paraId="5D1B3336" w14:textId="77777777" w:rsidR="00982280" w:rsidRPr="00D126E2" w:rsidRDefault="00982280">
            <w:pPr>
              <w:spacing w:before="80"/>
              <w:jc w:val="both"/>
              <w:rPr>
                <w:lang w:val="nl-NL"/>
              </w:rPr>
            </w:pPr>
            <w:r w:rsidRPr="00D126E2">
              <w:rPr>
                <w:lang w:val="nl-NL"/>
              </w:rPr>
              <w:t>Cơ sở giáo dục đại học công lập</w:t>
            </w:r>
          </w:p>
        </w:tc>
        <w:tc>
          <w:tcPr>
            <w:tcW w:w="2268" w:type="dxa"/>
            <w:vAlign w:val="center"/>
          </w:tcPr>
          <w:p w14:paraId="778894C7" w14:textId="77777777" w:rsidR="00982280" w:rsidRPr="00D126E2" w:rsidRDefault="00982280" w:rsidP="00982280">
            <w:pPr>
              <w:spacing w:before="80"/>
              <w:jc w:val="center"/>
              <w:rPr>
                <w:iCs/>
                <w:lang w:val="nl-NL"/>
              </w:rPr>
            </w:pPr>
            <w:r w:rsidRPr="00D126E2">
              <w:rPr>
                <w:bCs/>
                <w:iCs/>
                <w:szCs w:val="28"/>
                <w:lang w:val="nl-NL"/>
              </w:rPr>
              <w:t>Triệu đồng/ biên chế/ năm</w:t>
            </w:r>
          </w:p>
        </w:tc>
        <w:tc>
          <w:tcPr>
            <w:tcW w:w="1701" w:type="dxa"/>
            <w:noWrap/>
            <w:vAlign w:val="center"/>
          </w:tcPr>
          <w:p w14:paraId="4DC0814A" w14:textId="77777777" w:rsidR="00982280" w:rsidRPr="00D126E2" w:rsidRDefault="00982280" w:rsidP="00E03475">
            <w:pPr>
              <w:spacing w:before="80"/>
              <w:jc w:val="center"/>
              <w:rPr>
                <w:lang w:val="nl-NL"/>
              </w:rPr>
            </w:pPr>
            <w:r w:rsidRPr="00D126E2">
              <w:rPr>
                <w:lang w:val="nl-NL"/>
              </w:rPr>
              <w:t>14</w:t>
            </w:r>
          </w:p>
        </w:tc>
      </w:tr>
      <w:tr w:rsidR="00982280" w:rsidRPr="000B2126" w14:paraId="06D2893D" w14:textId="77777777" w:rsidTr="00982280">
        <w:trPr>
          <w:trHeight w:val="284"/>
        </w:trPr>
        <w:tc>
          <w:tcPr>
            <w:tcW w:w="709" w:type="dxa"/>
            <w:vAlign w:val="center"/>
          </w:tcPr>
          <w:p w14:paraId="6D106A87" w14:textId="77777777" w:rsidR="00982280" w:rsidRPr="00D126E2" w:rsidRDefault="00982280">
            <w:pPr>
              <w:spacing w:before="80"/>
              <w:jc w:val="center"/>
              <w:rPr>
                <w:lang w:val="nl-NL"/>
              </w:rPr>
            </w:pPr>
            <w:r w:rsidRPr="00D126E2">
              <w:rPr>
                <w:lang w:val="nl-NL"/>
              </w:rPr>
              <w:t>2</w:t>
            </w:r>
          </w:p>
        </w:tc>
        <w:tc>
          <w:tcPr>
            <w:tcW w:w="4678" w:type="dxa"/>
            <w:vAlign w:val="center"/>
          </w:tcPr>
          <w:p w14:paraId="29D3BAD9" w14:textId="77777777" w:rsidR="00982280" w:rsidRPr="00D126E2" w:rsidRDefault="00982280">
            <w:pPr>
              <w:spacing w:before="80"/>
              <w:jc w:val="both"/>
              <w:rPr>
                <w:lang w:val="nl-NL"/>
              </w:rPr>
            </w:pPr>
            <w:r w:rsidRPr="00D126E2">
              <w:rPr>
                <w:lang w:val="nl-NL"/>
              </w:rPr>
              <w:t xml:space="preserve">Cơ sở giáo dục nghề nghiệp công lập  </w:t>
            </w:r>
          </w:p>
        </w:tc>
        <w:tc>
          <w:tcPr>
            <w:tcW w:w="2268" w:type="dxa"/>
            <w:vAlign w:val="center"/>
          </w:tcPr>
          <w:p w14:paraId="3AB3EFC6" w14:textId="77777777" w:rsidR="00982280" w:rsidRPr="00D126E2" w:rsidRDefault="00982280" w:rsidP="00982280">
            <w:pPr>
              <w:spacing w:before="80"/>
              <w:jc w:val="center"/>
              <w:rPr>
                <w:iCs/>
                <w:lang w:val="nl-NL"/>
              </w:rPr>
            </w:pPr>
            <w:r w:rsidRPr="00D126E2">
              <w:rPr>
                <w:bCs/>
                <w:iCs/>
                <w:szCs w:val="28"/>
                <w:lang w:val="nl-NL"/>
              </w:rPr>
              <w:t>Triệu đồng/ biên chế/ năm</w:t>
            </w:r>
          </w:p>
        </w:tc>
        <w:tc>
          <w:tcPr>
            <w:tcW w:w="1701" w:type="dxa"/>
            <w:noWrap/>
            <w:vAlign w:val="center"/>
          </w:tcPr>
          <w:p w14:paraId="240249B6" w14:textId="77777777" w:rsidR="00982280" w:rsidRPr="00D126E2" w:rsidRDefault="00982280" w:rsidP="00E03475">
            <w:pPr>
              <w:spacing w:before="80"/>
              <w:jc w:val="center"/>
              <w:rPr>
                <w:lang w:val="nl-NL"/>
              </w:rPr>
            </w:pPr>
          </w:p>
        </w:tc>
      </w:tr>
      <w:tr w:rsidR="00982280" w:rsidRPr="00D126E2" w14:paraId="0F3BE471" w14:textId="77777777" w:rsidTr="00982280">
        <w:trPr>
          <w:trHeight w:val="284"/>
        </w:trPr>
        <w:tc>
          <w:tcPr>
            <w:tcW w:w="709" w:type="dxa"/>
            <w:vAlign w:val="center"/>
          </w:tcPr>
          <w:p w14:paraId="55E78C86" w14:textId="77777777" w:rsidR="00982280" w:rsidRPr="00D126E2" w:rsidRDefault="00982280">
            <w:pPr>
              <w:spacing w:before="80"/>
              <w:jc w:val="center"/>
              <w:rPr>
                <w:lang w:val="nl-NL"/>
              </w:rPr>
            </w:pPr>
            <w:r w:rsidRPr="00D126E2">
              <w:rPr>
                <w:lang w:val="nl-NL"/>
              </w:rPr>
              <w:t>a</w:t>
            </w:r>
          </w:p>
        </w:tc>
        <w:tc>
          <w:tcPr>
            <w:tcW w:w="4678" w:type="dxa"/>
            <w:vAlign w:val="center"/>
          </w:tcPr>
          <w:p w14:paraId="2F06E6B1" w14:textId="77777777" w:rsidR="00982280" w:rsidRPr="00D126E2" w:rsidRDefault="00982280">
            <w:pPr>
              <w:spacing w:before="80"/>
              <w:jc w:val="both"/>
              <w:rPr>
                <w:lang w:val="nl-NL"/>
              </w:rPr>
            </w:pPr>
            <w:r w:rsidRPr="00D126E2">
              <w:rPr>
                <w:lang w:val="nl-NL"/>
              </w:rPr>
              <w:t>Trung tâm giáo dục nghề nghiệp – giáo dục th</w:t>
            </w:r>
            <w:r w:rsidRPr="00D126E2">
              <w:rPr>
                <w:rFonts w:hint="eastAsia"/>
                <w:lang w:val="nl-NL"/>
              </w:rPr>
              <w:t>ư</w:t>
            </w:r>
            <w:r w:rsidRPr="00D126E2">
              <w:rPr>
                <w:lang w:val="nl-NL"/>
              </w:rPr>
              <w:t>ờng xuyên</w:t>
            </w:r>
          </w:p>
        </w:tc>
        <w:tc>
          <w:tcPr>
            <w:tcW w:w="2268" w:type="dxa"/>
            <w:vAlign w:val="center"/>
          </w:tcPr>
          <w:p w14:paraId="36CCF15D" w14:textId="77777777" w:rsidR="00982280" w:rsidRPr="00D126E2" w:rsidRDefault="00982280" w:rsidP="00982280">
            <w:pPr>
              <w:spacing w:before="80"/>
              <w:jc w:val="center"/>
              <w:rPr>
                <w:iCs/>
                <w:lang w:val="nl-NL"/>
              </w:rPr>
            </w:pPr>
            <w:r w:rsidRPr="00D126E2">
              <w:rPr>
                <w:bCs/>
                <w:iCs/>
                <w:szCs w:val="28"/>
                <w:lang w:val="nl-NL"/>
              </w:rPr>
              <w:t>Triệu đồng/ biên chế/ năm</w:t>
            </w:r>
          </w:p>
        </w:tc>
        <w:tc>
          <w:tcPr>
            <w:tcW w:w="1701" w:type="dxa"/>
            <w:noWrap/>
            <w:vAlign w:val="center"/>
          </w:tcPr>
          <w:p w14:paraId="6F544730" w14:textId="77777777" w:rsidR="00982280" w:rsidRPr="00D126E2" w:rsidRDefault="00982280" w:rsidP="00E03475">
            <w:pPr>
              <w:spacing w:before="80"/>
              <w:jc w:val="center"/>
              <w:rPr>
                <w:lang w:val="nl-NL"/>
              </w:rPr>
            </w:pPr>
            <w:r w:rsidRPr="00D126E2">
              <w:rPr>
                <w:lang w:val="nl-NL"/>
              </w:rPr>
              <w:t>17</w:t>
            </w:r>
          </w:p>
        </w:tc>
      </w:tr>
      <w:tr w:rsidR="00982280" w:rsidRPr="00D126E2" w14:paraId="07DEDE0E" w14:textId="77777777" w:rsidTr="00982280">
        <w:trPr>
          <w:trHeight w:val="284"/>
        </w:trPr>
        <w:tc>
          <w:tcPr>
            <w:tcW w:w="709" w:type="dxa"/>
            <w:vAlign w:val="center"/>
          </w:tcPr>
          <w:p w14:paraId="07B77B07" w14:textId="77777777" w:rsidR="00982280" w:rsidRPr="00D126E2" w:rsidRDefault="00982280">
            <w:pPr>
              <w:spacing w:before="80"/>
              <w:jc w:val="center"/>
              <w:rPr>
                <w:lang w:val="nl-NL"/>
              </w:rPr>
            </w:pPr>
            <w:r w:rsidRPr="00D126E2">
              <w:rPr>
                <w:lang w:val="nl-NL"/>
              </w:rPr>
              <w:t>b</w:t>
            </w:r>
          </w:p>
        </w:tc>
        <w:tc>
          <w:tcPr>
            <w:tcW w:w="4678" w:type="dxa"/>
            <w:vAlign w:val="center"/>
          </w:tcPr>
          <w:p w14:paraId="24F762F5" w14:textId="77777777" w:rsidR="00982280" w:rsidRPr="00D126E2" w:rsidRDefault="00982280">
            <w:pPr>
              <w:spacing w:before="80"/>
              <w:jc w:val="both"/>
            </w:pPr>
            <w:r w:rsidRPr="00D126E2">
              <w:t>Trường Cao đẳng, trung cấp</w:t>
            </w:r>
          </w:p>
        </w:tc>
        <w:tc>
          <w:tcPr>
            <w:tcW w:w="2268" w:type="dxa"/>
            <w:vAlign w:val="center"/>
          </w:tcPr>
          <w:p w14:paraId="419C194F" w14:textId="77777777" w:rsidR="00982280" w:rsidRPr="00D126E2" w:rsidRDefault="00982280" w:rsidP="00982280">
            <w:pPr>
              <w:spacing w:before="80"/>
              <w:jc w:val="center"/>
              <w:rPr>
                <w:iCs/>
              </w:rPr>
            </w:pPr>
            <w:r w:rsidRPr="00D126E2">
              <w:rPr>
                <w:bCs/>
                <w:iCs/>
                <w:szCs w:val="28"/>
              </w:rPr>
              <w:t>Triệu đồng/ biên chế/ năm</w:t>
            </w:r>
          </w:p>
        </w:tc>
        <w:tc>
          <w:tcPr>
            <w:tcW w:w="1701" w:type="dxa"/>
            <w:noWrap/>
            <w:vAlign w:val="center"/>
          </w:tcPr>
          <w:p w14:paraId="1C83D068" w14:textId="77777777" w:rsidR="00982280" w:rsidRPr="00D126E2" w:rsidRDefault="00982280" w:rsidP="00E03475">
            <w:pPr>
              <w:spacing w:before="80"/>
              <w:jc w:val="center"/>
              <w:rPr>
                <w:lang w:val="nl-NL"/>
              </w:rPr>
            </w:pPr>
            <w:r w:rsidRPr="00D126E2">
              <w:rPr>
                <w:lang w:val="nl-NL"/>
              </w:rPr>
              <w:t>12</w:t>
            </w:r>
          </w:p>
        </w:tc>
      </w:tr>
      <w:tr w:rsidR="00982280" w:rsidRPr="00D126E2" w14:paraId="54A4491E" w14:textId="77777777" w:rsidTr="00982280">
        <w:trPr>
          <w:trHeight w:val="284"/>
        </w:trPr>
        <w:tc>
          <w:tcPr>
            <w:tcW w:w="709" w:type="dxa"/>
            <w:vAlign w:val="center"/>
          </w:tcPr>
          <w:p w14:paraId="0BF98260" w14:textId="77777777" w:rsidR="00982280" w:rsidRPr="00D126E2" w:rsidRDefault="00982280">
            <w:pPr>
              <w:spacing w:before="80"/>
              <w:jc w:val="center"/>
              <w:rPr>
                <w:lang w:val="nl-NL"/>
              </w:rPr>
            </w:pPr>
            <w:r w:rsidRPr="00D126E2">
              <w:rPr>
                <w:lang w:val="nl-NL"/>
              </w:rPr>
              <w:t>3</w:t>
            </w:r>
          </w:p>
        </w:tc>
        <w:tc>
          <w:tcPr>
            <w:tcW w:w="4678" w:type="dxa"/>
            <w:vAlign w:val="center"/>
          </w:tcPr>
          <w:p w14:paraId="7E0B54B1" w14:textId="77777777" w:rsidR="00982280" w:rsidRPr="00D126E2" w:rsidRDefault="00982280">
            <w:pPr>
              <w:spacing w:before="80"/>
              <w:jc w:val="both"/>
              <w:rPr>
                <w:lang w:val="nl-NL"/>
              </w:rPr>
            </w:pPr>
            <w:r w:rsidRPr="00D126E2">
              <w:rPr>
                <w:lang w:val="nl-NL"/>
              </w:rPr>
              <w:t>Trường Chính trị tỉnh</w:t>
            </w:r>
          </w:p>
        </w:tc>
        <w:tc>
          <w:tcPr>
            <w:tcW w:w="2268" w:type="dxa"/>
            <w:vAlign w:val="center"/>
          </w:tcPr>
          <w:p w14:paraId="13BD16DF" w14:textId="77777777" w:rsidR="00982280" w:rsidRPr="00D126E2" w:rsidRDefault="00982280" w:rsidP="00982280">
            <w:pPr>
              <w:spacing w:before="80"/>
              <w:jc w:val="center"/>
              <w:rPr>
                <w:iCs/>
                <w:lang w:val="nl-NL"/>
              </w:rPr>
            </w:pPr>
            <w:r w:rsidRPr="00D126E2">
              <w:rPr>
                <w:bCs/>
                <w:iCs/>
                <w:szCs w:val="28"/>
                <w:lang w:val="nl-NL"/>
              </w:rPr>
              <w:t>Triệu đồng/ biên chế/ năm</w:t>
            </w:r>
          </w:p>
        </w:tc>
        <w:tc>
          <w:tcPr>
            <w:tcW w:w="1701" w:type="dxa"/>
            <w:noWrap/>
            <w:vAlign w:val="center"/>
          </w:tcPr>
          <w:p w14:paraId="58231332" w14:textId="77777777" w:rsidR="00982280" w:rsidRPr="00D126E2" w:rsidRDefault="00433534" w:rsidP="00E03475">
            <w:pPr>
              <w:spacing w:before="80"/>
              <w:jc w:val="center"/>
              <w:rPr>
                <w:lang w:val="nl-NL"/>
              </w:rPr>
            </w:pPr>
            <w:r w:rsidRPr="00D126E2">
              <w:rPr>
                <w:lang w:val="nl-NL"/>
              </w:rPr>
              <w:t>17</w:t>
            </w:r>
          </w:p>
        </w:tc>
      </w:tr>
      <w:tr w:rsidR="00982280" w:rsidRPr="000B2126" w14:paraId="194A4D4D" w14:textId="77777777" w:rsidTr="00982280">
        <w:trPr>
          <w:trHeight w:val="284"/>
        </w:trPr>
        <w:tc>
          <w:tcPr>
            <w:tcW w:w="709" w:type="dxa"/>
            <w:vAlign w:val="center"/>
          </w:tcPr>
          <w:p w14:paraId="3D95E994" w14:textId="77777777" w:rsidR="00982280" w:rsidRPr="00D126E2" w:rsidRDefault="00982280">
            <w:pPr>
              <w:spacing w:before="80"/>
              <w:jc w:val="center"/>
              <w:rPr>
                <w:bCs/>
                <w:lang w:val="nl-NL"/>
              </w:rPr>
            </w:pPr>
            <w:r w:rsidRPr="00D126E2">
              <w:rPr>
                <w:bCs/>
                <w:lang w:val="nl-NL"/>
              </w:rPr>
              <w:t>4</w:t>
            </w:r>
          </w:p>
        </w:tc>
        <w:tc>
          <w:tcPr>
            <w:tcW w:w="4678" w:type="dxa"/>
            <w:noWrap/>
            <w:vAlign w:val="center"/>
          </w:tcPr>
          <w:p w14:paraId="3B2E98E6" w14:textId="77777777" w:rsidR="00982280" w:rsidRPr="00D126E2" w:rsidRDefault="00982280">
            <w:pPr>
              <w:spacing w:before="80"/>
              <w:jc w:val="both"/>
              <w:outlineLvl w:val="0"/>
              <w:rPr>
                <w:lang w:val="nl-NL"/>
              </w:rPr>
            </w:pPr>
            <w:r w:rsidRPr="00D126E2">
              <w:rPr>
                <w:lang w:val="nl-NL"/>
              </w:rPr>
              <w:t xml:space="preserve">Hợp đồng theo Nghị định </w:t>
            </w:r>
            <w:r w:rsidRPr="00D126E2">
              <w:rPr>
                <w:szCs w:val="28"/>
                <w:lang w:val="nl-NL"/>
              </w:rPr>
              <w:t>số 111/2022/NĐ-CP</w:t>
            </w:r>
          </w:p>
        </w:tc>
        <w:tc>
          <w:tcPr>
            <w:tcW w:w="2268" w:type="dxa"/>
            <w:vAlign w:val="center"/>
          </w:tcPr>
          <w:p w14:paraId="05AC89FF" w14:textId="77777777" w:rsidR="00982280" w:rsidRPr="00D126E2" w:rsidRDefault="00982280" w:rsidP="00982280">
            <w:pPr>
              <w:spacing w:before="80"/>
              <w:jc w:val="center"/>
              <w:rPr>
                <w:iCs/>
                <w:lang w:val="nl-NL"/>
              </w:rPr>
            </w:pPr>
            <w:r w:rsidRPr="00D126E2">
              <w:rPr>
                <w:bCs/>
                <w:iCs/>
                <w:szCs w:val="28"/>
                <w:lang w:val="nl-NL"/>
              </w:rPr>
              <w:t>Triệu đồng/ hợp đồng/ năm</w:t>
            </w:r>
          </w:p>
        </w:tc>
        <w:tc>
          <w:tcPr>
            <w:tcW w:w="1701" w:type="dxa"/>
            <w:noWrap/>
            <w:vAlign w:val="center"/>
          </w:tcPr>
          <w:p w14:paraId="4736B854" w14:textId="77777777" w:rsidR="00982280" w:rsidRPr="00D126E2" w:rsidRDefault="00982280" w:rsidP="00E03475">
            <w:pPr>
              <w:spacing w:before="80"/>
              <w:jc w:val="center"/>
              <w:rPr>
                <w:lang w:val="nl-NL"/>
              </w:rPr>
            </w:pPr>
            <w:r w:rsidRPr="00D126E2">
              <w:rPr>
                <w:lang w:val="nl-NL"/>
              </w:rPr>
              <w:t>Bằng</w:t>
            </w:r>
            <w:r w:rsidR="009F79B1" w:rsidRPr="00D126E2">
              <w:rPr>
                <w:lang w:val="vi-VN"/>
              </w:rPr>
              <w:t xml:space="preserve"> </w:t>
            </w:r>
            <w:r w:rsidRPr="00D126E2">
              <w:rPr>
                <w:lang w:val="nl-NL"/>
              </w:rPr>
              <w:t>định</w:t>
            </w:r>
            <w:r w:rsidR="009F79B1" w:rsidRPr="00D126E2">
              <w:rPr>
                <w:lang w:val="vi-VN"/>
              </w:rPr>
              <w:t xml:space="preserve"> </w:t>
            </w:r>
            <w:r w:rsidRPr="00D126E2">
              <w:rPr>
                <w:lang w:val="nl-NL"/>
              </w:rPr>
              <w:t>mức phân bổ theo</w:t>
            </w:r>
            <w:r w:rsidR="009F79B1" w:rsidRPr="00D126E2">
              <w:rPr>
                <w:lang w:val="vi-VN"/>
              </w:rPr>
              <w:t xml:space="preserve"> </w:t>
            </w:r>
            <w:r w:rsidRPr="00D126E2">
              <w:rPr>
                <w:lang w:val="nl-NL"/>
              </w:rPr>
              <w:t>biên chế</w:t>
            </w:r>
          </w:p>
        </w:tc>
      </w:tr>
    </w:tbl>
    <w:p w14:paraId="52845432" w14:textId="77777777" w:rsidR="00326E2B" w:rsidRPr="00D126E2" w:rsidRDefault="00326E2B" w:rsidP="00326E2B">
      <w:pPr>
        <w:spacing w:before="120"/>
        <w:ind w:firstLine="720"/>
        <w:jc w:val="both"/>
        <w:rPr>
          <w:bCs/>
          <w:lang w:val="nl-NL"/>
        </w:rPr>
      </w:pPr>
      <w:r w:rsidRPr="00D126E2">
        <w:rPr>
          <w:bCs/>
          <w:lang w:val="nl-NL"/>
        </w:rPr>
        <w:t>3. Định mức phân bổ chi đào tạo và dạy nghề cho học sinh, sinh viên; chi đào tạo đối với trường Chính trị tỉnh</w:t>
      </w:r>
    </w:p>
    <w:p w14:paraId="399ED81C" w14:textId="77777777" w:rsidR="00326E2B" w:rsidRPr="00D126E2" w:rsidRDefault="00326E2B" w:rsidP="00E03475">
      <w:pPr>
        <w:spacing w:before="120" w:after="120"/>
        <w:ind w:firstLine="720"/>
        <w:jc w:val="both"/>
        <w:rPr>
          <w:bCs/>
          <w:spacing w:val="-10"/>
          <w:lang w:val="nl-NL"/>
        </w:rPr>
      </w:pPr>
      <w:r w:rsidRPr="00D126E2">
        <w:rPr>
          <w:bCs/>
          <w:spacing w:val="-10"/>
          <w:lang w:val="nl-NL"/>
        </w:rPr>
        <w:t>a) Định mức phân bổ chi đào tạo và dạy nghề cho học sinh, sinh viên</w:t>
      </w:r>
      <w:r w:rsidR="00E96DEA" w:rsidRPr="00D126E2">
        <w:rPr>
          <w:bCs/>
          <w:spacing w:val="-10"/>
          <w:lang w:val="nl-NL"/>
        </w:rPr>
        <w:t>, học viên</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61"/>
        <w:gridCol w:w="1985"/>
        <w:gridCol w:w="1417"/>
      </w:tblGrid>
      <w:tr w:rsidR="002E32D5" w:rsidRPr="00D126E2" w14:paraId="73E6C6CB" w14:textId="77777777" w:rsidTr="002E32D5">
        <w:trPr>
          <w:trHeight w:val="397"/>
          <w:tblHeader/>
        </w:trPr>
        <w:tc>
          <w:tcPr>
            <w:tcW w:w="851" w:type="dxa"/>
            <w:vAlign w:val="center"/>
          </w:tcPr>
          <w:p w14:paraId="1DD56AC3" w14:textId="77777777" w:rsidR="002E32D5" w:rsidRPr="00D126E2" w:rsidRDefault="002E32D5">
            <w:pPr>
              <w:spacing w:before="120"/>
              <w:jc w:val="center"/>
              <w:rPr>
                <w:b/>
                <w:bCs/>
                <w:lang w:val="nl-NL"/>
              </w:rPr>
            </w:pPr>
            <w:r w:rsidRPr="00D126E2">
              <w:rPr>
                <w:b/>
                <w:bCs/>
                <w:lang w:val="nl-NL"/>
              </w:rPr>
              <w:t>Số           TT</w:t>
            </w:r>
          </w:p>
        </w:tc>
        <w:tc>
          <w:tcPr>
            <w:tcW w:w="4961" w:type="dxa"/>
            <w:noWrap/>
            <w:vAlign w:val="center"/>
          </w:tcPr>
          <w:p w14:paraId="1F6D8459" w14:textId="77777777" w:rsidR="002E32D5" w:rsidRPr="00D126E2" w:rsidRDefault="002E32D5">
            <w:pPr>
              <w:spacing w:before="120"/>
              <w:jc w:val="center"/>
              <w:rPr>
                <w:b/>
                <w:bCs/>
                <w:lang w:val="nl-NL"/>
              </w:rPr>
            </w:pPr>
            <w:r w:rsidRPr="00D126E2">
              <w:rPr>
                <w:b/>
                <w:bCs/>
                <w:lang w:val="nl-NL"/>
              </w:rPr>
              <w:t xml:space="preserve">Nội dung </w:t>
            </w:r>
          </w:p>
        </w:tc>
        <w:tc>
          <w:tcPr>
            <w:tcW w:w="1985" w:type="dxa"/>
            <w:vAlign w:val="center"/>
          </w:tcPr>
          <w:p w14:paraId="477B0513" w14:textId="77777777" w:rsidR="002E32D5" w:rsidRPr="00D126E2" w:rsidRDefault="002E32D5" w:rsidP="002E32D5">
            <w:pPr>
              <w:spacing w:before="120"/>
              <w:jc w:val="center"/>
              <w:rPr>
                <w:b/>
                <w:lang w:val="nl-NL"/>
              </w:rPr>
            </w:pPr>
            <w:r w:rsidRPr="00D126E2">
              <w:rPr>
                <w:b/>
                <w:lang w:val="nl-NL"/>
              </w:rPr>
              <w:t>Đơn vị tính</w:t>
            </w:r>
          </w:p>
        </w:tc>
        <w:tc>
          <w:tcPr>
            <w:tcW w:w="1417" w:type="dxa"/>
            <w:noWrap/>
            <w:vAlign w:val="center"/>
          </w:tcPr>
          <w:p w14:paraId="557E9353" w14:textId="77777777" w:rsidR="002E32D5" w:rsidRPr="00D126E2" w:rsidRDefault="002E32D5">
            <w:pPr>
              <w:spacing w:before="120"/>
              <w:jc w:val="center"/>
              <w:rPr>
                <w:b/>
                <w:bCs/>
                <w:lang w:val="nl-NL"/>
              </w:rPr>
            </w:pPr>
            <w:r w:rsidRPr="00D126E2">
              <w:rPr>
                <w:b/>
                <w:bCs/>
                <w:lang w:val="nl-NL"/>
              </w:rPr>
              <w:t xml:space="preserve">Định mức phân bổ </w:t>
            </w:r>
          </w:p>
        </w:tc>
      </w:tr>
      <w:tr w:rsidR="002E32D5" w:rsidRPr="00D126E2" w14:paraId="1C5D2006" w14:textId="77777777" w:rsidTr="002E32D5">
        <w:trPr>
          <w:trHeight w:val="397"/>
        </w:trPr>
        <w:tc>
          <w:tcPr>
            <w:tcW w:w="851" w:type="dxa"/>
            <w:vAlign w:val="center"/>
          </w:tcPr>
          <w:p w14:paraId="77654C4F" w14:textId="77777777" w:rsidR="002E32D5" w:rsidRPr="00D126E2" w:rsidRDefault="002E32D5">
            <w:pPr>
              <w:spacing w:before="120"/>
              <w:jc w:val="center"/>
              <w:rPr>
                <w:lang w:val="nl-NL"/>
              </w:rPr>
            </w:pPr>
            <w:r w:rsidRPr="00D126E2">
              <w:rPr>
                <w:lang w:val="nl-NL"/>
              </w:rPr>
              <w:t>1</w:t>
            </w:r>
          </w:p>
        </w:tc>
        <w:tc>
          <w:tcPr>
            <w:tcW w:w="4961" w:type="dxa"/>
            <w:noWrap/>
            <w:vAlign w:val="center"/>
          </w:tcPr>
          <w:p w14:paraId="042D6891" w14:textId="77777777" w:rsidR="002E32D5" w:rsidRPr="00D126E2" w:rsidRDefault="002E32D5">
            <w:pPr>
              <w:spacing w:before="120"/>
              <w:jc w:val="both"/>
              <w:rPr>
                <w:lang w:val="nl-NL"/>
              </w:rPr>
            </w:pPr>
            <w:r w:rsidRPr="00D126E2">
              <w:rPr>
                <w:lang w:val="nl-NL"/>
              </w:rPr>
              <w:t>Đào tạo trình độ đại học</w:t>
            </w:r>
          </w:p>
        </w:tc>
        <w:tc>
          <w:tcPr>
            <w:tcW w:w="1985" w:type="dxa"/>
            <w:vAlign w:val="center"/>
          </w:tcPr>
          <w:p w14:paraId="5D112B83" w14:textId="77777777" w:rsidR="002E32D5" w:rsidRPr="00D126E2" w:rsidRDefault="002E32D5" w:rsidP="002E32D5">
            <w:pPr>
              <w:spacing w:before="120"/>
              <w:jc w:val="center"/>
              <w:rPr>
                <w:lang w:val="nl-NL"/>
              </w:rPr>
            </w:pPr>
            <w:r w:rsidRPr="00D126E2">
              <w:rPr>
                <w:bCs/>
                <w:lang w:val="nl-NL"/>
              </w:rPr>
              <w:t>Triệu đồng/ người/ năm</w:t>
            </w:r>
          </w:p>
        </w:tc>
        <w:tc>
          <w:tcPr>
            <w:tcW w:w="1417" w:type="dxa"/>
            <w:noWrap/>
            <w:vAlign w:val="center"/>
          </w:tcPr>
          <w:p w14:paraId="76BF1A33" w14:textId="77777777" w:rsidR="002E32D5" w:rsidRPr="00D126E2" w:rsidRDefault="002E32D5" w:rsidP="00E03475">
            <w:pPr>
              <w:spacing w:before="120"/>
              <w:jc w:val="center"/>
              <w:rPr>
                <w:lang w:val="nl-NL"/>
              </w:rPr>
            </w:pPr>
            <w:r w:rsidRPr="00D126E2">
              <w:rPr>
                <w:lang w:val="nl-NL"/>
              </w:rPr>
              <w:t>4</w:t>
            </w:r>
          </w:p>
        </w:tc>
      </w:tr>
      <w:tr w:rsidR="002E32D5" w:rsidRPr="00D126E2" w14:paraId="027E93E6" w14:textId="77777777" w:rsidTr="002E32D5">
        <w:trPr>
          <w:trHeight w:val="397"/>
        </w:trPr>
        <w:tc>
          <w:tcPr>
            <w:tcW w:w="851" w:type="dxa"/>
            <w:vAlign w:val="center"/>
          </w:tcPr>
          <w:p w14:paraId="3BA245A5" w14:textId="77777777" w:rsidR="002E32D5" w:rsidRPr="00D126E2" w:rsidRDefault="002E32D5">
            <w:pPr>
              <w:spacing w:before="120"/>
              <w:jc w:val="center"/>
              <w:rPr>
                <w:lang w:val="nl-NL"/>
              </w:rPr>
            </w:pPr>
            <w:r w:rsidRPr="00D126E2">
              <w:rPr>
                <w:lang w:val="nl-NL"/>
              </w:rPr>
              <w:t>2</w:t>
            </w:r>
          </w:p>
        </w:tc>
        <w:tc>
          <w:tcPr>
            <w:tcW w:w="4961" w:type="dxa"/>
            <w:noWrap/>
            <w:vAlign w:val="center"/>
          </w:tcPr>
          <w:p w14:paraId="5B569F02" w14:textId="77777777" w:rsidR="002E32D5" w:rsidRPr="00D126E2" w:rsidRDefault="002E32D5">
            <w:pPr>
              <w:spacing w:before="120"/>
              <w:jc w:val="both"/>
              <w:rPr>
                <w:lang w:val="nl-NL"/>
              </w:rPr>
            </w:pPr>
            <w:r w:rsidRPr="00D126E2">
              <w:rPr>
                <w:lang w:val="nl-NL"/>
              </w:rPr>
              <w:t xml:space="preserve">Đào tạo trình độ </w:t>
            </w:r>
            <w:r w:rsidRPr="00D126E2">
              <w:rPr>
                <w:szCs w:val="28"/>
                <w:shd w:val="clear" w:color="auto" w:fill="FFFFFF"/>
                <w:lang w:val="vi-VN"/>
              </w:rPr>
              <w:t>cao đẳng</w:t>
            </w:r>
          </w:p>
        </w:tc>
        <w:tc>
          <w:tcPr>
            <w:tcW w:w="1985" w:type="dxa"/>
            <w:vAlign w:val="center"/>
          </w:tcPr>
          <w:p w14:paraId="251F084A" w14:textId="77777777" w:rsidR="002E32D5" w:rsidRPr="00D126E2" w:rsidRDefault="002E32D5" w:rsidP="002E32D5">
            <w:pPr>
              <w:spacing w:before="120"/>
              <w:jc w:val="center"/>
              <w:rPr>
                <w:lang w:val="nl-NL"/>
              </w:rPr>
            </w:pPr>
            <w:r w:rsidRPr="00D126E2">
              <w:rPr>
                <w:bCs/>
                <w:lang w:val="nl-NL"/>
              </w:rPr>
              <w:t>Triệu đồng/ người/ năm</w:t>
            </w:r>
          </w:p>
        </w:tc>
        <w:tc>
          <w:tcPr>
            <w:tcW w:w="1417" w:type="dxa"/>
            <w:noWrap/>
            <w:vAlign w:val="center"/>
          </w:tcPr>
          <w:p w14:paraId="328DBC53" w14:textId="77777777" w:rsidR="002E32D5" w:rsidRPr="00D126E2" w:rsidRDefault="002E32D5" w:rsidP="00E03475">
            <w:pPr>
              <w:spacing w:before="120"/>
              <w:jc w:val="center"/>
              <w:rPr>
                <w:lang w:val="nl-NL"/>
              </w:rPr>
            </w:pPr>
            <w:r w:rsidRPr="00D126E2">
              <w:rPr>
                <w:lang w:val="nl-NL"/>
              </w:rPr>
              <w:t>3,9</w:t>
            </w:r>
          </w:p>
        </w:tc>
      </w:tr>
      <w:tr w:rsidR="002E32D5" w:rsidRPr="00D126E2" w14:paraId="6699045B" w14:textId="77777777" w:rsidTr="002E32D5">
        <w:trPr>
          <w:trHeight w:val="397"/>
        </w:trPr>
        <w:tc>
          <w:tcPr>
            <w:tcW w:w="851" w:type="dxa"/>
            <w:vAlign w:val="center"/>
          </w:tcPr>
          <w:p w14:paraId="4CFC8691" w14:textId="77777777" w:rsidR="002E32D5" w:rsidRPr="00D126E2" w:rsidRDefault="002E32D5">
            <w:pPr>
              <w:spacing w:before="120"/>
              <w:jc w:val="center"/>
              <w:rPr>
                <w:lang w:val="nl-NL"/>
              </w:rPr>
            </w:pPr>
            <w:r w:rsidRPr="00D126E2">
              <w:rPr>
                <w:lang w:val="nl-NL"/>
              </w:rPr>
              <w:lastRenderedPageBreak/>
              <w:t>3</w:t>
            </w:r>
          </w:p>
        </w:tc>
        <w:tc>
          <w:tcPr>
            <w:tcW w:w="4961" w:type="dxa"/>
            <w:noWrap/>
            <w:vAlign w:val="center"/>
          </w:tcPr>
          <w:p w14:paraId="0EC3425F" w14:textId="77777777" w:rsidR="002E32D5" w:rsidRPr="00D126E2" w:rsidRDefault="002E32D5">
            <w:pPr>
              <w:spacing w:before="120"/>
              <w:jc w:val="both"/>
              <w:rPr>
                <w:lang w:val="nl-NL"/>
              </w:rPr>
            </w:pPr>
            <w:r w:rsidRPr="00D126E2">
              <w:rPr>
                <w:lang w:val="nl-NL"/>
              </w:rPr>
              <w:t>Đào tạo trình độ trung cấp y tế</w:t>
            </w:r>
          </w:p>
        </w:tc>
        <w:tc>
          <w:tcPr>
            <w:tcW w:w="1985" w:type="dxa"/>
            <w:vAlign w:val="center"/>
          </w:tcPr>
          <w:p w14:paraId="73D5EAE2" w14:textId="77777777" w:rsidR="002E32D5" w:rsidRPr="00D126E2" w:rsidRDefault="002E32D5" w:rsidP="002E32D5">
            <w:pPr>
              <w:spacing w:before="120"/>
              <w:jc w:val="center"/>
              <w:rPr>
                <w:lang w:val="nl-NL"/>
              </w:rPr>
            </w:pPr>
            <w:r w:rsidRPr="00D126E2">
              <w:rPr>
                <w:bCs/>
                <w:lang w:val="nl-NL"/>
              </w:rPr>
              <w:t>Triệu đồng/ người/ năm</w:t>
            </w:r>
          </w:p>
        </w:tc>
        <w:tc>
          <w:tcPr>
            <w:tcW w:w="1417" w:type="dxa"/>
            <w:noWrap/>
            <w:vAlign w:val="center"/>
          </w:tcPr>
          <w:p w14:paraId="70A0DF07" w14:textId="77777777" w:rsidR="002E32D5" w:rsidRPr="00D126E2" w:rsidRDefault="002E32D5" w:rsidP="00E03475">
            <w:pPr>
              <w:spacing w:before="120"/>
              <w:jc w:val="center"/>
              <w:rPr>
                <w:lang w:val="nl-NL"/>
              </w:rPr>
            </w:pPr>
            <w:r w:rsidRPr="00D126E2">
              <w:rPr>
                <w:lang w:val="nl-NL"/>
              </w:rPr>
              <w:t>3,6</w:t>
            </w:r>
          </w:p>
        </w:tc>
      </w:tr>
      <w:tr w:rsidR="002E32D5" w:rsidRPr="00D126E2" w14:paraId="7D5AEA6A" w14:textId="77777777" w:rsidTr="002E32D5">
        <w:trPr>
          <w:trHeight w:val="397"/>
        </w:trPr>
        <w:tc>
          <w:tcPr>
            <w:tcW w:w="851" w:type="dxa"/>
            <w:vAlign w:val="center"/>
          </w:tcPr>
          <w:p w14:paraId="1748F7CB" w14:textId="77777777" w:rsidR="002E32D5" w:rsidRPr="00D126E2" w:rsidRDefault="002E32D5">
            <w:pPr>
              <w:spacing w:before="120"/>
              <w:jc w:val="center"/>
              <w:rPr>
                <w:lang w:val="nl-NL"/>
              </w:rPr>
            </w:pPr>
            <w:r w:rsidRPr="00D126E2">
              <w:rPr>
                <w:lang w:val="nl-NL"/>
              </w:rPr>
              <w:t>4</w:t>
            </w:r>
          </w:p>
        </w:tc>
        <w:tc>
          <w:tcPr>
            <w:tcW w:w="4961" w:type="dxa"/>
            <w:noWrap/>
            <w:vAlign w:val="center"/>
          </w:tcPr>
          <w:p w14:paraId="6556ED54" w14:textId="77777777" w:rsidR="002E32D5" w:rsidRPr="00D126E2" w:rsidRDefault="002E32D5">
            <w:pPr>
              <w:spacing w:before="120"/>
              <w:jc w:val="both"/>
              <w:rPr>
                <w:lang w:val="nl-NL"/>
              </w:rPr>
            </w:pPr>
            <w:r w:rsidRPr="00D126E2">
              <w:rPr>
                <w:lang w:val="nl-NL"/>
              </w:rPr>
              <w:t>Đào tạo trình độ trung cấp còn lại</w:t>
            </w:r>
          </w:p>
        </w:tc>
        <w:tc>
          <w:tcPr>
            <w:tcW w:w="1985" w:type="dxa"/>
            <w:vAlign w:val="center"/>
          </w:tcPr>
          <w:p w14:paraId="52DB8D66" w14:textId="77777777" w:rsidR="002E32D5" w:rsidRPr="00D126E2" w:rsidRDefault="002E32D5" w:rsidP="002E32D5">
            <w:pPr>
              <w:spacing w:before="120"/>
              <w:jc w:val="center"/>
              <w:rPr>
                <w:lang w:val="nl-NL"/>
              </w:rPr>
            </w:pPr>
            <w:r w:rsidRPr="00D126E2">
              <w:rPr>
                <w:bCs/>
                <w:lang w:val="nl-NL"/>
              </w:rPr>
              <w:t>Triệu đồng/ người/ năm</w:t>
            </w:r>
          </w:p>
        </w:tc>
        <w:tc>
          <w:tcPr>
            <w:tcW w:w="1417" w:type="dxa"/>
            <w:noWrap/>
            <w:vAlign w:val="center"/>
          </w:tcPr>
          <w:p w14:paraId="4BCC72BF" w14:textId="77777777" w:rsidR="002E32D5" w:rsidRPr="00D126E2" w:rsidRDefault="002E32D5" w:rsidP="00E03475">
            <w:pPr>
              <w:spacing w:before="120"/>
              <w:jc w:val="center"/>
              <w:rPr>
                <w:lang w:val="nl-NL"/>
              </w:rPr>
            </w:pPr>
            <w:r w:rsidRPr="00D126E2">
              <w:rPr>
                <w:lang w:val="nl-NL"/>
              </w:rPr>
              <w:t>3,12</w:t>
            </w:r>
          </w:p>
        </w:tc>
      </w:tr>
    </w:tbl>
    <w:p w14:paraId="23DFED54" w14:textId="77777777" w:rsidR="00326E2B" w:rsidRPr="000B2126" w:rsidRDefault="00326E2B" w:rsidP="00E03475">
      <w:pPr>
        <w:spacing w:before="120" w:after="120"/>
        <w:ind w:firstLine="720"/>
        <w:jc w:val="both"/>
        <w:rPr>
          <w:bCs/>
        </w:rPr>
      </w:pPr>
      <w:r w:rsidRPr="000B2126">
        <w:rPr>
          <w:bCs/>
        </w:rPr>
        <w:t>b) Định mức phân bổ chi đào tạo đối với trường Chính trị tỉnh</w:t>
      </w:r>
    </w:p>
    <w:tbl>
      <w:tblPr>
        <w:tblW w:w="9214" w:type="dxa"/>
        <w:tblInd w:w="108" w:type="dxa"/>
        <w:tblLayout w:type="fixed"/>
        <w:tblLook w:val="0000" w:firstRow="0" w:lastRow="0" w:firstColumn="0" w:lastColumn="0" w:noHBand="0" w:noVBand="0"/>
      </w:tblPr>
      <w:tblGrid>
        <w:gridCol w:w="851"/>
        <w:gridCol w:w="4536"/>
        <w:gridCol w:w="2410"/>
        <w:gridCol w:w="1417"/>
      </w:tblGrid>
      <w:tr w:rsidR="00326E2B" w:rsidRPr="00D126E2" w14:paraId="3C7E167A" w14:textId="77777777" w:rsidTr="009F79B8">
        <w:trPr>
          <w:trHeight w:val="397"/>
          <w:tblHeader/>
        </w:trPr>
        <w:tc>
          <w:tcPr>
            <w:tcW w:w="851" w:type="dxa"/>
            <w:tcBorders>
              <w:top w:val="single" w:sz="4" w:space="0" w:color="auto"/>
              <w:left w:val="single" w:sz="4" w:space="0" w:color="auto"/>
              <w:bottom w:val="single" w:sz="4" w:space="0" w:color="auto"/>
              <w:right w:val="single" w:sz="4" w:space="0" w:color="auto"/>
            </w:tcBorders>
            <w:vAlign w:val="center"/>
          </w:tcPr>
          <w:p w14:paraId="60A07D11" w14:textId="77777777" w:rsidR="00326E2B" w:rsidRPr="00D126E2" w:rsidRDefault="00326E2B">
            <w:pPr>
              <w:spacing w:before="120"/>
              <w:jc w:val="center"/>
              <w:rPr>
                <w:b/>
                <w:bCs/>
                <w:lang w:val="nl-NL"/>
              </w:rPr>
            </w:pPr>
            <w:r w:rsidRPr="00D126E2">
              <w:rPr>
                <w:b/>
                <w:bCs/>
                <w:lang w:val="nl-NL"/>
              </w:rPr>
              <w:t>Số           TT</w:t>
            </w:r>
          </w:p>
        </w:tc>
        <w:tc>
          <w:tcPr>
            <w:tcW w:w="4536" w:type="dxa"/>
            <w:tcBorders>
              <w:top w:val="single" w:sz="4" w:space="0" w:color="auto"/>
              <w:left w:val="nil"/>
              <w:bottom w:val="single" w:sz="4" w:space="0" w:color="auto"/>
              <w:right w:val="single" w:sz="4" w:space="0" w:color="auto"/>
            </w:tcBorders>
            <w:noWrap/>
            <w:vAlign w:val="center"/>
          </w:tcPr>
          <w:p w14:paraId="07EACEF2" w14:textId="77777777" w:rsidR="00326E2B" w:rsidRPr="00D126E2" w:rsidRDefault="00326E2B">
            <w:pPr>
              <w:spacing w:before="120"/>
              <w:jc w:val="center"/>
              <w:rPr>
                <w:b/>
                <w:bCs/>
                <w:lang w:val="nl-NL"/>
              </w:rPr>
            </w:pPr>
            <w:r w:rsidRPr="00D126E2">
              <w:rPr>
                <w:b/>
                <w:bCs/>
                <w:lang w:val="nl-NL"/>
              </w:rPr>
              <w:t xml:space="preserve">Nội dung </w:t>
            </w:r>
          </w:p>
        </w:tc>
        <w:tc>
          <w:tcPr>
            <w:tcW w:w="2410" w:type="dxa"/>
            <w:tcBorders>
              <w:top w:val="single" w:sz="4" w:space="0" w:color="auto"/>
              <w:left w:val="single" w:sz="4" w:space="0" w:color="auto"/>
              <w:bottom w:val="single" w:sz="4" w:space="0" w:color="auto"/>
              <w:right w:val="single" w:sz="4" w:space="0" w:color="auto"/>
            </w:tcBorders>
          </w:tcPr>
          <w:p w14:paraId="5611BE41" w14:textId="77777777" w:rsidR="00326E2B" w:rsidRPr="00D126E2" w:rsidRDefault="00326E2B">
            <w:pPr>
              <w:spacing w:before="120"/>
              <w:jc w:val="center"/>
              <w:rPr>
                <w:b/>
                <w:bCs/>
                <w:lang w:val="nl-NL"/>
              </w:rPr>
            </w:pPr>
            <w:r w:rsidRPr="00D126E2">
              <w:rPr>
                <w:b/>
                <w:bCs/>
                <w:lang w:val="nl-NL"/>
              </w:rPr>
              <w:t>Đơn vị tính</w:t>
            </w:r>
          </w:p>
        </w:tc>
        <w:tc>
          <w:tcPr>
            <w:tcW w:w="1417" w:type="dxa"/>
            <w:tcBorders>
              <w:top w:val="single" w:sz="4" w:space="0" w:color="auto"/>
              <w:left w:val="single" w:sz="4" w:space="0" w:color="auto"/>
              <w:bottom w:val="single" w:sz="4" w:space="0" w:color="auto"/>
              <w:right w:val="single" w:sz="4" w:space="0" w:color="auto"/>
            </w:tcBorders>
            <w:noWrap/>
            <w:vAlign w:val="center"/>
          </w:tcPr>
          <w:p w14:paraId="01BCA121" w14:textId="77777777" w:rsidR="00326E2B" w:rsidRPr="00D126E2" w:rsidRDefault="00326E2B">
            <w:pPr>
              <w:spacing w:before="120"/>
              <w:jc w:val="center"/>
              <w:rPr>
                <w:b/>
                <w:bCs/>
                <w:lang w:val="nl-NL"/>
              </w:rPr>
            </w:pPr>
            <w:r w:rsidRPr="00D126E2">
              <w:rPr>
                <w:b/>
                <w:bCs/>
                <w:lang w:val="nl-NL"/>
              </w:rPr>
              <w:t xml:space="preserve">Định mức phân bổ </w:t>
            </w:r>
          </w:p>
        </w:tc>
      </w:tr>
      <w:tr w:rsidR="00326E2B" w:rsidRPr="00D126E2" w14:paraId="57ED9E8A" w14:textId="77777777" w:rsidTr="009F79B8">
        <w:trPr>
          <w:trHeight w:val="397"/>
        </w:trPr>
        <w:tc>
          <w:tcPr>
            <w:tcW w:w="851" w:type="dxa"/>
            <w:tcBorders>
              <w:top w:val="single" w:sz="4" w:space="0" w:color="auto"/>
              <w:left w:val="single" w:sz="4" w:space="0" w:color="auto"/>
              <w:bottom w:val="dotted" w:sz="4" w:space="0" w:color="auto"/>
              <w:right w:val="single" w:sz="4" w:space="0" w:color="auto"/>
            </w:tcBorders>
            <w:vAlign w:val="center"/>
          </w:tcPr>
          <w:p w14:paraId="4C311599" w14:textId="77777777" w:rsidR="00326E2B" w:rsidRPr="00D126E2" w:rsidRDefault="00326E2B">
            <w:pPr>
              <w:spacing w:before="120"/>
              <w:jc w:val="center"/>
              <w:rPr>
                <w:lang w:val="nl-NL"/>
              </w:rPr>
            </w:pPr>
            <w:r w:rsidRPr="00D126E2">
              <w:rPr>
                <w:lang w:val="nl-NL"/>
              </w:rPr>
              <w:t>1</w:t>
            </w:r>
          </w:p>
        </w:tc>
        <w:tc>
          <w:tcPr>
            <w:tcW w:w="4536" w:type="dxa"/>
            <w:tcBorders>
              <w:top w:val="single" w:sz="4" w:space="0" w:color="auto"/>
              <w:left w:val="nil"/>
              <w:bottom w:val="dotted" w:sz="4" w:space="0" w:color="auto"/>
              <w:right w:val="single" w:sz="4" w:space="0" w:color="auto"/>
            </w:tcBorders>
            <w:noWrap/>
            <w:vAlign w:val="center"/>
          </w:tcPr>
          <w:p w14:paraId="12165FCF" w14:textId="77777777" w:rsidR="00326E2B" w:rsidRPr="00D126E2" w:rsidRDefault="00326E2B">
            <w:pPr>
              <w:spacing w:before="120"/>
              <w:jc w:val="both"/>
              <w:rPr>
                <w:lang w:val="nl-NL"/>
              </w:rPr>
            </w:pPr>
            <w:r w:rsidRPr="00D126E2">
              <w:rPr>
                <w:lang w:val="nl-NL"/>
              </w:rPr>
              <w:t>Đào tạo trình độ lý luận chính trị cao cấp, trung cấp</w:t>
            </w:r>
          </w:p>
        </w:tc>
        <w:tc>
          <w:tcPr>
            <w:tcW w:w="2410" w:type="dxa"/>
            <w:tcBorders>
              <w:top w:val="single" w:sz="4" w:space="0" w:color="auto"/>
              <w:left w:val="single" w:sz="4" w:space="0" w:color="auto"/>
              <w:bottom w:val="dotted" w:sz="4" w:space="0" w:color="auto"/>
              <w:right w:val="single" w:sz="4" w:space="0" w:color="auto"/>
            </w:tcBorders>
          </w:tcPr>
          <w:p w14:paraId="7F6637C6" w14:textId="77777777" w:rsidR="00326E2B" w:rsidRPr="00D126E2" w:rsidRDefault="00326E2B">
            <w:pPr>
              <w:spacing w:before="120"/>
              <w:jc w:val="both"/>
              <w:rPr>
                <w:lang w:val="nl-NL"/>
              </w:rPr>
            </w:pPr>
            <w:r w:rsidRPr="00D126E2">
              <w:rPr>
                <w:lang w:val="nl-NL"/>
              </w:rPr>
              <w:t>Trđ/ người/ tháng</w:t>
            </w:r>
          </w:p>
        </w:tc>
        <w:tc>
          <w:tcPr>
            <w:tcW w:w="1417" w:type="dxa"/>
            <w:tcBorders>
              <w:top w:val="single" w:sz="4" w:space="0" w:color="auto"/>
              <w:left w:val="single" w:sz="4" w:space="0" w:color="auto"/>
              <w:bottom w:val="dotted" w:sz="4" w:space="0" w:color="auto"/>
              <w:right w:val="single" w:sz="4" w:space="0" w:color="auto"/>
            </w:tcBorders>
            <w:noWrap/>
            <w:vAlign w:val="center"/>
          </w:tcPr>
          <w:p w14:paraId="0F76B43F" w14:textId="77777777" w:rsidR="00326E2B" w:rsidRPr="00D126E2" w:rsidRDefault="00326E2B" w:rsidP="00E03475">
            <w:pPr>
              <w:spacing w:before="120"/>
              <w:jc w:val="center"/>
              <w:rPr>
                <w:lang w:val="nl-NL"/>
              </w:rPr>
            </w:pPr>
            <w:r w:rsidRPr="00D126E2">
              <w:rPr>
                <w:lang w:val="nl-NL"/>
              </w:rPr>
              <w:t>0,50</w:t>
            </w:r>
          </w:p>
        </w:tc>
      </w:tr>
      <w:tr w:rsidR="00326E2B" w:rsidRPr="00D126E2" w14:paraId="36DADB69" w14:textId="77777777" w:rsidTr="009F79B8">
        <w:trPr>
          <w:trHeight w:val="397"/>
        </w:trPr>
        <w:tc>
          <w:tcPr>
            <w:tcW w:w="851" w:type="dxa"/>
            <w:tcBorders>
              <w:top w:val="dotted" w:sz="4" w:space="0" w:color="auto"/>
              <w:left w:val="single" w:sz="4" w:space="0" w:color="auto"/>
              <w:bottom w:val="dotted" w:sz="4" w:space="0" w:color="auto"/>
              <w:right w:val="single" w:sz="4" w:space="0" w:color="auto"/>
            </w:tcBorders>
            <w:vAlign w:val="center"/>
          </w:tcPr>
          <w:p w14:paraId="51E8032D" w14:textId="77777777" w:rsidR="00326E2B" w:rsidRPr="00D126E2" w:rsidRDefault="00326E2B">
            <w:pPr>
              <w:spacing w:before="120"/>
              <w:jc w:val="center"/>
              <w:rPr>
                <w:lang w:val="nl-NL"/>
              </w:rPr>
            </w:pPr>
            <w:r w:rsidRPr="00D126E2">
              <w:rPr>
                <w:lang w:val="nl-NL"/>
              </w:rPr>
              <w:t>2</w:t>
            </w:r>
          </w:p>
        </w:tc>
        <w:tc>
          <w:tcPr>
            <w:tcW w:w="4536" w:type="dxa"/>
            <w:tcBorders>
              <w:top w:val="dotted" w:sz="4" w:space="0" w:color="auto"/>
              <w:left w:val="nil"/>
              <w:bottom w:val="dotted" w:sz="4" w:space="0" w:color="auto"/>
              <w:right w:val="single" w:sz="4" w:space="0" w:color="auto"/>
            </w:tcBorders>
            <w:noWrap/>
            <w:vAlign w:val="center"/>
          </w:tcPr>
          <w:p w14:paraId="4CCEB687" w14:textId="77777777" w:rsidR="00326E2B" w:rsidRPr="00D126E2" w:rsidRDefault="00326E2B">
            <w:pPr>
              <w:spacing w:before="120"/>
              <w:jc w:val="both"/>
              <w:rPr>
                <w:lang w:val="nl-NL"/>
              </w:rPr>
            </w:pPr>
            <w:r w:rsidRPr="00D126E2">
              <w:rPr>
                <w:lang w:val="nl-NL"/>
              </w:rPr>
              <w:t>Bồi dưỡng lãnh đạo quản lý cấp phòng</w:t>
            </w:r>
          </w:p>
        </w:tc>
        <w:tc>
          <w:tcPr>
            <w:tcW w:w="2410" w:type="dxa"/>
            <w:tcBorders>
              <w:top w:val="dotted" w:sz="4" w:space="0" w:color="auto"/>
              <w:left w:val="single" w:sz="4" w:space="0" w:color="auto"/>
              <w:bottom w:val="dotted" w:sz="4" w:space="0" w:color="auto"/>
              <w:right w:val="single" w:sz="4" w:space="0" w:color="auto"/>
            </w:tcBorders>
          </w:tcPr>
          <w:p w14:paraId="313D4970" w14:textId="77777777" w:rsidR="00326E2B" w:rsidRPr="00D126E2" w:rsidRDefault="00326E2B">
            <w:pPr>
              <w:spacing w:before="120"/>
              <w:jc w:val="both"/>
              <w:rPr>
                <w:lang w:val="nl-NL"/>
              </w:rPr>
            </w:pPr>
            <w:r w:rsidRPr="00D126E2">
              <w:rPr>
                <w:lang w:val="nl-NL"/>
              </w:rPr>
              <w:t>Trđ/ người/ tháng</w:t>
            </w:r>
          </w:p>
        </w:tc>
        <w:tc>
          <w:tcPr>
            <w:tcW w:w="1417" w:type="dxa"/>
            <w:tcBorders>
              <w:top w:val="dotted" w:sz="4" w:space="0" w:color="auto"/>
              <w:left w:val="single" w:sz="4" w:space="0" w:color="auto"/>
              <w:bottom w:val="dotted" w:sz="4" w:space="0" w:color="auto"/>
              <w:right w:val="single" w:sz="4" w:space="0" w:color="auto"/>
            </w:tcBorders>
            <w:noWrap/>
            <w:vAlign w:val="center"/>
          </w:tcPr>
          <w:p w14:paraId="173712D9" w14:textId="77777777" w:rsidR="00326E2B" w:rsidRPr="00D126E2" w:rsidRDefault="00326E2B" w:rsidP="00E03475">
            <w:pPr>
              <w:spacing w:before="120"/>
              <w:jc w:val="center"/>
              <w:rPr>
                <w:lang w:val="nl-NL"/>
              </w:rPr>
            </w:pPr>
            <w:r w:rsidRPr="00D126E2">
              <w:rPr>
                <w:lang w:val="nl-NL"/>
              </w:rPr>
              <w:t>0,65</w:t>
            </w:r>
          </w:p>
        </w:tc>
      </w:tr>
      <w:tr w:rsidR="00326E2B" w:rsidRPr="00D126E2" w14:paraId="2B1769F3" w14:textId="77777777" w:rsidTr="009F79B8">
        <w:trPr>
          <w:trHeight w:val="397"/>
        </w:trPr>
        <w:tc>
          <w:tcPr>
            <w:tcW w:w="851" w:type="dxa"/>
            <w:tcBorders>
              <w:top w:val="dotted" w:sz="4" w:space="0" w:color="auto"/>
              <w:left w:val="single" w:sz="4" w:space="0" w:color="auto"/>
              <w:bottom w:val="dotted" w:sz="4" w:space="0" w:color="auto"/>
              <w:right w:val="single" w:sz="4" w:space="0" w:color="auto"/>
            </w:tcBorders>
            <w:vAlign w:val="center"/>
          </w:tcPr>
          <w:p w14:paraId="0520170D" w14:textId="77777777" w:rsidR="00326E2B" w:rsidRPr="00D126E2" w:rsidRDefault="00326E2B">
            <w:pPr>
              <w:spacing w:before="120"/>
              <w:jc w:val="center"/>
              <w:rPr>
                <w:lang w:val="nl-NL"/>
              </w:rPr>
            </w:pPr>
            <w:r w:rsidRPr="00D126E2">
              <w:rPr>
                <w:lang w:val="nl-NL"/>
              </w:rPr>
              <w:t>3</w:t>
            </w:r>
          </w:p>
        </w:tc>
        <w:tc>
          <w:tcPr>
            <w:tcW w:w="4536" w:type="dxa"/>
            <w:tcBorders>
              <w:top w:val="dotted" w:sz="4" w:space="0" w:color="auto"/>
              <w:left w:val="nil"/>
              <w:bottom w:val="dotted" w:sz="4" w:space="0" w:color="auto"/>
              <w:right w:val="single" w:sz="4" w:space="0" w:color="auto"/>
            </w:tcBorders>
            <w:noWrap/>
            <w:vAlign w:val="center"/>
          </w:tcPr>
          <w:p w14:paraId="3B210146" w14:textId="77777777" w:rsidR="00326E2B" w:rsidRPr="00D126E2" w:rsidRDefault="00326E2B">
            <w:pPr>
              <w:spacing w:before="120"/>
              <w:jc w:val="both"/>
              <w:rPr>
                <w:lang w:val="nl-NL"/>
              </w:rPr>
            </w:pPr>
            <w:r w:rsidRPr="00D126E2">
              <w:rPr>
                <w:lang w:val="nl-NL"/>
              </w:rPr>
              <w:t>Bồi dưỡng chuyên viên; chuyên viên chính</w:t>
            </w:r>
          </w:p>
        </w:tc>
        <w:tc>
          <w:tcPr>
            <w:tcW w:w="2410" w:type="dxa"/>
            <w:tcBorders>
              <w:top w:val="dotted" w:sz="4" w:space="0" w:color="auto"/>
              <w:left w:val="single" w:sz="4" w:space="0" w:color="auto"/>
              <w:bottom w:val="dotted" w:sz="4" w:space="0" w:color="auto"/>
              <w:right w:val="single" w:sz="4" w:space="0" w:color="auto"/>
            </w:tcBorders>
          </w:tcPr>
          <w:p w14:paraId="7C3AB311" w14:textId="77777777" w:rsidR="00326E2B" w:rsidRPr="00D126E2" w:rsidRDefault="00326E2B">
            <w:pPr>
              <w:spacing w:before="120"/>
              <w:jc w:val="both"/>
              <w:rPr>
                <w:lang w:val="nl-NL"/>
              </w:rPr>
            </w:pPr>
            <w:r w:rsidRPr="00D126E2">
              <w:rPr>
                <w:lang w:val="nl-NL"/>
              </w:rPr>
              <w:t>Trđ/ người/ tháng</w:t>
            </w:r>
          </w:p>
        </w:tc>
        <w:tc>
          <w:tcPr>
            <w:tcW w:w="1417" w:type="dxa"/>
            <w:tcBorders>
              <w:top w:val="dotted" w:sz="4" w:space="0" w:color="auto"/>
              <w:left w:val="single" w:sz="4" w:space="0" w:color="auto"/>
              <w:bottom w:val="dotted" w:sz="4" w:space="0" w:color="auto"/>
              <w:right w:val="single" w:sz="4" w:space="0" w:color="auto"/>
            </w:tcBorders>
            <w:noWrap/>
            <w:vAlign w:val="center"/>
          </w:tcPr>
          <w:p w14:paraId="72F48ECE" w14:textId="77777777" w:rsidR="00326E2B" w:rsidRPr="00D126E2" w:rsidRDefault="00326E2B" w:rsidP="00E03475">
            <w:pPr>
              <w:spacing w:before="120"/>
              <w:jc w:val="center"/>
              <w:rPr>
                <w:lang w:val="nl-NL"/>
              </w:rPr>
            </w:pPr>
            <w:r w:rsidRPr="00D126E2">
              <w:rPr>
                <w:lang w:val="nl-NL"/>
              </w:rPr>
              <w:t>0,40</w:t>
            </w:r>
          </w:p>
        </w:tc>
      </w:tr>
      <w:tr w:rsidR="00326E2B" w:rsidRPr="00D126E2" w14:paraId="3E54D07B" w14:textId="77777777" w:rsidTr="009F79B8">
        <w:trPr>
          <w:trHeight w:val="667"/>
        </w:trPr>
        <w:tc>
          <w:tcPr>
            <w:tcW w:w="851" w:type="dxa"/>
            <w:tcBorders>
              <w:top w:val="dotted" w:sz="4" w:space="0" w:color="auto"/>
              <w:left w:val="single" w:sz="4" w:space="0" w:color="auto"/>
              <w:bottom w:val="single" w:sz="4" w:space="0" w:color="auto"/>
              <w:right w:val="single" w:sz="4" w:space="0" w:color="auto"/>
            </w:tcBorders>
            <w:vAlign w:val="center"/>
          </w:tcPr>
          <w:p w14:paraId="3C486585" w14:textId="77777777" w:rsidR="00326E2B" w:rsidRPr="00D126E2" w:rsidRDefault="00326E2B">
            <w:pPr>
              <w:spacing w:before="120"/>
              <w:jc w:val="center"/>
              <w:rPr>
                <w:lang w:val="nl-NL"/>
              </w:rPr>
            </w:pPr>
            <w:r w:rsidRPr="00D126E2">
              <w:rPr>
                <w:lang w:val="nl-NL"/>
              </w:rPr>
              <w:t>4</w:t>
            </w:r>
          </w:p>
        </w:tc>
        <w:tc>
          <w:tcPr>
            <w:tcW w:w="4536" w:type="dxa"/>
            <w:tcBorders>
              <w:top w:val="dotted" w:sz="4" w:space="0" w:color="auto"/>
              <w:left w:val="nil"/>
              <w:bottom w:val="single" w:sz="4" w:space="0" w:color="auto"/>
              <w:right w:val="single" w:sz="4" w:space="0" w:color="auto"/>
            </w:tcBorders>
            <w:noWrap/>
            <w:vAlign w:val="center"/>
          </w:tcPr>
          <w:p w14:paraId="406B7BC7" w14:textId="77777777" w:rsidR="00326E2B" w:rsidRPr="00D126E2" w:rsidRDefault="00326E2B">
            <w:pPr>
              <w:spacing w:before="120"/>
              <w:jc w:val="both"/>
              <w:rPr>
                <w:lang w:val="nl-NL"/>
              </w:rPr>
            </w:pPr>
            <w:r w:rsidRPr="00D126E2">
              <w:rPr>
                <w:lang w:val="nl-NL"/>
              </w:rPr>
              <w:t>Đào tạo bồi dưỡng ngắn hạn (từ 2 tháng trở xuống)</w:t>
            </w:r>
          </w:p>
        </w:tc>
        <w:tc>
          <w:tcPr>
            <w:tcW w:w="2410" w:type="dxa"/>
            <w:tcBorders>
              <w:top w:val="dotted" w:sz="4" w:space="0" w:color="auto"/>
              <w:left w:val="single" w:sz="4" w:space="0" w:color="auto"/>
              <w:bottom w:val="single" w:sz="4" w:space="0" w:color="auto"/>
              <w:right w:val="single" w:sz="4" w:space="0" w:color="auto"/>
            </w:tcBorders>
          </w:tcPr>
          <w:p w14:paraId="767860AC" w14:textId="77777777" w:rsidR="00326E2B" w:rsidRPr="00D126E2" w:rsidRDefault="00326E2B">
            <w:pPr>
              <w:spacing w:before="120"/>
              <w:jc w:val="both"/>
              <w:rPr>
                <w:lang w:val="nl-NL"/>
              </w:rPr>
            </w:pPr>
            <w:r w:rsidRPr="00D126E2">
              <w:rPr>
                <w:lang w:val="nl-NL"/>
              </w:rPr>
              <w:t>Trđ/ người/ khóa học</w:t>
            </w:r>
          </w:p>
        </w:tc>
        <w:tc>
          <w:tcPr>
            <w:tcW w:w="1417" w:type="dxa"/>
            <w:tcBorders>
              <w:top w:val="dotted" w:sz="4" w:space="0" w:color="auto"/>
              <w:left w:val="single" w:sz="4" w:space="0" w:color="auto"/>
              <w:bottom w:val="single" w:sz="4" w:space="0" w:color="auto"/>
              <w:right w:val="single" w:sz="4" w:space="0" w:color="auto"/>
            </w:tcBorders>
            <w:noWrap/>
            <w:vAlign w:val="center"/>
          </w:tcPr>
          <w:p w14:paraId="0321AF75" w14:textId="77777777" w:rsidR="00326E2B" w:rsidRPr="00D126E2" w:rsidRDefault="00326E2B" w:rsidP="00E03475">
            <w:pPr>
              <w:spacing w:before="120"/>
              <w:jc w:val="center"/>
              <w:rPr>
                <w:lang w:val="nl-NL"/>
              </w:rPr>
            </w:pPr>
            <w:r w:rsidRPr="00D126E2">
              <w:rPr>
                <w:lang w:val="nl-NL"/>
              </w:rPr>
              <w:t>0,30</w:t>
            </w:r>
          </w:p>
        </w:tc>
      </w:tr>
    </w:tbl>
    <w:p w14:paraId="56CEC245" w14:textId="77777777" w:rsidR="00326E2B" w:rsidRPr="000B2126" w:rsidRDefault="00326E2B" w:rsidP="00326E2B">
      <w:pPr>
        <w:spacing w:before="120"/>
        <w:ind w:firstLine="720"/>
        <w:jc w:val="both"/>
        <w:rPr>
          <w:bCs/>
        </w:rPr>
      </w:pPr>
      <w:r w:rsidRPr="000B2126">
        <w:rPr>
          <w:bCs/>
        </w:rPr>
        <w:t>c) Định mức</w:t>
      </w:r>
      <w:r w:rsidR="00857616" w:rsidRPr="000B2126">
        <w:rPr>
          <w:bCs/>
        </w:rPr>
        <w:t xml:space="preserve"> quy định tại điểm a, điểm b khoản này</w:t>
      </w:r>
      <w:r w:rsidRPr="000B2126">
        <w:rPr>
          <w:bCs/>
        </w:rPr>
        <w:t xml:space="preserve"> bao gồm các khoản chi đào tạo trực tiếp cho 1 học sinh, sinh viên thường xuyên hàng năm: Các khoản chi phục vụ trực tiếp cho 01 đối tượng đào tạo, cụ thể: Học bổng khuyến khích học tập, khen thưởng theo chế độ, chi phí vật tư văn phòng, dịch vụ công cộng; chi phí sửa chữa, thay thế, mua sắm tài sản, trang thiết bị phục vụ công tác đào tạo; chi tiền lương, tiền công và hoạt động cho các đối tượng hợp đồng lao động làm công việc thừa hành, phục vụ theo quy định;... và các chi phí phục vụ trực tiếp các đối tượng được đào tạo.</w:t>
      </w:r>
    </w:p>
    <w:p w14:paraId="54FFBBC3" w14:textId="77777777" w:rsidR="00326E2B" w:rsidRPr="000B2126" w:rsidRDefault="00326E2B" w:rsidP="00326E2B">
      <w:pPr>
        <w:spacing w:before="120"/>
        <w:ind w:firstLine="720"/>
        <w:jc w:val="both"/>
        <w:rPr>
          <w:b/>
          <w:bCs/>
          <w:spacing w:val="4"/>
        </w:rPr>
      </w:pPr>
      <w:r w:rsidRPr="000B2126">
        <w:rPr>
          <w:b/>
          <w:bCs/>
          <w:spacing w:val="4"/>
        </w:rPr>
        <w:t xml:space="preserve">Điều 7. </w:t>
      </w:r>
      <w:bookmarkStart w:id="30" w:name="_Hlk212298034"/>
      <w:r w:rsidRPr="000B2126">
        <w:rPr>
          <w:b/>
          <w:bCs/>
          <w:szCs w:val="28"/>
        </w:rPr>
        <w:t xml:space="preserve">Tiêu chí, định mức </w:t>
      </w:r>
      <w:r w:rsidRPr="000B2126">
        <w:rPr>
          <w:b/>
          <w:bCs/>
          <w:spacing w:val="4"/>
        </w:rPr>
        <w:t>phân bổ chi sự nghiệp y tế</w:t>
      </w:r>
      <w:bookmarkEnd w:id="30"/>
    </w:p>
    <w:p w14:paraId="71D31ADA" w14:textId="77777777" w:rsidR="00326E2B" w:rsidRPr="000B2126" w:rsidRDefault="00326E2B" w:rsidP="00326E2B">
      <w:pPr>
        <w:spacing w:before="120"/>
        <w:ind w:firstLine="720"/>
        <w:jc w:val="both"/>
      </w:pPr>
      <w:r w:rsidRPr="000B2126">
        <w:t xml:space="preserve">1. </w:t>
      </w:r>
      <w:r w:rsidRPr="000B2126">
        <w:rPr>
          <w:szCs w:val="28"/>
        </w:rPr>
        <w:t>Tiêu chí phân bổ</w:t>
      </w:r>
    </w:p>
    <w:p w14:paraId="4ABA166E" w14:textId="77777777" w:rsidR="00326E2B" w:rsidRPr="000B2126" w:rsidRDefault="0076492A" w:rsidP="00326E2B">
      <w:pPr>
        <w:spacing w:before="120"/>
        <w:ind w:firstLine="720"/>
        <w:jc w:val="both"/>
      </w:pPr>
      <w:r w:rsidRPr="000B2126">
        <w:t>a</w:t>
      </w:r>
      <w:r w:rsidR="00326E2B" w:rsidRPr="000B2126">
        <w:t xml:space="preserve">) </w:t>
      </w:r>
      <w:r w:rsidR="00326E2B" w:rsidRPr="000B2126">
        <w:rPr>
          <w:szCs w:val="28"/>
        </w:rPr>
        <w:t xml:space="preserve">Định mức chi thường xuyên áp dụng đối với đơn vị sự nghiệp y tế công lập </w:t>
      </w:r>
      <w:r w:rsidR="00874333" w:rsidRPr="000B2126">
        <w:rPr>
          <w:szCs w:val="28"/>
        </w:rPr>
        <w:t xml:space="preserve">do Nhà nước bảo đảm chi thường xuyên </w:t>
      </w:r>
      <w:r w:rsidR="00326E2B" w:rsidRPr="000B2126">
        <w:rPr>
          <w:szCs w:val="28"/>
        </w:rPr>
        <w:t>c</w:t>
      </w:r>
      <w:r w:rsidR="00326E2B" w:rsidRPr="00D126E2">
        <w:rPr>
          <w:lang w:val="vi-VN"/>
        </w:rPr>
        <w:t xml:space="preserve">ăn cứ số </w:t>
      </w:r>
      <w:r w:rsidR="00326E2B" w:rsidRPr="000B2126">
        <w:t>lượng biên chế được cấp có thẩm quyền giao cho từng đơn vị.</w:t>
      </w:r>
    </w:p>
    <w:p w14:paraId="5FFB4FE7" w14:textId="77777777" w:rsidR="00BE2B4F" w:rsidRPr="000B2126" w:rsidRDefault="00BE2B4F" w:rsidP="00326E2B">
      <w:pPr>
        <w:spacing w:before="120"/>
        <w:ind w:firstLine="720"/>
        <w:jc w:val="both"/>
      </w:pPr>
      <w:r w:rsidRPr="000B2126">
        <w:t xml:space="preserve">b) Đối với hợp đồng theo Nghị định </w:t>
      </w:r>
      <w:r w:rsidRPr="000B2126">
        <w:rPr>
          <w:szCs w:val="28"/>
        </w:rPr>
        <w:t>số 111/2022/NĐ-CP căn cứ số lượng hợp đồng theo văn bản của cấp có thẩm quyền</w:t>
      </w:r>
    </w:p>
    <w:p w14:paraId="473537DF" w14:textId="77777777" w:rsidR="00326E2B" w:rsidRPr="000B2126" w:rsidRDefault="00BE2B4F" w:rsidP="00326E2B">
      <w:pPr>
        <w:spacing w:before="60"/>
        <w:ind w:firstLine="720"/>
        <w:jc w:val="both"/>
      </w:pPr>
      <w:r w:rsidRPr="000B2126">
        <w:t>c</w:t>
      </w:r>
      <w:r w:rsidR="00326E2B" w:rsidRPr="000B2126">
        <w:t xml:space="preserve">) </w:t>
      </w:r>
      <w:r w:rsidR="00326E2B" w:rsidRPr="00D126E2">
        <w:rPr>
          <w:lang w:val="vi-VN"/>
        </w:rPr>
        <w:t xml:space="preserve">Ngoài dự toán chi thường xuyên được phân bổ theo số biên chế, các </w:t>
      </w:r>
      <w:r w:rsidR="00326E2B" w:rsidRPr="000B2126">
        <w:t>đơn vị dự toán cấp tỉnh</w:t>
      </w:r>
      <w:r w:rsidR="00326E2B" w:rsidRPr="00D126E2">
        <w:rPr>
          <w:lang w:val="vi-VN"/>
        </w:rPr>
        <w:t xml:space="preserve"> được phân bổ kinh phí để bảo</w:t>
      </w:r>
      <w:r w:rsidR="00326E2B" w:rsidRPr="000B2126">
        <w:t xml:space="preserve"> </w:t>
      </w:r>
      <w:r w:rsidR="004A70DF" w:rsidRPr="000B2126">
        <w:t>đảm</w:t>
      </w:r>
      <w:r w:rsidR="004A70DF" w:rsidRPr="00D126E2">
        <w:rPr>
          <w:lang w:val="vi-VN"/>
        </w:rPr>
        <w:t xml:space="preserve"> </w:t>
      </w:r>
      <w:r w:rsidR="00326E2B" w:rsidRPr="000B2126">
        <w:t xml:space="preserve">các chế độ khác theo quy định tại các văn bản quy phạm pháp luật của Trung ương và của tỉnh về y tế. </w:t>
      </w:r>
    </w:p>
    <w:p w14:paraId="5FAD2F84" w14:textId="77777777" w:rsidR="00326E2B" w:rsidRPr="000B2126" w:rsidRDefault="00326E2B" w:rsidP="00E03475">
      <w:pPr>
        <w:spacing w:before="120" w:after="120"/>
        <w:ind w:firstLine="720"/>
        <w:jc w:val="both"/>
      </w:pPr>
      <w:r w:rsidRPr="000B2126">
        <w:t>2. Định mức phân bổ dự toán chi thường xuyên cho đơn vị sự nghiệp y tế</w:t>
      </w:r>
      <w:r w:rsidRPr="000B2126">
        <w:rPr>
          <w:szCs w:val="28"/>
        </w:rPr>
        <w:t xml:space="preserve"> công lập </w:t>
      </w:r>
      <w:r w:rsidR="00874333" w:rsidRPr="000B2126">
        <w:rPr>
          <w:szCs w:val="28"/>
        </w:rPr>
        <w:t xml:space="preserve">do Nhà nước bảo đảm chi thường xuyên </w:t>
      </w:r>
      <w:r w:rsidRPr="000B2126">
        <w:rPr>
          <w:szCs w:val="28"/>
        </w:rPr>
        <w:t>c</w:t>
      </w:r>
      <w:r w:rsidRPr="00D126E2">
        <w:rPr>
          <w:lang w:val="vi-VN"/>
        </w:rPr>
        <w:t xml:space="preserve">ăn cứ số </w:t>
      </w:r>
      <w:r w:rsidRPr="000B2126">
        <w:t xml:space="preserve">lượng biên chế được giao của đơn vị.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394"/>
        <w:gridCol w:w="2268"/>
        <w:gridCol w:w="1559"/>
      </w:tblGrid>
      <w:tr w:rsidR="0023343A" w:rsidRPr="00D126E2" w14:paraId="44BB3039" w14:textId="77777777" w:rsidTr="0023343A">
        <w:trPr>
          <w:trHeight w:val="397"/>
        </w:trPr>
        <w:tc>
          <w:tcPr>
            <w:tcW w:w="851" w:type="dxa"/>
            <w:vAlign w:val="center"/>
          </w:tcPr>
          <w:p w14:paraId="1204BC10" w14:textId="77777777" w:rsidR="0023343A" w:rsidRPr="00D126E2" w:rsidRDefault="0023343A">
            <w:pPr>
              <w:spacing w:before="120"/>
              <w:jc w:val="center"/>
              <w:rPr>
                <w:b/>
                <w:bCs/>
                <w:lang w:val="nl-NL"/>
              </w:rPr>
            </w:pPr>
            <w:r w:rsidRPr="00D126E2">
              <w:rPr>
                <w:b/>
                <w:bCs/>
                <w:lang w:val="nl-NL"/>
              </w:rPr>
              <w:lastRenderedPageBreak/>
              <w:t>Số           TT</w:t>
            </w:r>
          </w:p>
        </w:tc>
        <w:tc>
          <w:tcPr>
            <w:tcW w:w="4394" w:type="dxa"/>
            <w:noWrap/>
            <w:vAlign w:val="center"/>
          </w:tcPr>
          <w:p w14:paraId="5AAF74DF" w14:textId="77777777" w:rsidR="0023343A" w:rsidRPr="00D126E2" w:rsidRDefault="0023343A">
            <w:pPr>
              <w:spacing w:before="120"/>
              <w:jc w:val="center"/>
              <w:rPr>
                <w:b/>
                <w:bCs/>
                <w:lang w:val="nl-NL"/>
              </w:rPr>
            </w:pPr>
            <w:r w:rsidRPr="00D126E2">
              <w:rPr>
                <w:b/>
                <w:bCs/>
                <w:lang w:val="nl-NL"/>
              </w:rPr>
              <w:t xml:space="preserve">Nội dung </w:t>
            </w:r>
          </w:p>
        </w:tc>
        <w:tc>
          <w:tcPr>
            <w:tcW w:w="2268" w:type="dxa"/>
            <w:vAlign w:val="center"/>
          </w:tcPr>
          <w:p w14:paraId="18237EA8" w14:textId="77777777" w:rsidR="0023343A" w:rsidRPr="00D126E2" w:rsidRDefault="0023343A">
            <w:pPr>
              <w:spacing w:before="120"/>
              <w:jc w:val="center"/>
              <w:rPr>
                <w:b/>
                <w:lang w:val="nl-NL"/>
              </w:rPr>
            </w:pPr>
            <w:r w:rsidRPr="00D126E2">
              <w:rPr>
                <w:b/>
                <w:lang w:val="nl-NL"/>
              </w:rPr>
              <w:t>Đơn vị tính</w:t>
            </w:r>
          </w:p>
        </w:tc>
        <w:tc>
          <w:tcPr>
            <w:tcW w:w="1559" w:type="dxa"/>
            <w:noWrap/>
            <w:vAlign w:val="center"/>
          </w:tcPr>
          <w:p w14:paraId="24BEBF3C" w14:textId="77777777" w:rsidR="0023343A" w:rsidRPr="00D126E2" w:rsidRDefault="0023343A">
            <w:pPr>
              <w:spacing w:before="120"/>
              <w:jc w:val="center"/>
              <w:rPr>
                <w:b/>
                <w:bCs/>
                <w:lang w:val="nl-NL"/>
              </w:rPr>
            </w:pPr>
            <w:r w:rsidRPr="00D126E2">
              <w:rPr>
                <w:b/>
                <w:bCs/>
                <w:lang w:val="nl-NL"/>
              </w:rPr>
              <w:t xml:space="preserve">Định mức phân bổ </w:t>
            </w:r>
          </w:p>
        </w:tc>
      </w:tr>
      <w:tr w:rsidR="0023343A" w:rsidRPr="00D126E2" w14:paraId="6C049DE9" w14:textId="77777777" w:rsidTr="0023343A">
        <w:trPr>
          <w:trHeight w:val="397"/>
        </w:trPr>
        <w:tc>
          <w:tcPr>
            <w:tcW w:w="851" w:type="dxa"/>
            <w:vAlign w:val="center"/>
          </w:tcPr>
          <w:p w14:paraId="5C35C2DD" w14:textId="77777777" w:rsidR="0023343A" w:rsidRPr="00D126E2" w:rsidRDefault="0023343A">
            <w:pPr>
              <w:spacing w:before="120"/>
              <w:jc w:val="center"/>
              <w:rPr>
                <w:lang w:val="nl-NL"/>
              </w:rPr>
            </w:pPr>
            <w:r w:rsidRPr="00D126E2">
              <w:rPr>
                <w:lang w:val="nl-NL"/>
              </w:rPr>
              <w:t>1</w:t>
            </w:r>
          </w:p>
        </w:tc>
        <w:tc>
          <w:tcPr>
            <w:tcW w:w="4394" w:type="dxa"/>
            <w:noWrap/>
            <w:vAlign w:val="center"/>
          </w:tcPr>
          <w:p w14:paraId="15816F0E" w14:textId="77777777" w:rsidR="0023343A" w:rsidRPr="00D126E2" w:rsidRDefault="0023343A">
            <w:pPr>
              <w:spacing w:before="120"/>
              <w:jc w:val="both"/>
              <w:rPr>
                <w:lang w:val="nl-NL"/>
              </w:rPr>
            </w:pPr>
            <w:r w:rsidRPr="00D126E2">
              <w:rPr>
                <w:lang w:val="nl-NL"/>
              </w:rPr>
              <w:t>Y tế dự phòng, y tế khác</w:t>
            </w:r>
          </w:p>
        </w:tc>
        <w:tc>
          <w:tcPr>
            <w:tcW w:w="2268" w:type="dxa"/>
            <w:vAlign w:val="center"/>
          </w:tcPr>
          <w:p w14:paraId="218E2C9A" w14:textId="77777777" w:rsidR="0023343A" w:rsidRPr="00D126E2" w:rsidRDefault="0023343A" w:rsidP="0023343A">
            <w:pPr>
              <w:spacing w:before="120"/>
              <w:jc w:val="center"/>
              <w:rPr>
                <w:lang w:val="nl-NL"/>
              </w:rPr>
            </w:pPr>
            <w:r w:rsidRPr="00D126E2">
              <w:rPr>
                <w:bCs/>
                <w:lang w:val="nl-NL"/>
              </w:rPr>
              <w:t>Triệu đồng/biên chế/năm</w:t>
            </w:r>
          </w:p>
        </w:tc>
        <w:tc>
          <w:tcPr>
            <w:tcW w:w="1559" w:type="dxa"/>
            <w:noWrap/>
            <w:vAlign w:val="center"/>
          </w:tcPr>
          <w:p w14:paraId="6651D27B" w14:textId="77777777" w:rsidR="0023343A" w:rsidRPr="00D126E2" w:rsidRDefault="0023343A" w:rsidP="00E03475">
            <w:pPr>
              <w:spacing w:before="120"/>
              <w:jc w:val="center"/>
              <w:rPr>
                <w:lang w:val="nl-NL"/>
              </w:rPr>
            </w:pPr>
            <w:r w:rsidRPr="00D126E2">
              <w:rPr>
                <w:lang w:val="nl-NL"/>
              </w:rPr>
              <w:t>17</w:t>
            </w:r>
          </w:p>
        </w:tc>
      </w:tr>
      <w:tr w:rsidR="0023343A" w:rsidRPr="00D126E2" w14:paraId="599C1CFC" w14:textId="77777777" w:rsidTr="0023343A">
        <w:trPr>
          <w:trHeight w:val="397"/>
        </w:trPr>
        <w:tc>
          <w:tcPr>
            <w:tcW w:w="851" w:type="dxa"/>
            <w:vAlign w:val="center"/>
          </w:tcPr>
          <w:p w14:paraId="082ADCB3" w14:textId="77777777" w:rsidR="0023343A" w:rsidRPr="00D126E2" w:rsidRDefault="0023343A">
            <w:pPr>
              <w:spacing w:before="120"/>
              <w:jc w:val="center"/>
              <w:rPr>
                <w:lang w:val="nl-NL"/>
              </w:rPr>
            </w:pPr>
            <w:r w:rsidRPr="00D126E2">
              <w:rPr>
                <w:lang w:val="nl-NL"/>
              </w:rPr>
              <w:t>2</w:t>
            </w:r>
          </w:p>
        </w:tc>
        <w:tc>
          <w:tcPr>
            <w:tcW w:w="4394" w:type="dxa"/>
            <w:noWrap/>
            <w:vAlign w:val="center"/>
          </w:tcPr>
          <w:p w14:paraId="6F61659D" w14:textId="77777777" w:rsidR="0023343A" w:rsidRPr="00D126E2" w:rsidRDefault="0023343A">
            <w:pPr>
              <w:spacing w:before="120"/>
              <w:jc w:val="both"/>
              <w:rPr>
                <w:lang w:val="nl-NL"/>
              </w:rPr>
            </w:pPr>
            <w:r w:rsidRPr="00D126E2">
              <w:rPr>
                <w:lang w:val="nl-NL"/>
              </w:rPr>
              <w:t>Trạm y tế xã, phường</w:t>
            </w:r>
          </w:p>
        </w:tc>
        <w:tc>
          <w:tcPr>
            <w:tcW w:w="2268" w:type="dxa"/>
            <w:vAlign w:val="center"/>
          </w:tcPr>
          <w:p w14:paraId="068426C8" w14:textId="77777777" w:rsidR="0023343A" w:rsidRPr="00D126E2" w:rsidRDefault="0023343A" w:rsidP="0023343A">
            <w:pPr>
              <w:spacing w:before="120"/>
              <w:jc w:val="center"/>
              <w:rPr>
                <w:lang w:val="nl-NL"/>
              </w:rPr>
            </w:pPr>
            <w:r w:rsidRPr="00D126E2">
              <w:rPr>
                <w:bCs/>
                <w:lang w:val="nl-NL"/>
              </w:rPr>
              <w:t>Triệu đồng/biên chế/năm</w:t>
            </w:r>
          </w:p>
        </w:tc>
        <w:tc>
          <w:tcPr>
            <w:tcW w:w="1559" w:type="dxa"/>
            <w:noWrap/>
            <w:vAlign w:val="center"/>
          </w:tcPr>
          <w:p w14:paraId="16D08C1E" w14:textId="77777777" w:rsidR="0023343A" w:rsidRPr="00D126E2" w:rsidRDefault="0023343A" w:rsidP="00E03475">
            <w:pPr>
              <w:spacing w:before="120"/>
              <w:jc w:val="center"/>
              <w:rPr>
                <w:lang w:val="nl-NL"/>
              </w:rPr>
            </w:pPr>
            <w:r w:rsidRPr="00D126E2">
              <w:rPr>
                <w:lang w:val="nl-NL"/>
              </w:rPr>
              <w:t>13</w:t>
            </w:r>
          </w:p>
        </w:tc>
      </w:tr>
      <w:tr w:rsidR="00355C37" w:rsidRPr="000B2126" w14:paraId="3888C61A" w14:textId="77777777" w:rsidTr="0023343A">
        <w:trPr>
          <w:trHeight w:val="397"/>
        </w:trPr>
        <w:tc>
          <w:tcPr>
            <w:tcW w:w="851" w:type="dxa"/>
            <w:vAlign w:val="center"/>
          </w:tcPr>
          <w:p w14:paraId="5510D154" w14:textId="77777777" w:rsidR="00355C37" w:rsidRPr="00D126E2" w:rsidRDefault="00355C37" w:rsidP="00355C37">
            <w:pPr>
              <w:spacing w:before="120"/>
              <w:jc w:val="center"/>
              <w:rPr>
                <w:lang w:val="nl-NL"/>
              </w:rPr>
            </w:pPr>
            <w:r w:rsidRPr="00D126E2">
              <w:rPr>
                <w:lang w:val="nl-NL"/>
              </w:rPr>
              <w:t>3</w:t>
            </w:r>
          </w:p>
        </w:tc>
        <w:tc>
          <w:tcPr>
            <w:tcW w:w="4394" w:type="dxa"/>
            <w:noWrap/>
            <w:vAlign w:val="center"/>
          </w:tcPr>
          <w:p w14:paraId="013B5EEF" w14:textId="77777777" w:rsidR="00355C37" w:rsidRPr="00D126E2" w:rsidRDefault="00355C37" w:rsidP="00355C37">
            <w:pPr>
              <w:spacing w:before="120"/>
              <w:jc w:val="both"/>
              <w:rPr>
                <w:lang w:val="nl-NL"/>
              </w:rPr>
            </w:pPr>
            <w:r w:rsidRPr="00D126E2">
              <w:rPr>
                <w:lang w:val="nl-NL"/>
              </w:rPr>
              <w:t xml:space="preserve">Hợp đồng theo Nghị định </w:t>
            </w:r>
            <w:r w:rsidRPr="00D126E2">
              <w:rPr>
                <w:szCs w:val="28"/>
                <w:lang w:val="nl-NL"/>
              </w:rPr>
              <w:t>số 111/2022/NĐ-CP</w:t>
            </w:r>
          </w:p>
        </w:tc>
        <w:tc>
          <w:tcPr>
            <w:tcW w:w="2268" w:type="dxa"/>
            <w:vAlign w:val="center"/>
          </w:tcPr>
          <w:p w14:paraId="5DB59B03" w14:textId="77777777" w:rsidR="00355C37" w:rsidRPr="00D126E2" w:rsidRDefault="00355C37" w:rsidP="00355C37">
            <w:pPr>
              <w:spacing w:before="120"/>
              <w:jc w:val="center"/>
              <w:rPr>
                <w:bCs/>
                <w:lang w:val="nl-NL"/>
              </w:rPr>
            </w:pPr>
            <w:r w:rsidRPr="00D126E2">
              <w:rPr>
                <w:bCs/>
                <w:iCs/>
                <w:szCs w:val="28"/>
                <w:lang w:val="nl-NL"/>
              </w:rPr>
              <w:t>Triệu đồng/ hợp đồng/ năm</w:t>
            </w:r>
          </w:p>
        </w:tc>
        <w:tc>
          <w:tcPr>
            <w:tcW w:w="1559" w:type="dxa"/>
            <w:noWrap/>
            <w:vAlign w:val="center"/>
          </w:tcPr>
          <w:p w14:paraId="1B08B808" w14:textId="77777777" w:rsidR="00355C37" w:rsidRPr="00D126E2" w:rsidRDefault="00355C37" w:rsidP="00E03475">
            <w:pPr>
              <w:spacing w:before="120"/>
              <w:jc w:val="center"/>
              <w:rPr>
                <w:lang w:val="nl-NL"/>
              </w:rPr>
            </w:pPr>
            <w:r w:rsidRPr="00D126E2">
              <w:rPr>
                <w:lang w:val="nl-NL"/>
              </w:rPr>
              <w:t>Bằng  định mức phân bổ theo biên chế</w:t>
            </w:r>
          </w:p>
        </w:tc>
      </w:tr>
    </w:tbl>
    <w:p w14:paraId="722499F3" w14:textId="77777777" w:rsidR="00326E2B" w:rsidRPr="00D126E2" w:rsidRDefault="00326E2B" w:rsidP="00100529">
      <w:pPr>
        <w:spacing w:before="120"/>
        <w:ind w:firstLine="720"/>
        <w:jc w:val="both"/>
        <w:rPr>
          <w:lang w:val="nl-NL"/>
        </w:rPr>
      </w:pPr>
      <w:r w:rsidRPr="00D126E2">
        <w:rPr>
          <w:lang w:val="nl-NL"/>
        </w:rPr>
        <w:t>3. Đ</w:t>
      </w:r>
      <w:r w:rsidRPr="00D126E2">
        <w:rPr>
          <w:lang w:val="vi-VN"/>
        </w:rPr>
        <w:t>ối với Trung tâm y tế đa chức năng thực hiện theo quy định tại khoản 1 Điều 28 Nghị định số 60/2021/NĐ-CP ngày 21 tháng 6 năm 2021 của Chính phủ quy định cơ chế tự chủ tài chính của đơn vị sự nghiệp công lập, được sửa đổi, bổ sung tại Nghị định số 111/2025/NĐ-CP ngày 22/5/2025.</w:t>
      </w:r>
      <w:r w:rsidRPr="00D126E2">
        <w:rPr>
          <w:lang w:val="nl-NL"/>
        </w:rPr>
        <w:t xml:space="preserve"> Định mức chi thường xuyên của các trạm y tế xã, phường thuộc Trung tâm y tế và trạm y tế xã, phường được ngân sách nhà nước hỗ trợ theo quy định tại khoản 2 Điều này.</w:t>
      </w:r>
    </w:p>
    <w:p w14:paraId="0132FC90" w14:textId="77777777" w:rsidR="00326E2B" w:rsidRPr="00D126E2" w:rsidRDefault="00326E2B" w:rsidP="00326E2B">
      <w:pPr>
        <w:spacing w:before="120"/>
        <w:ind w:firstLine="720"/>
        <w:jc w:val="both"/>
        <w:rPr>
          <w:b/>
          <w:bCs/>
          <w:spacing w:val="-4"/>
          <w:lang w:val="nl-NL"/>
        </w:rPr>
      </w:pPr>
      <w:r w:rsidRPr="00D126E2">
        <w:rPr>
          <w:b/>
          <w:bCs/>
          <w:spacing w:val="-4"/>
          <w:lang w:val="nl-NL"/>
        </w:rPr>
        <w:t xml:space="preserve">Điều 8. </w:t>
      </w:r>
      <w:bookmarkStart w:id="31" w:name="_Hlk212298041"/>
      <w:r w:rsidR="005E594C" w:rsidRPr="00D126E2">
        <w:rPr>
          <w:b/>
          <w:bCs/>
          <w:spacing w:val="-4"/>
          <w:szCs w:val="28"/>
          <w:lang w:val="nl-NL"/>
        </w:rPr>
        <w:t>Tiêu chí, định mức phân bổ chi sự nghiệp kinh tế; sự nghiệp văn hóa - thông tin, thể dục thể thao; phát thanh - truyền hình; khoa học, công nghệ, đổi mới sáng tạo và chuyển đổi số; môi trường và các sự nghiệp khác</w:t>
      </w:r>
      <w:bookmarkEnd w:id="31"/>
    </w:p>
    <w:p w14:paraId="1C0FC867" w14:textId="77777777" w:rsidR="00326E2B" w:rsidRPr="00D126E2" w:rsidRDefault="00326E2B" w:rsidP="00326E2B">
      <w:pPr>
        <w:widowControl w:val="0"/>
        <w:spacing w:before="120"/>
        <w:ind w:firstLine="720"/>
        <w:jc w:val="both"/>
        <w:rPr>
          <w:bCs/>
          <w:lang w:val="nl-NL"/>
        </w:rPr>
      </w:pPr>
      <w:r w:rsidRPr="00D126E2">
        <w:rPr>
          <w:bCs/>
          <w:lang w:val="nl-NL"/>
        </w:rPr>
        <w:t xml:space="preserve">1. </w:t>
      </w:r>
      <w:r w:rsidRPr="00D126E2">
        <w:rPr>
          <w:szCs w:val="28"/>
          <w:lang w:val="nl-NL"/>
        </w:rPr>
        <w:t>Tiêu chí phân bổ</w:t>
      </w:r>
    </w:p>
    <w:p w14:paraId="2487D1B7" w14:textId="77777777" w:rsidR="00326E2B" w:rsidRPr="00D126E2" w:rsidRDefault="00F80278" w:rsidP="00326E2B">
      <w:pPr>
        <w:spacing w:before="120"/>
        <w:ind w:firstLine="720"/>
        <w:jc w:val="both"/>
        <w:rPr>
          <w:lang w:val="nl-NL"/>
        </w:rPr>
      </w:pPr>
      <w:r w:rsidRPr="00D126E2">
        <w:rPr>
          <w:lang w:val="nl-NL"/>
        </w:rPr>
        <w:t>a</w:t>
      </w:r>
      <w:r w:rsidR="00326E2B" w:rsidRPr="00D126E2">
        <w:rPr>
          <w:lang w:val="nl-NL"/>
        </w:rPr>
        <w:t xml:space="preserve">) </w:t>
      </w:r>
      <w:r w:rsidR="00326E2B" w:rsidRPr="00D126E2">
        <w:rPr>
          <w:szCs w:val="28"/>
          <w:lang w:val="nl-NL"/>
        </w:rPr>
        <w:t>Định mức chi thường xuyên áp dụng đối với đơn vị sự nghiệp công lập</w:t>
      </w:r>
      <w:r w:rsidR="000753AC" w:rsidRPr="00D126E2">
        <w:rPr>
          <w:szCs w:val="28"/>
          <w:lang w:val="nl-NL"/>
        </w:rPr>
        <w:t xml:space="preserve"> do Nhà nước bảo đảm chi thường xuyên </w:t>
      </w:r>
      <w:r w:rsidR="00326E2B" w:rsidRPr="00D126E2">
        <w:rPr>
          <w:szCs w:val="28"/>
          <w:lang w:val="nl-NL"/>
        </w:rPr>
        <w:t>c</w:t>
      </w:r>
      <w:r w:rsidR="00326E2B" w:rsidRPr="00D126E2">
        <w:rPr>
          <w:lang w:val="vi-VN"/>
        </w:rPr>
        <w:t xml:space="preserve">ăn cứ số </w:t>
      </w:r>
      <w:r w:rsidR="00326E2B" w:rsidRPr="00D126E2">
        <w:rPr>
          <w:lang w:val="nl-NL"/>
        </w:rPr>
        <w:t>lượng biên chế được cấp có thẩm quyền giao cho từng đơn vị.</w:t>
      </w:r>
    </w:p>
    <w:p w14:paraId="0985249A" w14:textId="77777777" w:rsidR="00326E2B" w:rsidRPr="00D126E2" w:rsidRDefault="009D4C86" w:rsidP="00326E2B">
      <w:pPr>
        <w:spacing w:before="60"/>
        <w:ind w:firstLine="720"/>
        <w:jc w:val="both"/>
        <w:rPr>
          <w:lang w:val="nl-NL"/>
        </w:rPr>
      </w:pPr>
      <w:r w:rsidRPr="00D126E2">
        <w:rPr>
          <w:lang w:val="nl-NL"/>
        </w:rPr>
        <w:t>b</w:t>
      </w:r>
      <w:r w:rsidR="00326E2B" w:rsidRPr="00D126E2">
        <w:rPr>
          <w:lang w:val="nl-NL"/>
        </w:rPr>
        <w:t xml:space="preserve">) </w:t>
      </w:r>
      <w:r w:rsidR="00326E2B" w:rsidRPr="00D126E2">
        <w:rPr>
          <w:lang w:val="vi-VN"/>
        </w:rPr>
        <w:t xml:space="preserve">Ngoài dự toán chi thường xuyên được phân bổ theo số biên chế, các </w:t>
      </w:r>
      <w:r w:rsidR="00326E2B" w:rsidRPr="00D126E2">
        <w:rPr>
          <w:lang w:val="nl-NL"/>
        </w:rPr>
        <w:t>đơn vị dự toán cấp tỉnh</w:t>
      </w:r>
      <w:r w:rsidR="00326E2B" w:rsidRPr="00D126E2">
        <w:rPr>
          <w:lang w:val="vi-VN"/>
        </w:rPr>
        <w:t xml:space="preserve"> được phân bổ kinh phí để bảo</w:t>
      </w:r>
      <w:r w:rsidR="00326E2B" w:rsidRPr="00D126E2">
        <w:rPr>
          <w:lang w:val="nl-NL"/>
        </w:rPr>
        <w:t xml:space="preserve"> các chế độ khác theo quy định tại các văn bản quy phạm pháp luật của Trung ương và của tỉnh theo từng lĩnh vực quản lý. </w:t>
      </w:r>
    </w:p>
    <w:p w14:paraId="53D9CBDF" w14:textId="77777777" w:rsidR="00326E2B" w:rsidRPr="00D126E2" w:rsidRDefault="00326E2B" w:rsidP="00326E2B">
      <w:pPr>
        <w:widowControl w:val="0"/>
        <w:spacing w:before="120"/>
        <w:ind w:firstLine="720"/>
        <w:jc w:val="both"/>
        <w:rPr>
          <w:szCs w:val="28"/>
          <w:lang w:val="nl-NL"/>
        </w:rPr>
      </w:pPr>
      <w:r w:rsidRPr="00D126E2">
        <w:rPr>
          <w:bCs/>
          <w:lang w:val="nl-NL"/>
        </w:rPr>
        <w:t xml:space="preserve">2. </w:t>
      </w:r>
      <w:r w:rsidRPr="00D126E2">
        <w:rPr>
          <w:szCs w:val="28"/>
          <w:lang w:val="nl-NL"/>
        </w:rPr>
        <w:t>Định mức phân bổ đối với đơn vị sự nghiệp công lập</w:t>
      </w:r>
      <w:r w:rsidR="000753AC" w:rsidRPr="00D126E2">
        <w:rPr>
          <w:szCs w:val="28"/>
          <w:lang w:val="nl-NL"/>
        </w:rPr>
        <w:t> do Nhà nước bảo đảm chi thường xuyên</w:t>
      </w:r>
    </w:p>
    <w:p w14:paraId="656F1ABD" w14:textId="77777777" w:rsidR="00326E2B" w:rsidRPr="00D126E2" w:rsidRDefault="00326E2B" w:rsidP="00E03475">
      <w:pPr>
        <w:spacing w:before="120" w:after="120"/>
        <w:ind w:firstLine="720"/>
        <w:jc w:val="both"/>
        <w:rPr>
          <w:bCs/>
          <w:iCs/>
          <w:szCs w:val="28"/>
          <w:lang w:val="nl-NL"/>
        </w:rPr>
      </w:pPr>
      <w:r w:rsidRPr="00D126E2">
        <w:rPr>
          <w:bCs/>
          <w:iCs/>
          <w:szCs w:val="28"/>
          <w:lang w:val="nl-NL"/>
        </w:rPr>
        <w:t>a) Định mức phân bổ chi thường xuyên</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7"/>
        <w:gridCol w:w="4136"/>
        <w:gridCol w:w="1985"/>
        <w:gridCol w:w="2268"/>
      </w:tblGrid>
      <w:tr w:rsidR="00382A37" w:rsidRPr="00D126E2" w14:paraId="1BC24B52" w14:textId="77777777" w:rsidTr="00382A37">
        <w:trPr>
          <w:trHeight w:val="398"/>
          <w:tblHeader/>
        </w:trPr>
        <w:tc>
          <w:tcPr>
            <w:tcW w:w="967" w:type="dxa"/>
            <w:noWrap/>
            <w:vAlign w:val="center"/>
          </w:tcPr>
          <w:p w14:paraId="7261BC65" w14:textId="77777777" w:rsidR="00596BA3" w:rsidRPr="00D126E2" w:rsidRDefault="00596BA3">
            <w:pPr>
              <w:spacing w:before="120"/>
              <w:jc w:val="center"/>
              <w:rPr>
                <w:b/>
                <w:bCs/>
                <w:lang w:val="nl-NL"/>
              </w:rPr>
            </w:pPr>
            <w:r w:rsidRPr="00D126E2">
              <w:rPr>
                <w:b/>
                <w:bCs/>
                <w:lang w:val="nl-NL"/>
              </w:rPr>
              <w:t>Số           TT</w:t>
            </w:r>
          </w:p>
        </w:tc>
        <w:tc>
          <w:tcPr>
            <w:tcW w:w="4136" w:type="dxa"/>
            <w:vAlign w:val="center"/>
          </w:tcPr>
          <w:p w14:paraId="2A855293" w14:textId="77777777" w:rsidR="00596BA3" w:rsidRPr="00D126E2" w:rsidRDefault="00596BA3">
            <w:pPr>
              <w:spacing w:before="120"/>
              <w:jc w:val="center"/>
              <w:rPr>
                <w:b/>
                <w:bCs/>
                <w:lang w:val="nl-NL"/>
              </w:rPr>
            </w:pPr>
            <w:r w:rsidRPr="00D126E2">
              <w:rPr>
                <w:b/>
                <w:bCs/>
                <w:lang w:val="nl-NL"/>
              </w:rPr>
              <w:t xml:space="preserve">Nội dung </w:t>
            </w:r>
          </w:p>
        </w:tc>
        <w:tc>
          <w:tcPr>
            <w:tcW w:w="1985" w:type="dxa"/>
            <w:vAlign w:val="center"/>
          </w:tcPr>
          <w:p w14:paraId="57BD89D2" w14:textId="77777777" w:rsidR="00596BA3" w:rsidRPr="00D126E2" w:rsidRDefault="00596BA3" w:rsidP="00596BA3">
            <w:pPr>
              <w:spacing w:before="120"/>
              <w:jc w:val="center"/>
              <w:rPr>
                <w:b/>
                <w:iCs/>
                <w:lang w:val="nl-NL"/>
              </w:rPr>
            </w:pPr>
            <w:r w:rsidRPr="00D126E2">
              <w:rPr>
                <w:b/>
                <w:iCs/>
                <w:szCs w:val="28"/>
              </w:rPr>
              <w:t>Đơn vị tính</w:t>
            </w:r>
          </w:p>
        </w:tc>
        <w:tc>
          <w:tcPr>
            <w:tcW w:w="2268" w:type="dxa"/>
            <w:noWrap/>
            <w:vAlign w:val="center"/>
          </w:tcPr>
          <w:p w14:paraId="1D5D34E1" w14:textId="77777777" w:rsidR="00596BA3" w:rsidRPr="00D126E2" w:rsidRDefault="00596BA3">
            <w:pPr>
              <w:spacing w:before="120"/>
              <w:jc w:val="center"/>
              <w:rPr>
                <w:b/>
                <w:bCs/>
                <w:lang w:val="nl-NL"/>
              </w:rPr>
            </w:pPr>
            <w:r w:rsidRPr="00D126E2">
              <w:rPr>
                <w:b/>
                <w:bCs/>
                <w:lang w:val="nl-NL"/>
              </w:rPr>
              <w:t>Định mức phân bổ</w:t>
            </w:r>
          </w:p>
        </w:tc>
      </w:tr>
      <w:tr w:rsidR="00382A37" w:rsidRPr="00D126E2" w14:paraId="5C0817C9" w14:textId="77777777" w:rsidTr="00382A37">
        <w:trPr>
          <w:trHeight w:val="398"/>
        </w:trPr>
        <w:tc>
          <w:tcPr>
            <w:tcW w:w="967" w:type="dxa"/>
            <w:vAlign w:val="center"/>
          </w:tcPr>
          <w:p w14:paraId="07D04962" w14:textId="77777777" w:rsidR="00596BA3" w:rsidRPr="00D126E2" w:rsidRDefault="00596BA3">
            <w:pPr>
              <w:spacing w:before="120"/>
              <w:jc w:val="center"/>
            </w:pPr>
            <w:r w:rsidRPr="00D126E2">
              <w:t>1</w:t>
            </w:r>
          </w:p>
        </w:tc>
        <w:tc>
          <w:tcPr>
            <w:tcW w:w="4136" w:type="dxa"/>
            <w:noWrap/>
            <w:vAlign w:val="center"/>
          </w:tcPr>
          <w:p w14:paraId="5C9BD7BE" w14:textId="77777777" w:rsidR="00596BA3" w:rsidRPr="00D126E2" w:rsidRDefault="00596BA3">
            <w:pPr>
              <w:spacing w:before="120"/>
              <w:jc w:val="both"/>
              <w:outlineLvl w:val="0"/>
            </w:pPr>
            <w:r w:rsidRPr="00D126E2">
              <w:t xml:space="preserve">Từ </w:t>
            </w:r>
            <w:r w:rsidR="003158A7" w:rsidRPr="00D126E2">
              <w:t>30</w:t>
            </w:r>
            <w:r w:rsidRPr="00D126E2">
              <w:t xml:space="preserve"> biên chế trở xuống</w:t>
            </w:r>
          </w:p>
        </w:tc>
        <w:tc>
          <w:tcPr>
            <w:tcW w:w="1985" w:type="dxa"/>
            <w:vAlign w:val="center"/>
          </w:tcPr>
          <w:p w14:paraId="61B07521" w14:textId="77777777" w:rsidR="00596BA3" w:rsidRPr="00D126E2" w:rsidRDefault="00596BA3" w:rsidP="00596BA3">
            <w:pPr>
              <w:spacing w:before="120"/>
              <w:jc w:val="center"/>
              <w:rPr>
                <w:iCs/>
              </w:rPr>
            </w:pPr>
            <w:r w:rsidRPr="00D126E2">
              <w:rPr>
                <w:bCs/>
                <w:iCs/>
                <w:szCs w:val="28"/>
              </w:rPr>
              <w:t>Triệu đồng/ biên chế/ năm</w:t>
            </w:r>
          </w:p>
        </w:tc>
        <w:tc>
          <w:tcPr>
            <w:tcW w:w="2268" w:type="dxa"/>
            <w:noWrap/>
            <w:vAlign w:val="center"/>
          </w:tcPr>
          <w:p w14:paraId="498A5C6A" w14:textId="77777777" w:rsidR="00596BA3" w:rsidRPr="00D126E2" w:rsidRDefault="00B303F2" w:rsidP="00E03475">
            <w:pPr>
              <w:spacing w:before="120"/>
              <w:jc w:val="center"/>
            </w:pPr>
            <w:r w:rsidRPr="00D126E2">
              <w:t>20</w:t>
            </w:r>
            <w:r w:rsidR="00596BA3" w:rsidRPr="00D126E2">
              <w:t>,0</w:t>
            </w:r>
          </w:p>
        </w:tc>
      </w:tr>
      <w:tr w:rsidR="00382A37" w:rsidRPr="00D126E2" w14:paraId="13C0E914" w14:textId="77777777" w:rsidTr="00382A37">
        <w:trPr>
          <w:trHeight w:val="398"/>
        </w:trPr>
        <w:tc>
          <w:tcPr>
            <w:tcW w:w="967" w:type="dxa"/>
            <w:vAlign w:val="center"/>
          </w:tcPr>
          <w:p w14:paraId="3D856C96" w14:textId="77777777" w:rsidR="00596BA3" w:rsidRPr="00D126E2" w:rsidRDefault="00596BA3">
            <w:pPr>
              <w:spacing w:before="120"/>
              <w:jc w:val="center"/>
              <w:rPr>
                <w:lang w:val="nl-NL"/>
              </w:rPr>
            </w:pPr>
            <w:r w:rsidRPr="00D126E2">
              <w:rPr>
                <w:lang w:val="nl-NL"/>
              </w:rPr>
              <w:t>2</w:t>
            </w:r>
          </w:p>
        </w:tc>
        <w:tc>
          <w:tcPr>
            <w:tcW w:w="4136" w:type="dxa"/>
            <w:noWrap/>
            <w:vAlign w:val="center"/>
          </w:tcPr>
          <w:p w14:paraId="42A385EB" w14:textId="77777777" w:rsidR="00596BA3" w:rsidRPr="00D126E2" w:rsidRDefault="00596BA3">
            <w:pPr>
              <w:spacing w:before="120"/>
              <w:jc w:val="both"/>
              <w:outlineLvl w:val="0"/>
              <w:rPr>
                <w:lang w:val="nl-NL"/>
              </w:rPr>
            </w:pPr>
            <w:r w:rsidRPr="00D126E2">
              <w:rPr>
                <w:lang w:val="nl-NL"/>
              </w:rPr>
              <w:t xml:space="preserve">Từ biên chế thứ </w:t>
            </w:r>
            <w:r w:rsidR="003158A7" w:rsidRPr="00D126E2">
              <w:rPr>
                <w:lang w:val="nl-NL"/>
              </w:rPr>
              <w:t>31</w:t>
            </w:r>
            <w:r w:rsidRPr="00D126E2">
              <w:rPr>
                <w:lang w:val="nl-NL"/>
              </w:rPr>
              <w:t xml:space="preserve"> trở lên</w:t>
            </w:r>
          </w:p>
        </w:tc>
        <w:tc>
          <w:tcPr>
            <w:tcW w:w="1985" w:type="dxa"/>
            <w:vAlign w:val="center"/>
          </w:tcPr>
          <w:p w14:paraId="16555088" w14:textId="77777777" w:rsidR="00596BA3" w:rsidRPr="00D126E2" w:rsidRDefault="00596BA3" w:rsidP="00596BA3">
            <w:pPr>
              <w:spacing w:before="120"/>
              <w:jc w:val="center"/>
              <w:rPr>
                <w:iCs/>
                <w:lang w:val="nl-NL"/>
              </w:rPr>
            </w:pPr>
            <w:r w:rsidRPr="00D126E2">
              <w:rPr>
                <w:bCs/>
                <w:iCs/>
                <w:szCs w:val="28"/>
                <w:lang w:val="nl-NL"/>
              </w:rPr>
              <w:t>Triệu đồng/ biên chế/ năm</w:t>
            </w:r>
          </w:p>
        </w:tc>
        <w:tc>
          <w:tcPr>
            <w:tcW w:w="2268" w:type="dxa"/>
            <w:noWrap/>
            <w:vAlign w:val="center"/>
          </w:tcPr>
          <w:p w14:paraId="61FF21CF" w14:textId="77777777" w:rsidR="00596BA3" w:rsidRPr="00D126E2" w:rsidRDefault="00B303F2" w:rsidP="00E03475">
            <w:pPr>
              <w:spacing w:before="120"/>
              <w:jc w:val="center"/>
            </w:pPr>
            <w:r w:rsidRPr="00D126E2">
              <w:t>18</w:t>
            </w:r>
            <w:r w:rsidR="00596BA3" w:rsidRPr="00D126E2">
              <w:t>,0</w:t>
            </w:r>
          </w:p>
        </w:tc>
      </w:tr>
      <w:tr w:rsidR="00382A37" w:rsidRPr="00D126E2" w14:paraId="16CC7C10" w14:textId="77777777" w:rsidTr="00382A37">
        <w:trPr>
          <w:trHeight w:val="398"/>
        </w:trPr>
        <w:tc>
          <w:tcPr>
            <w:tcW w:w="967" w:type="dxa"/>
            <w:vAlign w:val="center"/>
          </w:tcPr>
          <w:p w14:paraId="6ABA66CD" w14:textId="77777777" w:rsidR="00596BA3" w:rsidRPr="00D126E2" w:rsidRDefault="003158A7">
            <w:pPr>
              <w:spacing w:before="120"/>
              <w:jc w:val="center"/>
              <w:rPr>
                <w:bCs/>
                <w:lang w:val="nl-NL"/>
              </w:rPr>
            </w:pPr>
            <w:r w:rsidRPr="00D126E2">
              <w:rPr>
                <w:bCs/>
                <w:lang w:val="nl-NL"/>
              </w:rPr>
              <w:t>3</w:t>
            </w:r>
          </w:p>
        </w:tc>
        <w:tc>
          <w:tcPr>
            <w:tcW w:w="4136" w:type="dxa"/>
            <w:noWrap/>
            <w:vAlign w:val="center"/>
          </w:tcPr>
          <w:p w14:paraId="0C06ABB4" w14:textId="77777777" w:rsidR="00596BA3" w:rsidRPr="00D126E2" w:rsidRDefault="00596BA3">
            <w:pPr>
              <w:spacing w:before="120"/>
              <w:jc w:val="both"/>
              <w:outlineLvl w:val="0"/>
              <w:rPr>
                <w:lang w:val="nl-NL"/>
              </w:rPr>
            </w:pPr>
            <w:r w:rsidRPr="00D126E2">
              <w:rPr>
                <w:lang w:val="nl-NL"/>
              </w:rPr>
              <w:t xml:space="preserve">Hợp đồng theo Nghị định </w:t>
            </w:r>
            <w:r w:rsidRPr="00D126E2">
              <w:rPr>
                <w:szCs w:val="28"/>
                <w:lang w:val="nl-NL"/>
              </w:rPr>
              <w:t>số 111/2022/NĐ-CP</w:t>
            </w:r>
          </w:p>
        </w:tc>
        <w:tc>
          <w:tcPr>
            <w:tcW w:w="1985" w:type="dxa"/>
            <w:vAlign w:val="center"/>
          </w:tcPr>
          <w:p w14:paraId="76F5DB13" w14:textId="77777777" w:rsidR="00596BA3" w:rsidRPr="00D126E2" w:rsidRDefault="00596BA3" w:rsidP="00596BA3">
            <w:pPr>
              <w:spacing w:before="120"/>
              <w:jc w:val="center"/>
              <w:rPr>
                <w:iCs/>
                <w:lang w:val="nl-NL"/>
              </w:rPr>
            </w:pPr>
            <w:r w:rsidRPr="00D126E2">
              <w:rPr>
                <w:bCs/>
                <w:iCs/>
                <w:szCs w:val="28"/>
                <w:lang w:val="nl-NL"/>
              </w:rPr>
              <w:t>Triệu đồng/ hợp đồng/ năm</w:t>
            </w:r>
          </w:p>
        </w:tc>
        <w:tc>
          <w:tcPr>
            <w:tcW w:w="2268" w:type="dxa"/>
            <w:noWrap/>
            <w:vAlign w:val="center"/>
          </w:tcPr>
          <w:p w14:paraId="50E25B11" w14:textId="77777777" w:rsidR="00596BA3" w:rsidRPr="00D126E2" w:rsidRDefault="00B303F2" w:rsidP="00E03475">
            <w:pPr>
              <w:spacing w:before="120"/>
              <w:jc w:val="center"/>
              <w:rPr>
                <w:lang w:val="nl-NL"/>
              </w:rPr>
            </w:pPr>
            <w:r w:rsidRPr="00D126E2">
              <w:rPr>
                <w:lang w:val="nl-NL"/>
              </w:rPr>
              <w:t>18</w:t>
            </w:r>
            <w:r w:rsidR="00F326E3" w:rsidRPr="00D126E2">
              <w:rPr>
                <w:lang w:val="nl-NL"/>
              </w:rPr>
              <w:t>,0</w:t>
            </w:r>
          </w:p>
        </w:tc>
      </w:tr>
    </w:tbl>
    <w:p w14:paraId="3DC01FF8" w14:textId="77777777" w:rsidR="00326E2B" w:rsidRPr="000B2126" w:rsidRDefault="00326E2B" w:rsidP="00B94818">
      <w:pPr>
        <w:spacing w:before="120" w:line="340" w:lineRule="exact"/>
        <w:ind w:firstLine="720"/>
        <w:jc w:val="both"/>
      </w:pPr>
      <w:r w:rsidRPr="000B2126">
        <w:lastRenderedPageBreak/>
        <w:t>b) Các khoản kinh phí được bổ sung căn cứ quy định của pháp luật hiện hành và khả năng cân đối của ngân sách địa phương gồm:</w:t>
      </w:r>
    </w:p>
    <w:p w14:paraId="0E9742BD" w14:textId="77777777" w:rsidR="00326E2B" w:rsidRPr="000B2126" w:rsidRDefault="00326E2B" w:rsidP="00B94818">
      <w:pPr>
        <w:spacing w:before="120" w:line="340" w:lineRule="exact"/>
        <w:ind w:firstLine="720"/>
        <w:jc w:val="both"/>
      </w:pPr>
      <w:r w:rsidRPr="000B2126">
        <w:t>Các nội dung chi có tính chất đặc thù sự nghiệp văn hóa, thể thao và du lịch (phục vụ các ngày lễ lớn, sự kiện văn hóa trong năm; các hoạt động văn hóa hướng về cơ sở; sưu tầm, bảo tồn và phát huy giá trị văn hóa vật thể, phi vật thể;....), thể dục thể thao (tổ chức, tham gia các giải thi đấu thể thao,...), thư viện, bảo tàng;... phục vụ nhiệm vụ chính trị của tỉnh: Căn cứ chế độ quy định của pháp luật hiện hành và khả năng cân đối của ngân sách địa phương.</w:t>
      </w:r>
    </w:p>
    <w:p w14:paraId="5BE817BD" w14:textId="77777777" w:rsidR="00326E2B" w:rsidRPr="000B2126" w:rsidRDefault="00326E2B" w:rsidP="00B94818">
      <w:pPr>
        <w:spacing w:before="120" w:line="340" w:lineRule="exact"/>
        <w:ind w:firstLine="720"/>
        <w:jc w:val="both"/>
      </w:pPr>
      <w:r w:rsidRPr="000B2126">
        <w:t>Tiền điện, tiền dầu, tiền sửa chữa bảo dưỡng trang thiết bị chuyên dụng, các nội dung chi đặc thù, mang tính chất riêng biệt thực hiện các nhiệm vụ chuyên môn của ngành phát thanh truyền hình.</w:t>
      </w:r>
    </w:p>
    <w:p w14:paraId="71E387A5" w14:textId="77777777" w:rsidR="00326E2B" w:rsidRPr="000B2126" w:rsidRDefault="00326E2B" w:rsidP="00B94818">
      <w:pPr>
        <w:spacing w:before="120" w:line="340" w:lineRule="exact"/>
        <w:ind w:firstLine="720"/>
        <w:jc w:val="both"/>
        <w:rPr>
          <w:spacing w:val="-10"/>
        </w:rPr>
      </w:pPr>
      <w:r w:rsidRPr="000B2126">
        <w:rPr>
          <w:spacing w:val="-10"/>
        </w:rPr>
        <w:t xml:space="preserve">Các nhiệm vụ về bảo vệ môi trường thuộc nhiệm vụ chi của ngân sách cấp tỉnh </w:t>
      </w:r>
    </w:p>
    <w:p w14:paraId="40D7CAEA" w14:textId="77777777" w:rsidR="00326E2B" w:rsidRPr="000B2126" w:rsidRDefault="00326E2B" w:rsidP="00B94818">
      <w:pPr>
        <w:spacing w:before="120" w:line="340" w:lineRule="exact"/>
        <w:ind w:firstLine="720"/>
        <w:jc w:val="both"/>
        <w:rPr>
          <w:szCs w:val="28"/>
        </w:rPr>
      </w:pPr>
      <w:r w:rsidRPr="000B2126">
        <w:rPr>
          <w:szCs w:val="28"/>
        </w:rPr>
        <w:t>Nhiệm vụ chi thuộc l</w:t>
      </w:r>
      <w:r w:rsidRPr="00D126E2">
        <w:rPr>
          <w:szCs w:val="28"/>
          <w:lang w:val="vi-VN"/>
        </w:rPr>
        <w:t>ĩnh vực khoa học, công nghệ, đổi mới sáng tạo và chuyển đổi số</w:t>
      </w:r>
      <w:r w:rsidRPr="000B2126">
        <w:rPr>
          <w:szCs w:val="28"/>
        </w:rPr>
        <w:t xml:space="preserve">: Căn cứ dự toán hằng năm của Trung ương, Ủy ban nhân dân tỉnh trình Hội đồng nhân dân tỉnh quyết định trong phương án phân bổ dự toán ngân sách, đảm bảo mức phân bổ theo quy định. </w:t>
      </w:r>
    </w:p>
    <w:p w14:paraId="31904428" w14:textId="77777777" w:rsidR="00326E2B" w:rsidRPr="000B2126" w:rsidRDefault="00326E2B" w:rsidP="00B94818">
      <w:pPr>
        <w:spacing w:before="120" w:line="340" w:lineRule="exact"/>
        <w:ind w:firstLine="720"/>
        <w:jc w:val="both"/>
        <w:rPr>
          <w:b/>
          <w:szCs w:val="28"/>
        </w:rPr>
      </w:pPr>
      <w:r w:rsidRPr="000B2126">
        <w:rPr>
          <w:b/>
          <w:szCs w:val="28"/>
        </w:rPr>
        <w:t xml:space="preserve">Điều 9. </w:t>
      </w:r>
      <w:bookmarkStart w:id="32" w:name="dieu_13"/>
      <w:bookmarkStart w:id="33" w:name="_Hlk212298049"/>
      <w:r w:rsidRPr="000B2126">
        <w:rPr>
          <w:b/>
          <w:bCs/>
          <w:szCs w:val="28"/>
        </w:rPr>
        <w:t xml:space="preserve">Tiêu chí, định mức phân bổ chi lĩnh vực </w:t>
      </w:r>
      <w:r w:rsidR="008F1184" w:rsidRPr="000B2126">
        <w:rPr>
          <w:b/>
          <w:bCs/>
          <w:szCs w:val="28"/>
        </w:rPr>
        <w:t>q</w:t>
      </w:r>
      <w:r w:rsidRPr="000B2126">
        <w:rPr>
          <w:b/>
          <w:bCs/>
          <w:szCs w:val="28"/>
        </w:rPr>
        <w:t>uốc phòng</w:t>
      </w:r>
      <w:bookmarkEnd w:id="32"/>
      <w:r w:rsidRPr="000B2126">
        <w:rPr>
          <w:b/>
          <w:bCs/>
          <w:szCs w:val="28"/>
        </w:rPr>
        <w:t xml:space="preserve">, An ninh </w:t>
      </w:r>
      <w:r w:rsidR="008F1184" w:rsidRPr="000B2126">
        <w:rPr>
          <w:b/>
          <w:bCs/>
          <w:szCs w:val="28"/>
        </w:rPr>
        <w:t xml:space="preserve">và </w:t>
      </w:r>
      <w:r w:rsidRPr="000B2126">
        <w:rPr>
          <w:b/>
          <w:bCs/>
          <w:szCs w:val="28"/>
        </w:rPr>
        <w:t xml:space="preserve">trật tự </w:t>
      </w:r>
      <w:r w:rsidR="008F1184" w:rsidRPr="000B2126">
        <w:rPr>
          <w:b/>
          <w:bCs/>
          <w:szCs w:val="28"/>
        </w:rPr>
        <w:t>a</w:t>
      </w:r>
      <w:r w:rsidRPr="000B2126">
        <w:rPr>
          <w:b/>
          <w:bCs/>
          <w:szCs w:val="28"/>
        </w:rPr>
        <w:t>n toàn xã hội</w:t>
      </w:r>
      <w:bookmarkEnd w:id="33"/>
    </w:p>
    <w:p w14:paraId="06938182" w14:textId="77777777" w:rsidR="00326E2B" w:rsidRPr="000B2126" w:rsidRDefault="00326E2B" w:rsidP="00B94818">
      <w:pPr>
        <w:spacing w:before="120" w:line="340" w:lineRule="exact"/>
        <w:ind w:firstLine="720"/>
        <w:jc w:val="both"/>
        <w:rPr>
          <w:bCs/>
          <w:szCs w:val="28"/>
        </w:rPr>
      </w:pPr>
      <w:r w:rsidRPr="000B2126">
        <w:rPr>
          <w:bCs/>
          <w:szCs w:val="28"/>
        </w:rPr>
        <w:t>Ngân sách địa phương hỗ trợ thực hiện các nhiệm vụ quốc phòng, an ninh và trật tự an toàn xã hội do cấp tỉnh đảm bảo theo phân cấp quản lý ngân sách nhà nước; pháp luật chuyên ngành và Nghị định số 165/2016/NĐ-CP ngày 24 tháng 12 năm 2016 của Chính phủ quy định về quản lý, sử dụng ngân sách nhà nước đối với một số hoạt động thuộc lĩnh vực quốc phòng, an ninh và được sửa đổi, bổ sung tại Nghị định số 01/2020/NĐ-CP ngày 14 tháng 5 năm 2020 của Chính phủ và khả năng cân đối ngân sách của ngân sách địa phương hàng năm.</w:t>
      </w:r>
    </w:p>
    <w:p w14:paraId="63DC1CEF" w14:textId="77777777" w:rsidR="00326E2B" w:rsidRPr="000B2126" w:rsidRDefault="00326E2B" w:rsidP="00B94818">
      <w:pPr>
        <w:spacing w:before="120" w:line="340" w:lineRule="exact"/>
        <w:ind w:firstLine="720"/>
        <w:jc w:val="both"/>
        <w:rPr>
          <w:b/>
          <w:spacing w:val="-4"/>
          <w:szCs w:val="28"/>
        </w:rPr>
      </w:pPr>
      <w:r w:rsidRPr="000B2126">
        <w:rPr>
          <w:b/>
          <w:spacing w:val="-4"/>
          <w:szCs w:val="28"/>
        </w:rPr>
        <w:t xml:space="preserve">Điều 10. </w:t>
      </w:r>
      <w:bookmarkStart w:id="34" w:name="_Hlk212298055"/>
      <w:r w:rsidR="00F20C8F" w:rsidRPr="000B2126">
        <w:rPr>
          <w:b/>
          <w:bCs/>
          <w:spacing w:val="-4"/>
          <w:szCs w:val="28"/>
        </w:rPr>
        <w:t>Tiêu chí, định mức phân bổ chi hỗ trợ xăng xe và sửa chữa ô tô</w:t>
      </w:r>
    </w:p>
    <w:bookmarkEnd w:id="34"/>
    <w:p w14:paraId="0E4EEC52" w14:textId="77777777" w:rsidR="00326E2B" w:rsidRPr="000B2126" w:rsidRDefault="00326E2B" w:rsidP="00B94818">
      <w:pPr>
        <w:widowControl w:val="0"/>
        <w:spacing w:before="120" w:line="340" w:lineRule="exact"/>
        <w:ind w:firstLine="720"/>
        <w:jc w:val="both"/>
        <w:rPr>
          <w:bCs/>
        </w:rPr>
      </w:pPr>
      <w:r w:rsidRPr="000B2126">
        <w:rPr>
          <w:szCs w:val="28"/>
        </w:rPr>
        <w:t>1. Tiêu chí phân bổ</w:t>
      </w:r>
      <w:r w:rsidRPr="000B2126">
        <w:rPr>
          <w:bCs/>
        </w:rPr>
        <w:t>:</w:t>
      </w:r>
      <w:r w:rsidRPr="000B2126">
        <w:rPr>
          <w:szCs w:val="28"/>
        </w:rPr>
        <w:t xml:space="preserve"> </w:t>
      </w:r>
      <w:r w:rsidRPr="000B2126">
        <w:rPr>
          <w:bCs/>
        </w:rPr>
        <w:t xml:space="preserve">Định mức </w:t>
      </w:r>
      <w:r w:rsidR="00F20C8F" w:rsidRPr="000B2126">
        <w:rPr>
          <w:bCs/>
        </w:rPr>
        <w:t xml:space="preserve">phân bổ </w:t>
      </w:r>
      <w:r w:rsidRPr="000B2126">
        <w:rPr>
          <w:bCs/>
        </w:rPr>
        <w:t>chi thường xuyên hỗ trợ xăng xe và sửa chữa ô tô căn cứ số lượng xe ô tô được cấp có thẩm quyền giao cho từng cơ quan, đơn vị.</w:t>
      </w:r>
    </w:p>
    <w:p w14:paraId="04CCC40F" w14:textId="77777777" w:rsidR="00BC538F" w:rsidRPr="000B2126" w:rsidRDefault="00326E2B" w:rsidP="00551B18">
      <w:pPr>
        <w:spacing w:before="120" w:line="320" w:lineRule="exact"/>
        <w:ind w:firstLine="720"/>
        <w:jc w:val="both"/>
        <w:rPr>
          <w:szCs w:val="28"/>
        </w:rPr>
      </w:pPr>
      <w:r w:rsidRPr="000B2126">
        <w:rPr>
          <w:szCs w:val="28"/>
        </w:rPr>
        <w:t>2. Định mức phân bổ</w:t>
      </w:r>
      <w:r w:rsidR="00BC538F" w:rsidRPr="000B2126">
        <w:t xml:space="preserve">: </w:t>
      </w:r>
      <w:r w:rsidR="00BC538F" w:rsidRPr="000B2126">
        <w:rPr>
          <w:szCs w:val="28"/>
        </w:rPr>
        <w:t>150 triệu đồng/01 xe/năm.</w:t>
      </w:r>
    </w:p>
    <w:p w14:paraId="3E8A24C1" w14:textId="77777777" w:rsidR="00E62862" w:rsidRPr="000B2126" w:rsidRDefault="00E62862" w:rsidP="00326E2B">
      <w:pPr>
        <w:ind w:firstLine="720"/>
        <w:jc w:val="center"/>
        <w:rPr>
          <w:b/>
          <w:bCs/>
          <w:szCs w:val="28"/>
        </w:rPr>
      </w:pPr>
    </w:p>
    <w:p w14:paraId="54B0C785" w14:textId="77777777" w:rsidR="00326E2B" w:rsidRPr="000B2126" w:rsidRDefault="00326E2B" w:rsidP="00326E2B">
      <w:pPr>
        <w:ind w:firstLine="720"/>
        <w:jc w:val="center"/>
        <w:rPr>
          <w:b/>
          <w:bCs/>
          <w:szCs w:val="28"/>
        </w:rPr>
      </w:pPr>
      <w:r w:rsidRPr="000B2126">
        <w:rPr>
          <w:b/>
          <w:bCs/>
          <w:szCs w:val="28"/>
        </w:rPr>
        <w:t>CHƯƠNG III</w:t>
      </w:r>
    </w:p>
    <w:p w14:paraId="1CE31721" w14:textId="77777777" w:rsidR="00326E2B" w:rsidRPr="000B2126" w:rsidRDefault="00F20C8F" w:rsidP="00690602">
      <w:pPr>
        <w:jc w:val="center"/>
        <w:rPr>
          <w:b/>
          <w:bCs/>
          <w:szCs w:val="28"/>
        </w:rPr>
      </w:pPr>
      <w:bookmarkStart w:id="35" w:name="_Hlk212298069"/>
      <w:r w:rsidRPr="000B2126">
        <w:rPr>
          <w:b/>
          <w:bCs/>
          <w:szCs w:val="28"/>
        </w:rPr>
        <w:t xml:space="preserve">TIÊU CHÍ, </w:t>
      </w:r>
      <w:r w:rsidR="00326E2B" w:rsidRPr="000B2126">
        <w:rPr>
          <w:b/>
          <w:bCs/>
          <w:szCs w:val="28"/>
        </w:rPr>
        <w:t>ĐỊNH MỨC PHÂN BỔ</w:t>
      </w:r>
      <w:r w:rsidR="00293E51" w:rsidRPr="000B2126">
        <w:rPr>
          <w:b/>
          <w:bCs/>
          <w:szCs w:val="28"/>
        </w:rPr>
        <w:t xml:space="preserve"> DỰ TOÁN</w:t>
      </w:r>
      <w:r w:rsidR="00326E2B" w:rsidRPr="000B2126">
        <w:rPr>
          <w:b/>
          <w:bCs/>
          <w:szCs w:val="28"/>
        </w:rPr>
        <w:t xml:space="preserve"> CHI THƯỜNG XUYÊN NGÂN SÁCH ĐỊA PHƯƠNG CHO XÃ, PHƯỜNG</w:t>
      </w:r>
    </w:p>
    <w:p w14:paraId="4EFB1059" w14:textId="77777777" w:rsidR="001A2765" w:rsidRPr="000B2126" w:rsidRDefault="001A2765" w:rsidP="00326E2B">
      <w:pPr>
        <w:ind w:firstLine="720"/>
        <w:jc w:val="center"/>
        <w:rPr>
          <w:b/>
          <w:bCs/>
          <w:szCs w:val="28"/>
        </w:rPr>
      </w:pPr>
    </w:p>
    <w:bookmarkEnd w:id="35"/>
    <w:p w14:paraId="10AF0B7D" w14:textId="77777777" w:rsidR="00326E2B" w:rsidRPr="000B2126" w:rsidRDefault="00326E2B" w:rsidP="00326E2B">
      <w:pPr>
        <w:widowControl w:val="0"/>
        <w:spacing w:before="120"/>
        <w:ind w:firstLine="720"/>
        <w:jc w:val="both"/>
        <w:rPr>
          <w:b/>
          <w:spacing w:val="-6"/>
          <w:szCs w:val="28"/>
        </w:rPr>
      </w:pPr>
      <w:r w:rsidRPr="000B2126">
        <w:rPr>
          <w:b/>
          <w:bCs/>
          <w:spacing w:val="-6"/>
        </w:rPr>
        <w:t>Điều 11</w:t>
      </w:r>
      <w:r w:rsidRPr="000B2126">
        <w:rPr>
          <w:b/>
          <w:spacing w:val="-6"/>
          <w:szCs w:val="28"/>
        </w:rPr>
        <w:t xml:space="preserve">. </w:t>
      </w:r>
      <w:bookmarkStart w:id="36" w:name="_Hlk212298061"/>
      <w:r w:rsidRPr="000B2126">
        <w:rPr>
          <w:b/>
          <w:bCs/>
          <w:spacing w:val="-6"/>
          <w:szCs w:val="28"/>
        </w:rPr>
        <w:t xml:space="preserve">Tiêu chí, định mức </w:t>
      </w:r>
      <w:r w:rsidRPr="000B2126">
        <w:rPr>
          <w:b/>
          <w:spacing w:val="-6"/>
          <w:szCs w:val="28"/>
        </w:rPr>
        <w:t>phân bổ chi quản lý nhà nước, Đảng, đoàn thể</w:t>
      </w:r>
    </w:p>
    <w:bookmarkEnd w:id="36"/>
    <w:p w14:paraId="26587621" w14:textId="77777777" w:rsidR="00326E2B" w:rsidRPr="000B2126" w:rsidRDefault="00326E2B" w:rsidP="00326E2B">
      <w:pPr>
        <w:widowControl w:val="0"/>
        <w:spacing w:before="120"/>
        <w:ind w:firstLine="720"/>
        <w:jc w:val="both"/>
        <w:rPr>
          <w:szCs w:val="28"/>
        </w:rPr>
      </w:pPr>
      <w:r w:rsidRPr="000B2126">
        <w:rPr>
          <w:szCs w:val="28"/>
        </w:rPr>
        <w:t xml:space="preserve">1. Tiêu chí phân bổ </w:t>
      </w:r>
    </w:p>
    <w:p w14:paraId="2AB8A0EA" w14:textId="77777777" w:rsidR="00326E2B" w:rsidRPr="000B2126" w:rsidRDefault="00326E2B" w:rsidP="00326E2B">
      <w:pPr>
        <w:widowControl w:val="0"/>
        <w:spacing w:before="120"/>
        <w:ind w:firstLine="720"/>
        <w:jc w:val="both"/>
      </w:pPr>
      <w:r w:rsidRPr="000B2126">
        <w:rPr>
          <w:szCs w:val="28"/>
        </w:rPr>
        <w:t>a) Định mức chi thường xuyên c</w:t>
      </w:r>
      <w:r w:rsidRPr="00D126E2">
        <w:rPr>
          <w:lang w:val="vi-VN"/>
        </w:rPr>
        <w:t xml:space="preserve">ăn cứ số biên chế được cơ quan có thẩm quyền giao </w:t>
      </w:r>
      <w:r w:rsidRPr="000B2126">
        <w:t>cho</w:t>
      </w:r>
      <w:r w:rsidRPr="00D126E2">
        <w:rPr>
          <w:lang w:val="vi-VN"/>
        </w:rPr>
        <w:t xml:space="preserve"> từng </w:t>
      </w:r>
      <w:r w:rsidRPr="000B2126">
        <w:t>cơ quan, đơn vị</w:t>
      </w:r>
      <w:r w:rsidRPr="00D126E2">
        <w:rPr>
          <w:lang w:val="vi-VN"/>
        </w:rPr>
        <w:t xml:space="preserve">. </w:t>
      </w:r>
    </w:p>
    <w:p w14:paraId="0801EB15" w14:textId="77777777" w:rsidR="00326E2B" w:rsidRPr="000B2126" w:rsidRDefault="00326E2B" w:rsidP="00326E2B">
      <w:pPr>
        <w:widowControl w:val="0"/>
        <w:spacing w:before="120"/>
        <w:ind w:firstLine="720"/>
        <w:jc w:val="both"/>
        <w:rPr>
          <w:szCs w:val="28"/>
        </w:rPr>
      </w:pPr>
      <w:r w:rsidRPr="000B2126">
        <w:lastRenderedPageBreak/>
        <w:t xml:space="preserve">b) Đối với hợp đồng theo Nghị định </w:t>
      </w:r>
      <w:r w:rsidRPr="000B2126">
        <w:rPr>
          <w:szCs w:val="28"/>
        </w:rPr>
        <w:t>số 111/2022/NĐ-CP căn cứ số lượng hợp đồng theo văn bản của cấp có thẩm quyền.</w:t>
      </w:r>
    </w:p>
    <w:p w14:paraId="4CA42F56" w14:textId="77777777" w:rsidR="00326E2B" w:rsidRPr="000B2126" w:rsidRDefault="00326E2B" w:rsidP="001D37F6">
      <w:pPr>
        <w:widowControl w:val="0"/>
        <w:spacing w:before="120"/>
        <w:ind w:firstLine="720"/>
        <w:jc w:val="both"/>
      </w:pPr>
      <w:r w:rsidRPr="000B2126">
        <w:t xml:space="preserve">c) Hỗ trợ </w:t>
      </w:r>
      <w:r w:rsidRPr="000B2126">
        <w:rPr>
          <w:szCs w:val="28"/>
        </w:rPr>
        <w:t xml:space="preserve">hoạt động quản lý nhà nước, </w:t>
      </w:r>
      <w:r w:rsidR="004A70DF" w:rsidRPr="000B2126">
        <w:rPr>
          <w:szCs w:val="28"/>
        </w:rPr>
        <w:t>Đ</w:t>
      </w:r>
      <w:r w:rsidRPr="000B2126">
        <w:rPr>
          <w:szCs w:val="28"/>
        </w:rPr>
        <w:t xml:space="preserve">ảng, đoàn thể của </w:t>
      </w:r>
      <w:r w:rsidRPr="000B2126">
        <w:t>xã, phường</w:t>
      </w:r>
      <w:r w:rsidR="003C61AD" w:rsidRPr="000B2126">
        <w:t>.</w:t>
      </w:r>
    </w:p>
    <w:p w14:paraId="51B8E49C" w14:textId="77777777" w:rsidR="003C61AD" w:rsidRPr="000B2126" w:rsidRDefault="003C61AD" w:rsidP="001D37F6">
      <w:pPr>
        <w:widowControl w:val="0"/>
        <w:spacing w:before="120"/>
        <w:ind w:firstLine="720"/>
        <w:jc w:val="both"/>
        <w:rPr>
          <w:szCs w:val="28"/>
        </w:rPr>
      </w:pPr>
      <w:r w:rsidRPr="000B2126">
        <w:t>d) Hỗ trợ hoạt động, hội nghị có tính chất khu vự</w:t>
      </w:r>
      <w:r w:rsidR="001504E3" w:rsidRPr="000B2126">
        <w:t>c</w:t>
      </w:r>
      <w:r w:rsidR="00D62AD9" w:rsidRPr="000B2126">
        <w:t>.</w:t>
      </w:r>
    </w:p>
    <w:p w14:paraId="3D2723DE" w14:textId="77777777" w:rsidR="00326E2B" w:rsidRPr="000B2126" w:rsidRDefault="00326E2B" w:rsidP="00326E2B">
      <w:pPr>
        <w:widowControl w:val="0"/>
        <w:spacing w:before="120"/>
        <w:ind w:firstLine="720"/>
        <w:jc w:val="both"/>
        <w:rPr>
          <w:szCs w:val="28"/>
        </w:rPr>
      </w:pPr>
      <w:r w:rsidRPr="000B2126">
        <w:rPr>
          <w:szCs w:val="28"/>
        </w:rPr>
        <w:t>2. Định mức phân bổ cho các đơn vị quản lý nhà nước, Đảng, đoàn thể</w:t>
      </w:r>
    </w:p>
    <w:p w14:paraId="2197C468" w14:textId="77777777" w:rsidR="00326E2B" w:rsidRPr="000B2126" w:rsidRDefault="00326E2B" w:rsidP="00326E2B">
      <w:pPr>
        <w:spacing w:before="120"/>
        <w:ind w:firstLine="720"/>
        <w:jc w:val="right"/>
        <w:rPr>
          <w:bCs/>
          <w:szCs w:val="28"/>
        </w:rPr>
      </w:pPr>
    </w:p>
    <w:tbl>
      <w:tblPr>
        <w:tblW w:w="9200"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7"/>
        <w:gridCol w:w="3827"/>
        <w:gridCol w:w="2410"/>
        <w:gridCol w:w="2126"/>
      </w:tblGrid>
      <w:tr w:rsidR="00894B91" w:rsidRPr="00D126E2" w14:paraId="5496CF22" w14:textId="77777777" w:rsidTr="00690602">
        <w:trPr>
          <w:trHeight w:val="599"/>
          <w:tblHeader/>
        </w:trPr>
        <w:tc>
          <w:tcPr>
            <w:tcW w:w="837" w:type="dxa"/>
            <w:vAlign w:val="center"/>
          </w:tcPr>
          <w:p w14:paraId="56568B91" w14:textId="77777777" w:rsidR="00894B91" w:rsidRPr="00D126E2" w:rsidRDefault="00894B91">
            <w:pPr>
              <w:spacing w:before="120"/>
              <w:jc w:val="center"/>
              <w:rPr>
                <w:b/>
                <w:bCs/>
                <w:lang w:val="nl-NL"/>
              </w:rPr>
            </w:pPr>
            <w:r w:rsidRPr="00D126E2">
              <w:rPr>
                <w:b/>
                <w:bCs/>
                <w:lang w:val="nl-NL"/>
              </w:rPr>
              <w:t>Số           TT</w:t>
            </w:r>
          </w:p>
        </w:tc>
        <w:tc>
          <w:tcPr>
            <w:tcW w:w="3827" w:type="dxa"/>
            <w:vAlign w:val="center"/>
          </w:tcPr>
          <w:p w14:paraId="513525F2" w14:textId="77777777" w:rsidR="00894B91" w:rsidRPr="00D126E2" w:rsidRDefault="00894B91">
            <w:pPr>
              <w:spacing w:before="120"/>
              <w:jc w:val="center"/>
              <w:rPr>
                <w:b/>
                <w:bCs/>
                <w:lang w:val="nl-NL"/>
              </w:rPr>
            </w:pPr>
            <w:r w:rsidRPr="00D126E2">
              <w:rPr>
                <w:b/>
                <w:bCs/>
                <w:lang w:val="nl-NL"/>
              </w:rPr>
              <w:t xml:space="preserve">Nội dung </w:t>
            </w:r>
          </w:p>
        </w:tc>
        <w:tc>
          <w:tcPr>
            <w:tcW w:w="2410" w:type="dxa"/>
            <w:vAlign w:val="center"/>
          </w:tcPr>
          <w:p w14:paraId="7EFDA0CF" w14:textId="77777777" w:rsidR="00894B91" w:rsidRPr="00D126E2" w:rsidRDefault="00894B91" w:rsidP="00894B91">
            <w:pPr>
              <w:spacing w:before="120"/>
              <w:jc w:val="center"/>
              <w:rPr>
                <w:b/>
                <w:iCs/>
                <w:lang w:val="nl-NL"/>
              </w:rPr>
            </w:pPr>
            <w:r w:rsidRPr="00D126E2">
              <w:rPr>
                <w:b/>
                <w:iCs/>
                <w:szCs w:val="28"/>
                <w:lang w:val="nl-NL"/>
              </w:rPr>
              <w:t>Đơn vị tính</w:t>
            </w:r>
          </w:p>
        </w:tc>
        <w:tc>
          <w:tcPr>
            <w:tcW w:w="2126" w:type="dxa"/>
            <w:vAlign w:val="center"/>
          </w:tcPr>
          <w:p w14:paraId="630F149E" w14:textId="77777777" w:rsidR="00894B91" w:rsidRPr="00D126E2" w:rsidRDefault="00894B91">
            <w:pPr>
              <w:spacing w:before="120"/>
              <w:jc w:val="center"/>
              <w:rPr>
                <w:b/>
                <w:bCs/>
                <w:lang w:val="nl-NL"/>
              </w:rPr>
            </w:pPr>
            <w:r w:rsidRPr="00D126E2">
              <w:rPr>
                <w:b/>
                <w:bCs/>
                <w:lang w:val="nl-NL"/>
              </w:rPr>
              <w:t>Định mức phân bổ</w:t>
            </w:r>
          </w:p>
        </w:tc>
      </w:tr>
      <w:tr w:rsidR="00894B91" w:rsidRPr="00D126E2" w14:paraId="3F727F9D" w14:textId="77777777" w:rsidTr="00690602">
        <w:trPr>
          <w:trHeight w:val="397"/>
        </w:trPr>
        <w:tc>
          <w:tcPr>
            <w:tcW w:w="837" w:type="dxa"/>
            <w:vAlign w:val="center"/>
          </w:tcPr>
          <w:p w14:paraId="38952E1C" w14:textId="77777777" w:rsidR="00894B91" w:rsidRPr="00D126E2" w:rsidRDefault="00894B91">
            <w:pPr>
              <w:spacing w:before="120"/>
              <w:jc w:val="center"/>
              <w:rPr>
                <w:lang w:val="nl-NL"/>
              </w:rPr>
            </w:pPr>
            <w:r w:rsidRPr="00D126E2">
              <w:rPr>
                <w:lang w:val="nl-NL"/>
              </w:rPr>
              <w:t>1</w:t>
            </w:r>
          </w:p>
        </w:tc>
        <w:tc>
          <w:tcPr>
            <w:tcW w:w="3827" w:type="dxa"/>
            <w:vAlign w:val="center"/>
          </w:tcPr>
          <w:p w14:paraId="4E16AB15" w14:textId="77777777" w:rsidR="00894B91" w:rsidRPr="00D126E2" w:rsidRDefault="00894B91">
            <w:pPr>
              <w:spacing w:before="120"/>
              <w:rPr>
                <w:lang w:val="nl-NL"/>
              </w:rPr>
            </w:pPr>
            <w:r w:rsidRPr="00D126E2">
              <w:rPr>
                <w:lang w:val="nl-NL"/>
              </w:rPr>
              <w:t>Đơn vị dự toán ngân sách</w:t>
            </w:r>
          </w:p>
        </w:tc>
        <w:tc>
          <w:tcPr>
            <w:tcW w:w="2410" w:type="dxa"/>
            <w:vAlign w:val="center"/>
          </w:tcPr>
          <w:p w14:paraId="56AE2656" w14:textId="77777777" w:rsidR="00894B91" w:rsidRPr="00D126E2" w:rsidRDefault="00894B91" w:rsidP="00894B91">
            <w:pPr>
              <w:spacing w:before="120"/>
              <w:jc w:val="center"/>
              <w:rPr>
                <w:iCs/>
                <w:lang w:val="nl-NL"/>
              </w:rPr>
            </w:pPr>
            <w:r w:rsidRPr="00D126E2">
              <w:rPr>
                <w:bCs/>
                <w:iCs/>
                <w:szCs w:val="28"/>
                <w:lang w:val="nl-NL"/>
              </w:rPr>
              <w:t>Triệu đồng/ biên chế/ năm</w:t>
            </w:r>
          </w:p>
        </w:tc>
        <w:tc>
          <w:tcPr>
            <w:tcW w:w="2126" w:type="dxa"/>
            <w:vAlign w:val="center"/>
          </w:tcPr>
          <w:p w14:paraId="720185AF" w14:textId="77777777" w:rsidR="00894B91" w:rsidRPr="00D126E2" w:rsidRDefault="00433534" w:rsidP="00690602">
            <w:pPr>
              <w:spacing w:before="120"/>
              <w:jc w:val="center"/>
            </w:pPr>
            <w:r w:rsidRPr="00D126E2">
              <w:t>23</w:t>
            </w:r>
          </w:p>
        </w:tc>
      </w:tr>
      <w:tr w:rsidR="00894B91" w:rsidRPr="000B2126" w14:paraId="7C5230C8" w14:textId="77777777" w:rsidTr="00690602">
        <w:trPr>
          <w:trHeight w:val="397"/>
        </w:trPr>
        <w:tc>
          <w:tcPr>
            <w:tcW w:w="837" w:type="dxa"/>
            <w:vAlign w:val="center"/>
          </w:tcPr>
          <w:p w14:paraId="26967963" w14:textId="77777777" w:rsidR="00894B91" w:rsidRPr="00D126E2" w:rsidRDefault="00894B91">
            <w:pPr>
              <w:spacing w:before="120"/>
              <w:jc w:val="center"/>
              <w:rPr>
                <w:bCs/>
                <w:lang w:val="nl-NL"/>
              </w:rPr>
            </w:pPr>
            <w:r w:rsidRPr="00D126E2">
              <w:rPr>
                <w:bCs/>
                <w:lang w:val="nl-NL"/>
              </w:rPr>
              <w:t>2</w:t>
            </w:r>
          </w:p>
        </w:tc>
        <w:tc>
          <w:tcPr>
            <w:tcW w:w="3827" w:type="dxa"/>
            <w:vAlign w:val="center"/>
          </w:tcPr>
          <w:p w14:paraId="75BB8C26" w14:textId="77777777" w:rsidR="00894B91" w:rsidRPr="00D126E2" w:rsidRDefault="00894B91">
            <w:pPr>
              <w:spacing w:before="120"/>
              <w:jc w:val="both"/>
              <w:outlineLvl w:val="0"/>
              <w:rPr>
                <w:lang w:val="nl-NL"/>
              </w:rPr>
            </w:pPr>
            <w:r w:rsidRPr="00D126E2">
              <w:rPr>
                <w:lang w:val="nl-NL"/>
              </w:rPr>
              <w:t xml:space="preserve">Hợp đồng theo Nghị định </w:t>
            </w:r>
            <w:r w:rsidRPr="00D126E2">
              <w:rPr>
                <w:szCs w:val="28"/>
                <w:lang w:val="nl-NL"/>
              </w:rPr>
              <w:t>số 111/2022/NĐ-CP</w:t>
            </w:r>
          </w:p>
        </w:tc>
        <w:tc>
          <w:tcPr>
            <w:tcW w:w="2410" w:type="dxa"/>
            <w:vAlign w:val="center"/>
          </w:tcPr>
          <w:p w14:paraId="36FC8F0F" w14:textId="77777777" w:rsidR="00894B91" w:rsidRPr="00D126E2" w:rsidRDefault="00894B91" w:rsidP="00894B91">
            <w:pPr>
              <w:spacing w:before="120"/>
              <w:jc w:val="center"/>
              <w:rPr>
                <w:iCs/>
                <w:lang w:val="nl-NL"/>
              </w:rPr>
            </w:pPr>
            <w:r w:rsidRPr="00D126E2">
              <w:rPr>
                <w:bCs/>
                <w:iCs/>
                <w:szCs w:val="28"/>
                <w:lang w:val="nl-NL"/>
              </w:rPr>
              <w:t>Triệu đồng/ hợp đồng/ năm</w:t>
            </w:r>
          </w:p>
        </w:tc>
        <w:tc>
          <w:tcPr>
            <w:tcW w:w="2126" w:type="dxa"/>
            <w:vAlign w:val="center"/>
          </w:tcPr>
          <w:p w14:paraId="1208F2AA" w14:textId="77777777" w:rsidR="00894B91" w:rsidRPr="00D126E2" w:rsidRDefault="00894B91" w:rsidP="00690602">
            <w:pPr>
              <w:spacing w:before="120"/>
              <w:jc w:val="center"/>
              <w:rPr>
                <w:lang w:val="nl-NL"/>
              </w:rPr>
            </w:pPr>
            <w:r w:rsidRPr="00D126E2">
              <w:rPr>
                <w:lang w:val="nl-NL"/>
              </w:rPr>
              <w:t>Bằng định mức phân bổ theo biên chế</w:t>
            </w:r>
          </w:p>
        </w:tc>
      </w:tr>
    </w:tbl>
    <w:p w14:paraId="78265E5E" w14:textId="77777777" w:rsidR="00326E2B" w:rsidRPr="00295B70" w:rsidRDefault="00326E2B" w:rsidP="00326E2B">
      <w:pPr>
        <w:spacing w:before="120"/>
        <w:ind w:firstLine="720"/>
        <w:jc w:val="both"/>
        <w:rPr>
          <w:color w:val="0000FF"/>
          <w:szCs w:val="28"/>
          <w:lang w:val="nl-NL"/>
        </w:rPr>
      </w:pPr>
      <w:r w:rsidRPr="00295B70">
        <w:rPr>
          <w:color w:val="0000FF"/>
          <w:szCs w:val="28"/>
          <w:lang w:val="nl-NL"/>
        </w:rPr>
        <w:t xml:space="preserve">3. Định mức phân bổ chi thường xuyên hỗ trợ hoạt động quản lý nhà nước, </w:t>
      </w:r>
      <w:r w:rsidR="004A70DF" w:rsidRPr="00295B70">
        <w:rPr>
          <w:color w:val="0000FF"/>
          <w:szCs w:val="28"/>
          <w:lang w:val="nl-NL"/>
        </w:rPr>
        <w:t>Đ</w:t>
      </w:r>
      <w:r w:rsidRPr="00295B70">
        <w:rPr>
          <w:color w:val="0000FF"/>
          <w:szCs w:val="28"/>
          <w:lang w:val="nl-NL"/>
        </w:rPr>
        <w:t xml:space="preserve">ảng, đoàn thể của </w:t>
      </w:r>
      <w:r w:rsidRPr="00295B70">
        <w:rPr>
          <w:color w:val="0000FF"/>
          <w:lang w:val="nl-NL"/>
        </w:rPr>
        <w:t>xã, phường</w:t>
      </w:r>
      <w:r w:rsidR="00255453" w:rsidRPr="00295B70">
        <w:rPr>
          <w:color w:val="0000FF"/>
          <w:spacing w:val="-6"/>
          <w:szCs w:val="28"/>
          <w:lang w:val="nl-NL"/>
        </w:rPr>
        <w:t xml:space="preserve"> theo số lượng thôn, tổ dân phố thuộc xã, phường</w:t>
      </w:r>
    </w:p>
    <w:p w14:paraId="72FF23C6" w14:textId="77777777" w:rsidR="00333F4B" w:rsidRPr="00295B70" w:rsidRDefault="00C86C2D" w:rsidP="00333F4B">
      <w:pPr>
        <w:spacing w:before="120"/>
        <w:ind w:firstLine="720"/>
        <w:jc w:val="both"/>
        <w:rPr>
          <w:color w:val="0000FF"/>
          <w:szCs w:val="28"/>
          <w:lang w:val="nl-NL"/>
        </w:rPr>
      </w:pPr>
      <w:r w:rsidRPr="00295B70">
        <w:rPr>
          <w:color w:val="0000FF"/>
          <w:szCs w:val="28"/>
          <w:lang w:val="nl-NL"/>
        </w:rPr>
        <w:t>a)</w:t>
      </w:r>
      <w:r w:rsidR="00406395" w:rsidRPr="00295B70">
        <w:rPr>
          <w:color w:val="0000FF"/>
          <w:szCs w:val="28"/>
          <w:lang w:val="nl-NL"/>
        </w:rPr>
        <w:t xml:space="preserve"> </w:t>
      </w:r>
      <w:r w:rsidR="00333F4B" w:rsidRPr="00295B70">
        <w:rPr>
          <w:color w:val="0000FF"/>
          <w:szCs w:val="28"/>
          <w:lang w:val="nl-NL"/>
        </w:rPr>
        <w:t>Xã, phường có dưới 2</w:t>
      </w:r>
      <w:r w:rsidR="00E75E00" w:rsidRPr="00295B70">
        <w:rPr>
          <w:color w:val="0000FF"/>
          <w:szCs w:val="28"/>
          <w:lang w:val="nl-NL"/>
        </w:rPr>
        <w:t>0</w:t>
      </w:r>
      <w:r w:rsidR="00333F4B" w:rsidRPr="00295B70">
        <w:rPr>
          <w:color w:val="0000FF"/>
          <w:szCs w:val="28"/>
          <w:lang w:val="nl-NL"/>
        </w:rPr>
        <w:t xml:space="preserve"> thôn, tổ dân phố: </w:t>
      </w:r>
      <w:r w:rsidR="009F63FA">
        <w:rPr>
          <w:color w:val="0000FF"/>
          <w:szCs w:val="28"/>
          <w:lang w:val="nl-NL"/>
        </w:rPr>
        <w:t>1</w:t>
      </w:r>
      <w:r w:rsidR="00DB3C8B" w:rsidRPr="00295B70">
        <w:rPr>
          <w:color w:val="0000FF"/>
          <w:szCs w:val="28"/>
          <w:lang w:val="nl-NL"/>
        </w:rPr>
        <w:t>.000</w:t>
      </w:r>
      <w:r w:rsidR="00333F4B" w:rsidRPr="00295B70">
        <w:rPr>
          <w:color w:val="0000FF"/>
          <w:szCs w:val="28"/>
          <w:lang w:val="nl-NL"/>
        </w:rPr>
        <w:t xml:space="preserve"> triệu đồng/ xã/ năm.</w:t>
      </w:r>
    </w:p>
    <w:p w14:paraId="410C44DC" w14:textId="77777777" w:rsidR="00333F4B" w:rsidRPr="00295B70" w:rsidRDefault="00C86C2D" w:rsidP="00333F4B">
      <w:pPr>
        <w:spacing w:before="120"/>
        <w:ind w:firstLine="720"/>
        <w:jc w:val="both"/>
        <w:rPr>
          <w:color w:val="0000FF"/>
          <w:spacing w:val="-10"/>
          <w:szCs w:val="28"/>
          <w:lang w:val="nl-NL"/>
        </w:rPr>
      </w:pPr>
      <w:r w:rsidRPr="00295B70">
        <w:rPr>
          <w:color w:val="0000FF"/>
          <w:spacing w:val="-10"/>
          <w:szCs w:val="28"/>
          <w:lang w:val="nl-NL"/>
        </w:rPr>
        <w:t>b)</w:t>
      </w:r>
      <w:r w:rsidR="00406395" w:rsidRPr="00295B70">
        <w:rPr>
          <w:color w:val="0000FF"/>
          <w:spacing w:val="-10"/>
          <w:szCs w:val="28"/>
          <w:lang w:val="nl-NL"/>
        </w:rPr>
        <w:t xml:space="preserve"> </w:t>
      </w:r>
      <w:r w:rsidR="00333F4B" w:rsidRPr="00295B70">
        <w:rPr>
          <w:color w:val="0000FF"/>
          <w:spacing w:val="-10"/>
          <w:szCs w:val="28"/>
          <w:lang w:val="nl-NL"/>
        </w:rPr>
        <w:t>Xã, phường có từ 2</w:t>
      </w:r>
      <w:r w:rsidR="00E75E00" w:rsidRPr="00295B70">
        <w:rPr>
          <w:color w:val="0000FF"/>
          <w:spacing w:val="-10"/>
          <w:szCs w:val="28"/>
          <w:lang w:val="nl-NL"/>
        </w:rPr>
        <w:t>0</w:t>
      </w:r>
      <w:r w:rsidR="00333F4B" w:rsidRPr="00295B70">
        <w:rPr>
          <w:color w:val="0000FF"/>
          <w:spacing w:val="-10"/>
          <w:szCs w:val="28"/>
          <w:lang w:val="nl-NL"/>
        </w:rPr>
        <w:t xml:space="preserve"> đến </w:t>
      </w:r>
      <w:r w:rsidR="00E75E00" w:rsidRPr="00295B70">
        <w:rPr>
          <w:color w:val="0000FF"/>
          <w:spacing w:val="-10"/>
          <w:szCs w:val="28"/>
          <w:lang w:val="nl-NL"/>
        </w:rPr>
        <w:t xml:space="preserve">dưới </w:t>
      </w:r>
      <w:r w:rsidR="005B2E7D" w:rsidRPr="00295B70">
        <w:rPr>
          <w:color w:val="0000FF"/>
          <w:spacing w:val="-10"/>
          <w:szCs w:val="28"/>
          <w:lang w:val="nl-NL"/>
        </w:rPr>
        <w:t>4</w:t>
      </w:r>
      <w:r w:rsidR="00333F4B" w:rsidRPr="00295B70">
        <w:rPr>
          <w:color w:val="0000FF"/>
          <w:spacing w:val="-10"/>
          <w:szCs w:val="28"/>
          <w:lang w:val="nl-NL"/>
        </w:rPr>
        <w:t xml:space="preserve">0 thôn, tổ dân phố: </w:t>
      </w:r>
      <w:r w:rsidR="009F63FA">
        <w:rPr>
          <w:color w:val="0000FF"/>
          <w:spacing w:val="-10"/>
          <w:szCs w:val="28"/>
          <w:lang w:val="nl-NL"/>
        </w:rPr>
        <w:t>1</w:t>
      </w:r>
      <w:r w:rsidR="005B2E7D" w:rsidRPr="00295B70">
        <w:rPr>
          <w:color w:val="0000FF"/>
          <w:spacing w:val="-10"/>
          <w:szCs w:val="28"/>
          <w:lang w:val="nl-NL"/>
        </w:rPr>
        <w:t>.500</w:t>
      </w:r>
      <w:r w:rsidR="00333F4B" w:rsidRPr="00295B70">
        <w:rPr>
          <w:color w:val="0000FF"/>
          <w:spacing w:val="-10"/>
          <w:szCs w:val="28"/>
          <w:lang w:val="nl-NL"/>
        </w:rPr>
        <w:t xml:space="preserve"> triệu đồng/ xã/ năm.</w:t>
      </w:r>
    </w:p>
    <w:p w14:paraId="0EBA9559" w14:textId="77777777" w:rsidR="00DB3C8B" w:rsidRPr="00295B70" w:rsidRDefault="003B5DB2" w:rsidP="00DB3C8B">
      <w:pPr>
        <w:spacing w:before="120"/>
        <w:ind w:firstLine="720"/>
        <w:jc w:val="both"/>
        <w:rPr>
          <w:color w:val="0000FF"/>
          <w:szCs w:val="28"/>
          <w:lang w:val="nl-NL"/>
        </w:rPr>
      </w:pPr>
      <w:r w:rsidRPr="00295B70">
        <w:rPr>
          <w:color w:val="0000FF"/>
          <w:spacing w:val="-6"/>
          <w:szCs w:val="28"/>
          <w:lang w:val="nl-NL"/>
        </w:rPr>
        <w:t xml:space="preserve">đ) </w:t>
      </w:r>
      <w:r w:rsidR="00333F4B" w:rsidRPr="00295B70">
        <w:rPr>
          <w:color w:val="0000FF"/>
          <w:spacing w:val="-6"/>
          <w:szCs w:val="28"/>
          <w:lang w:val="nl-NL"/>
        </w:rPr>
        <w:t xml:space="preserve">Xã, phường có từ </w:t>
      </w:r>
      <w:r w:rsidR="005B2E7D" w:rsidRPr="00295B70">
        <w:rPr>
          <w:color w:val="0000FF"/>
          <w:spacing w:val="-6"/>
          <w:szCs w:val="28"/>
          <w:lang w:val="nl-NL"/>
        </w:rPr>
        <w:t>4</w:t>
      </w:r>
      <w:r w:rsidR="00E75E00" w:rsidRPr="00295B70">
        <w:rPr>
          <w:color w:val="0000FF"/>
          <w:spacing w:val="-6"/>
          <w:szCs w:val="28"/>
          <w:lang w:val="nl-NL"/>
        </w:rPr>
        <w:t>0</w:t>
      </w:r>
      <w:r w:rsidR="00333F4B" w:rsidRPr="00295B70">
        <w:rPr>
          <w:color w:val="0000FF"/>
          <w:spacing w:val="-6"/>
          <w:szCs w:val="28"/>
          <w:lang w:val="nl-NL"/>
        </w:rPr>
        <w:t xml:space="preserve"> thôn, tổ dân phố trở lên</w:t>
      </w:r>
      <w:r w:rsidR="00DB3C8B" w:rsidRPr="00295B70">
        <w:rPr>
          <w:color w:val="0000FF"/>
          <w:spacing w:val="-6"/>
          <w:szCs w:val="28"/>
          <w:lang w:val="nl-NL"/>
        </w:rPr>
        <w:t>:</w:t>
      </w:r>
      <w:r w:rsidR="00DB3C8B" w:rsidRPr="00295B70">
        <w:rPr>
          <w:color w:val="0000FF"/>
          <w:szCs w:val="28"/>
          <w:lang w:val="nl-NL"/>
        </w:rPr>
        <w:t xml:space="preserve"> </w:t>
      </w:r>
      <w:r w:rsidR="00182E9A">
        <w:rPr>
          <w:color w:val="0000FF"/>
          <w:szCs w:val="28"/>
          <w:lang w:val="nl-NL"/>
        </w:rPr>
        <w:t>2.500</w:t>
      </w:r>
      <w:r w:rsidR="00DB3C8B" w:rsidRPr="00295B70">
        <w:rPr>
          <w:color w:val="0000FF"/>
          <w:szCs w:val="28"/>
          <w:lang w:val="nl-NL"/>
        </w:rPr>
        <w:t xml:space="preserve"> triệu đồng/ xã/ năm.</w:t>
      </w:r>
    </w:p>
    <w:p w14:paraId="2700409D" w14:textId="77777777" w:rsidR="00326E2B" w:rsidRPr="00D126E2" w:rsidRDefault="005D3E02" w:rsidP="00326E2B">
      <w:pPr>
        <w:spacing w:before="120"/>
        <w:ind w:firstLine="720"/>
        <w:jc w:val="both"/>
        <w:rPr>
          <w:szCs w:val="28"/>
          <w:lang w:val="nl-NL"/>
        </w:rPr>
      </w:pPr>
      <w:r w:rsidRPr="00D126E2">
        <w:rPr>
          <w:szCs w:val="28"/>
          <w:lang w:val="nl-NL"/>
        </w:rPr>
        <w:t>e</w:t>
      </w:r>
      <w:r w:rsidR="00326E2B" w:rsidRPr="00D126E2">
        <w:rPr>
          <w:szCs w:val="28"/>
          <w:lang w:val="nl-NL"/>
        </w:rPr>
        <w:t>) Định mức phân bổ quy định tại</w:t>
      </w:r>
      <w:r w:rsidR="000342F9" w:rsidRPr="00D126E2">
        <w:rPr>
          <w:szCs w:val="28"/>
          <w:lang w:val="nl-NL"/>
        </w:rPr>
        <w:t xml:space="preserve"> </w:t>
      </w:r>
      <w:r w:rsidR="00326E2B" w:rsidRPr="00D126E2">
        <w:rPr>
          <w:szCs w:val="28"/>
          <w:lang w:val="nl-NL"/>
        </w:rPr>
        <w:t xml:space="preserve">khoản này gồm: Kinh phí thực hiện các nhiệm vụ chính trị của cơ quan Đảng, công tác quản lý nhà nước, các tổ chức chính trị - xã hội; tổ chức hội được nhà nước giao nhiệm vụ; </w:t>
      </w:r>
      <w:bookmarkStart w:id="37" w:name="_Hlk212306546"/>
      <w:r w:rsidR="00326E2B" w:rsidRPr="00D126E2">
        <w:rPr>
          <w:szCs w:val="28"/>
          <w:lang w:val="nl-NL"/>
        </w:rPr>
        <w:t>chế độ chi tiêu hoạt động cơ quan Đảng theo Quyết định của Văn phòng Trung ương Đảng</w:t>
      </w:r>
      <w:bookmarkEnd w:id="37"/>
      <w:r w:rsidR="00326E2B" w:rsidRPr="00D126E2">
        <w:rPr>
          <w:szCs w:val="28"/>
          <w:lang w:val="nl-NL"/>
        </w:rPr>
        <w:t>; kinh phí hoạt động của các Ban chỉ đạo, công tác cải cách hành chính, công tác đối ngoại, thi đua khen thưởng, tuyên truyền, phổ biến, giáo dục pháp luật; mua sắm, sửa chữa thường xuyên trang thiết bị, tài sản cố định và các nhiệm vụ chi khác.</w:t>
      </w:r>
    </w:p>
    <w:p w14:paraId="4FBB933D" w14:textId="77777777" w:rsidR="001504E3" w:rsidRPr="00D126E2" w:rsidRDefault="00255453" w:rsidP="0029290F">
      <w:pPr>
        <w:spacing w:before="100" w:line="320" w:lineRule="exact"/>
        <w:ind w:firstLine="720"/>
        <w:jc w:val="both"/>
        <w:rPr>
          <w:lang w:val="nl-NL"/>
        </w:rPr>
      </w:pPr>
      <w:r w:rsidRPr="00D126E2">
        <w:rPr>
          <w:szCs w:val="28"/>
          <w:lang w:val="nl-NL"/>
        </w:rPr>
        <w:t>4</w:t>
      </w:r>
      <w:r w:rsidR="001504E3" w:rsidRPr="00D126E2">
        <w:rPr>
          <w:szCs w:val="28"/>
          <w:lang w:val="nl-NL"/>
        </w:rPr>
        <w:t xml:space="preserve">. Định mức phân bổ hỗ trợ </w:t>
      </w:r>
      <w:r w:rsidR="00FA523E" w:rsidRPr="00D126E2">
        <w:rPr>
          <w:szCs w:val="28"/>
          <w:lang w:val="nl-NL"/>
        </w:rPr>
        <w:t xml:space="preserve">các </w:t>
      </w:r>
      <w:r w:rsidR="00E0300B" w:rsidRPr="00D126E2">
        <w:rPr>
          <w:lang w:val="nl-NL"/>
        </w:rPr>
        <w:t>hoạt động, hội nghị có tính chất khu vực</w:t>
      </w:r>
    </w:p>
    <w:p w14:paraId="6A0C5A95" w14:textId="77777777" w:rsidR="00E0300B" w:rsidRPr="00D126E2" w:rsidRDefault="00E0300B" w:rsidP="0029290F">
      <w:pPr>
        <w:spacing w:before="100" w:line="320" w:lineRule="exact"/>
        <w:ind w:firstLine="720"/>
        <w:jc w:val="both"/>
        <w:rPr>
          <w:lang w:val="nl-NL"/>
        </w:rPr>
      </w:pPr>
      <w:r w:rsidRPr="00D126E2">
        <w:rPr>
          <w:lang w:val="nl-NL"/>
        </w:rPr>
        <w:t xml:space="preserve">a) Các </w:t>
      </w:r>
      <w:r w:rsidR="002150C0" w:rsidRPr="00D126E2">
        <w:rPr>
          <w:lang w:val="nl-NL"/>
        </w:rPr>
        <w:t xml:space="preserve">xã Đồng Văn, xã Mèo Vạc, </w:t>
      </w:r>
      <w:r w:rsidR="00663412" w:rsidRPr="00D126E2">
        <w:rPr>
          <w:lang w:val="nl-NL"/>
        </w:rPr>
        <w:t xml:space="preserve">xã Lũng Cú, </w:t>
      </w:r>
      <w:r w:rsidR="002150C0" w:rsidRPr="00D126E2">
        <w:rPr>
          <w:lang w:val="nl-NL"/>
        </w:rPr>
        <w:t>xã Yên Minh</w:t>
      </w:r>
      <w:r w:rsidR="00026425" w:rsidRPr="00D126E2">
        <w:rPr>
          <w:lang w:val="nl-NL"/>
        </w:rPr>
        <w:t>,</w:t>
      </w:r>
      <w:r w:rsidR="002150C0" w:rsidRPr="00D126E2">
        <w:rPr>
          <w:lang w:val="nl-NL"/>
        </w:rPr>
        <w:t xml:space="preserve"> xã Hoàng Su Phì, xã Pà Vầy Sủ:</w:t>
      </w:r>
      <w:r w:rsidRPr="00D126E2">
        <w:rPr>
          <w:lang w:val="nl-NL"/>
        </w:rPr>
        <w:t xml:space="preserve"> 500 triệu đ</w:t>
      </w:r>
      <w:r w:rsidR="008D7B30" w:rsidRPr="00D126E2">
        <w:rPr>
          <w:lang w:val="nl-NL"/>
        </w:rPr>
        <w:t>ồng/</w:t>
      </w:r>
      <w:r w:rsidRPr="00D126E2">
        <w:rPr>
          <w:lang w:val="nl-NL"/>
        </w:rPr>
        <w:t>x</w:t>
      </w:r>
      <w:r w:rsidR="008D7B30" w:rsidRPr="00D126E2">
        <w:rPr>
          <w:lang w:val="nl-NL"/>
        </w:rPr>
        <w:t>ã/</w:t>
      </w:r>
      <w:r w:rsidRPr="00D126E2">
        <w:rPr>
          <w:lang w:val="nl-NL"/>
        </w:rPr>
        <w:t>năm</w:t>
      </w:r>
      <w:r w:rsidR="005201B1" w:rsidRPr="00D126E2">
        <w:rPr>
          <w:lang w:val="nl-NL"/>
        </w:rPr>
        <w:t>.</w:t>
      </w:r>
    </w:p>
    <w:p w14:paraId="76FBF4A5" w14:textId="77777777" w:rsidR="00E0300B" w:rsidRPr="00D126E2" w:rsidRDefault="00E0300B" w:rsidP="00B94818">
      <w:pPr>
        <w:spacing w:before="120" w:line="320" w:lineRule="exact"/>
        <w:ind w:firstLine="720"/>
        <w:jc w:val="both"/>
        <w:rPr>
          <w:szCs w:val="28"/>
          <w:lang w:val="nl-NL"/>
        </w:rPr>
      </w:pPr>
      <w:r w:rsidRPr="00D126E2">
        <w:rPr>
          <w:lang w:val="nl-NL"/>
        </w:rPr>
        <w:t xml:space="preserve">b) Các </w:t>
      </w:r>
      <w:r w:rsidR="00515A21" w:rsidRPr="00D126E2">
        <w:rPr>
          <w:lang w:val="nl-NL"/>
        </w:rPr>
        <w:t>xã Quản Bạ, xã Bắc Mê, xã Vị Xuy</w:t>
      </w:r>
      <w:r w:rsidR="00DA70B7" w:rsidRPr="00D126E2">
        <w:rPr>
          <w:lang w:val="nl-NL"/>
        </w:rPr>
        <w:t>ên, xã Bắc Quang, xã Quang Bình</w:t>
      </w:r>
      <w:r w:rsidR="00E32274" w:rsidRPr="00D126E2">
        <w:rPr>
          <w:lang w:val="nl-NL"/>
        </w:rPr>
        <w:t>, xã Hàm Yên, xã Chiêm Hóa, xã Lâm Bình, xã Nà Hang, xã Sơn Dương</w:t>
      </w:r>
      <w:r w:rsidRPr="00D126E2">
        <w:rPr>
          <w:lang w:val="nl-NL"/>
        </w:rPr>
        <w:t>: 300 triệu đồng/ xã/ năm</w:t>
      </w:r>
      <w:r w:rsidR="005201B1" w:rsidRPr="00D126E2">
        <w:rPr>
          <w:lang w:val="nl-NL"/>
        </w:rPr>
        <w:t>.</w:t>
      </w:r>
    </w:p>
    <w:p w14:paraId="3AE55B13" w14:textId="77777777" w:rsidR="00326E2B" w:rsidRPr="00D126E2" w:rsidRDefault="00326E2B" w:rsidP="00B94818">
      <w:pPr>
        <w:spacing w:before="120" w:line="320" w:lineRule="exact"/>
        <w:ind w:firstLine="720"/>
        <w:jc w:val="both"/>
        <w:rPr>
          <w:bCs/>
          <w:szCs w:val="28"/>
          <w:lang w:val="nl-NL"/>
        </w:rPr>
      </w:pPr>
      <w:r w:rsidRPr="00D126E2">
        <w:rPr>
          <w:b/>
          <w:bCs/>
          <w:szCs w:val="28"/>
          <w:lang w:val="nl-NL"/>
        </w:rPr>
        <w:t xml:space="preserve">Điều 12. </w:t>
      </w:r>
      <w:bookmarkStart w:id="38" w:name="_Hlk212298085"/>
      <w:r w:rsidRPr="00D126E2">
        <w:rPr>
          <w:b/>
          <w:bCs/>
          <w:szCs w:val="28"/>
          <w:lang w:val="nl-NL"/>
        </w:rPr>
        <w:t xml:space="preserve">Tiêu chí, định mức phân bổ chi </w:t>
      </w:r>
      <w:bookmarkStart w:id="39" w:name="_Hlk208339652"/>
      <w:r w:rsidRPr="00D126E2">
        <w:rPr>
          <w:b/>
          <w:bCs/>
          <w:szCs w:val="28"/>
          <w:lang w:val="nl-NL"/>
        </w:rPr>
        <w:t>sự nghiệp giáo dục</w:t>
      </w:r>
      <w:bookmarkEnd w:id="38"/>
      <w:bookmarkEnd w:id="39"/>
    </w:p>
    <w:p w14:paraId="0BE3A892" w14:textId="77777777" w:rsidR="00326E2B" w:rsidRPr="00D126E2" w:rsidRDefault="00326E2B" w:rsidP="00B94818">
      <w:pPr>
        <w:spacing w:before="120" w:line="320" w:lineRule="exact"/>
        <w:ind w:firstLine="720"/>
        <w:jc w:val="both"/>
        <w:rPr>
          <w:bCs/>
          <w:szCs w:val="28"/>
          <w:lang w:val="nl-NL"/>
        </w:rPr>
      </w:pPr>
      <w:r w:rsidRPr="00D126E2">
        <w:rPr>
          <w:bCs/>
          <w:szCs w:val="28"/>
          <w:lang w:val="nl-NL"/>
        </w:rPr>
        <w:t xml:space="preserve">1. </w:t>
      </w:r>
      <w:r w:rsidRPr="00D126E2">
        <w:rPr>
          <w:szCs w:val="28"/>
          <w:lang w:val="nl-NL"/>
        </w:rPr>
        <w:t>Tiêu chí phân bổ</w:t>
      </w:r>
    </w:p>
    <w:p w14:paraId="37C69326" w14:textId="77777777" w:rsidR="00326E2B" w:rsidRPr="00D126E2" w:rsidRDefault="00326E2B" w:rsidP="00B94818">
      <w:pPr>
        <w:widowControl w:val="0"/>
        <w:spacing w:before="120" w:line="320" w:lineRule="exact"/>
        <w:ind w:firstLine="720"/>
        <w:jc w:val="both"/>
        <w:rPr>
          <w:lang w:val="nl-NL"/>
        </w:rPr>
      </w:pPr>
      <w:r w:rsidRPr="00D126E2">
        <w:rPr>
          <w:szCs w:val="28"/>
          <w:lang w:val="nl-NL"/>
        </w:rPr>
        <w:t>a) Định mức chi thường xuyên áp dụng đối với đơn vị sự nghiệp giáo dục công lập</w:t>
      </w:r>
      <w:r w:rsidR="00A4310A" w:rsidRPr="00D126E2">
        <w:rPr>
          <w:szCs w:val="28"/>
          <w:lang w:val="nl-NL"/>
        </w:rPr>
        <w:t xml:space="preserve"> do Nhà nước bảo đảm chi thường xuyên </w:t>
      </w:r>
      <w:r w:rsidRPr="00D126E2">
        <w:rPr>
          <w:szCs w:val="28"/>
          <w:lang w:val="nl-NL"/>
        </w:rPr>
        <w:t>c</w:t>
      </w:r>
      <w:r w:rsidRPr="00D126E2">
        <w:rPr>
          <w:lang w:val="vi-VN"/>
        </w:rPr>
        <w:t xml:space="preserve">ăn cứ số biên chế được cơ quan có thẩm quyền giao </w:t>
      </w:r>
      <w:r w:rsidRPr="00D126E2">
        <w:rPr>
          <w:lang w:val="nl-NL"/>
        </w:rPr>
        <w:t>cho</w:t>
      </w:r>
      <w:r w:rsidRPr="00D126E2">
        <w:rPr>
          <w:lang w:val="vi-VN"/>
        </w:rPr>
        <w:t xml:space="preserve"> từng </w:t>
      </w:r>
      <w:r w:rsidRPr="00D126E2">
        <w:rPr>
          <w:lang w:val="nl-NL"/>
        </w:rPr>
        <w:t>đơn vị</w:t>
      </w:r>
      <w:r w:rsidRPr="00D126E2">
        <w:rPr>
          <w:lang w:val="vi-VN"/>
        </w:rPr>
        <w:t xml:space="preserve">. </w:t>
      </w:r>
    </w:p>
    <w:p w14:paraId="5807F5CA" w14:textId="77777777" w:rsidR="00326E2B" w:rsidRPr="00D126E2" w:rsidRDefault="00326E2B" w:rsidP="00B94818">
      <w:pPr>
        <w:widowControl w:val="0"/>
        <w:spacing w:before="120" w:line="320" w:lineRule="exact"/>
        <w:ind w:firstLine="720"/>
        <w:jc w:val="both"/>
        <w:rPr>
          <w:lang w:val="nl-NL"/>
        </w:rPr>
      </w:pPr>
      <w:r w:rsidRPr="00D126E2">
        <w:rPr>
          <w:lang w:val="nl-NL"/>
        </w:rPr>
        <w:t xml:space="preserve">b) Đối với hợp đồng theo Nghị định </w:t>
      </w:r>
      <w:r w:rsidRPr="00D126E2">
        <w:rPr>
          <w:szCs w:val="28"/>
          <w:lang w:val="nl-NL"/>
        </w:rPr>
        <w:t>số 111/2022/NĐ-CP căn cứ số lượng hợp đồng theo văn bản của cấp có thẩm quyền.</w:t>
      </w:r>
    </w:p>
    <w:p w14:paraId="446D302E" w14:textId="77777777" w:rsidR="00326E2B" w:rsidRPr="00D126E2" w:rsidRDefault="00110BB4" w:rsidP="00B94818">
      <w:pPr>
        <w:spacing w:before="120" w:line="320" w:lineRule="exact"/>
        <w:ind w:firstLine="720"/>
        <w:jc w:val="both"/>
        <w:rPr>
          <w:lang w:val="nl-NL"/>
        </w:rPr>
      </w:pPr>
      <w:r w:rsidRPr="00D126E2">
        <w:rPr>
          <w:lang w:val="nl-NL"/>
        </w:rPr>
        <w:lastRenderedPageBreak/>
        <w:t>c</w:t>
      </w:r>
      <w:r w:rsidR="00326E2B" w:rsidRPr="00D126E2">
        <w:rPr>
          <w:lang w:val="nl-NL"/>
        </w:rPr>
        <w:t xml:space="preserve">) Định mức chi thường xuyên theo theo tiêu chí biên chế quy định tại khoản 2 Điều này không bao gồm: Nguồn thu sự nghiệp; thu học phí theo quy định của pháp luật về giáo dục; kinh phí ngân sách nhà nước cấp cho cơ sở giáo dục công lập để thực hiện chính sách miễn, giảm học phí. </w:t>
      </w:r>
    </w:p>
    <w:p w14:paraId="2BDE40D6" w14:textId="77777777" w:rsidR="00326E2B" w:rsidRPr="00D126E2" w:rsidRDefault="00110BB4" w:rsidP="00B94818">
      <w:pPr>
        <w:spacing w:before="120" w:line="320" w:lineRule="exact"/>
        <w:ind w:firstLine="720"/>
        <w:jc w:val="both"/>
        <w:rPr>
          <w:lang w:val="nl-NL"/>
        </w:rPr>
      </w:pPr>
      <w:r w:rsidRPr="00D126E2">
        <w:rPr>
          <w:lang w:val="nl-NL"/>
        </w:rPr>
        <w:t>d</w:t>
      </w:r>
      <w:r w:rsidR="00326E2B" w:rsidRPr="00D126E2">
        <w:rPr>
          <w:lang w:val="nl-NL"/>
        </w:rPr>
        <w:t>) Hỗ trợ hoạt động giảng dạy và học tập trên địa bàn xã căn cứ phân loại trường và số lượng học sinh.</w:t>
      </w:r>
    </w:p>
    <w:p w14:paraId="086A0958" w14:textId="77777777" w:rsidR="00326E2B" w:rsidRPr="00D126E2" w:rsidRDefault="00326E2B" w:rsidP="00B94818">
      <w:pPr>
        <w:widowControl w:val="0"/>
        <w:spacing w:before="120" w:line="320" w:lineRule="exact"/>
        <w:ind w:firstLine="720"/>
        <w:jc w:val="both"/>
        <w:rPr>
          <w:szCs w:val="28"/>
          <w:lang w:val="nl-NL"/>
        </w:rPr>
      </w:pPr>
      <w:r w:rsidRPr="00D126E2">
        <w:rPr>
          <w:szCs w:val="28"/>
          <w:lang w:val="nl-NL"/>
        </w:rPr>
        <w:t>2. Định mức chi thường xuyên áp dụng đối với đơn vị sự nghiệp giáo dục công lập do nhà nước đảm bảo chi thường xuyên</w:t>
      </w:r>
    </w:p>
    <w:p w14:paraId="66F51FE7" w14:textId="77777777" w:rsidR="00326E2B" w:rsidRPr="00D126E2" w:rsidRDefault="00326E2B" w:rsidP="00B94818">
      <w:pPr>
        <w:widowControl w:val="0"/>
        <w:spacing w:before="120" w:line="320" w:lineRule="exact"/>
        <w:ind w:firstLine="720"/>
        <w:jc w:val="both"/>
        <w:rPr>
          <w:szCs w:val="28"/>
          <w:lang w:val="nl-NL"/>
        </w:rPr>
      </w:pPr>
      <w:r w:rsidRPr="00D126E2">
        <w:rPr>
          <w:szCs w:val="28"/>
          <w:lang w:val="nl-NL"/>
        </w:rPr>
        <w:t xml:space="preserve">a) Theo quy định tại khoản 2 Điều 5 </w:t>
      </w:r>
      <w:r w:rsidR="00FE3040" w:rsidRPr="00D126E2">
        <w:rPr>
          <w:szCs w:val="28"/>
          <w:lang w:val="nl-NL"/>
        </w:rPr>
        <w:t>Nghị quyết</w:t>
      </w:r>
      <w:r w:rsidRPr="00D126E2">
        <w:rPr>
          <w:szCs w:val="28"/>
          <w:lang w:val="nl-NL"/>
        </w:rPr>
        <w:t xml:space="preserve"> này.</w:t>
      </w:r>
    </w:p>
    <w:p w14:paraId="64D5BDD4" w14:textId="77777777" w:rsidR="00326E2B" w:rsidRPr="00D126E2" w:rsidRDefault="00326E2B" w:rsidP="00B94818">
      <w:pPr>
        <w:widowControl w:val="0"/>
        <w:spacing w:before="120" w:line="320" w:lineRule="exact"/>
        <w:ind w:firstLine="720"/>
        <w:jc w:val="both"/>
        <w:rPr>
          <w:szCs w:val="28"/>
          <w:lang w:val="nl-NL"/>
        </w:rPr>
      </w:pPr>
      <w:r w:rsidRPr="00D126E2">
        <w:rPr>
          <w:lang w:val="nl-NL"/>
        </w:rPr>
        <w:t xml:space="preserve">b) Định mức phân bổ kinh phí nâng bậc lương </w:t>
      </w:r>
      <w:r w:rsidRPr="00D126E2">
        <w:rPr>
          <w:szCs w:val="28"/>
          <w:lang w:val="nl-NL"/>
        </w:rPr>
        <w:t xml:space="preserve">thường xuyên và nâng bậc lương trước thời hạn: </w:t>
      </w:r>
    </w:p>
    <w:p w14:paraId="76E050D8" w14:textId="77777777" w:rsidR="00AF24B6" w:rsidRPr="00D126E2" w:rsidRDefault="00F72CB5" w:rsidP="00B94818">
      <w:pPr>
        <w:spacing w:before="120" w:line="320" w:lineRule="exact"/>
        <w:ind w:firstLine="720"/>
        <w:jc w:val="both"/>
        <w:rPr>
          <w:szCs w:val="28"/>
          <w:lang w:val="nl-NL"/>
        </w:rPr>
      </w:pPr>
      <w:r w:rsidRPr="00D126E2">
        <w:rPr>
          <w:szCs w:val="28"/>
          <w:lang w:val="nl-NL"/>
        </w:rPr>
        <w:t xml:space="preserve">Các trường học </w:t>
      </w:r>
      <w:r w:rsidR="00AF24B6" w:rsidRPr="00D126E2">
        <w:rPr>
          <w:szCs w:val="28"/>
          <w:lang w:val="nl-NL"/>
        </w:rPr>
        <w:t>thuộc xã Sơn Vĩ, xã Bản Máy: 10% tổng quỹ lương theo ngạch, bậc/ đơn vị dự toán.</w:t>
      </w:r>
    </w:p>
    <w:p w14:paraId="168A5EB7" w14:textId="77777777" w:rsidR="00AF24B6" w:rsidRPr="00D126E2" w:rsidRDefault="00F72CB5" w:rsidP="00B94818">
      <w:pPr>
        <w:spacing w:before="120" w:line="320" w:lineRule="exact"/>
        <w:ind w:firstLine="720"/>
        <w:jc w:val="both"/>
        <w:rPr>
          <w:spacing w:val="-10"/>
          <w:szCs w:val="28"/>
          <w:lang w:val="nl-NL"/>
        </w:rPr>
      </w:pPr>
      <w:r w:rsidRPr="00D126E2">
        <w:rPr>
          <w:szCs w:val="28"/>
          <w:lang w:val="nl-NL"/>
        </w:rPr>
        <w:t>Các trường học</w:t>
      </w:r>
      <w:r w:rsidR="00AF24B6" w:rsidRPr="00D126E2">
        <w:rPr>
          <w:spacing w:val="-10"/>
          <w:szCs w:val="28"/>
          <w:lang w:val="nl-NL"/>
        </w:rPr>
        <w:t xml:space="preserve"> thuộc xã biên giới: 9% tổng quỹ lương theo ngạch, bậc/ đơn vị dự toán.</w:t>
      </w:r>
    </w:p>
    <w:p w14:paraId="556049DA" w14:textId="77777777" w:rsidR="00AF24B6" w:rsidRPr="00D126E2" w:rsidRDefault="00F72CB5" w:rsidP="00B94818">
      <w:pPr>
        <w:spacing w:before="120" w:line="320" w:lineRule="exact"/>
        <w:ind w:firstLine="720"/>
        <w:jc w:val="both"/>
        <w:rPr>
          <w:szCs w:val="28"/>
          <w:lang w:val="nl-NL"/>
        </w:rPr>
      </w:pPr>
      <w:r w:rsidRPr="00D126E2">
        <w:rPr>
          <w:szCs w:val="28"/>
          <w:lang w:val="nl-NL"/>
        </w:rPr>
        <w:t xml:space="preserve">Các trường học </w:t>
      </w:r>
      <w:r w:rsidR="00AF24B6" w:rsidRPr="00D126E2">
        <w:rPr>
          <w:szCs w:val="28"/>
          <w:lang w:val="nl-NL"/>
        </w:rPr>
        <w:t>thuộc xã khu vực III hoặc trường thuộc thôn đặc biệt khó khăn của xã khu vực I, II: 8% tổng quỹ lương theo ngạch, bậc/ đơn vị dự toán.</w:t>
      </w:r>
    </w:p>
    <w:p w14:paraId="69FE12F3" w14:textId="77777777" w:rsidR="00AF24B6" w:rsidRPr="00D126E2" w:rsidRDefault="00F72CB5" w:rsidP="00B94818">
      <w:pPr>
        <w:spacing w:before="120" w:line="320" w:lineRule="exact"/>
        <w:ind w:firstLine="720"/>
        <w:jc w:val="both"/>
        <w:rPr>
          <w:szCs w:val="28"/>
          <w:lang w:val="nl-NL"/>
        </w:rPr>
      </w:pPr>
      <w:r w:rsidRPr="00D126E2">
        <w:rPr>
          <w:szCs w:val="28"/>
          <w:lang w:val="nl-NL"/>
        </w:rPr>
        <w:t xml:space="preserve">Các trường học </w:t>
      </w:r>
      <w:r w:rsidR="00AF24B6" w:rsidRPr="00D126E2">
        <w:rPr>
          <w:szCs w:val="28"/>
          <w:lang w:val="nl-NL"/>
        </w:rPr>
        <w:t>còn lại: 5% tổng quỹ lương theo ngạch, bậc/ đơn vị dự toán.</w:t>
      </w:r>
    </w:p>
    <w:p w14:paraId="5329DD8D" w14:textId="77777777" w:rsidR="00E40C77" w:rsidRPr="00D126E2" w:rsidRDefault="00326E2B" w:rsidP="00E40C77">
      <w:pPr>
        <w:spacing w:before="120" w:line="320" w:lineRule="exact"/>
        <w:ind w:firstLine="720"/>
        <w:jc w:val="both"/>
        <w:rPr>
          <w:szCs w:val="28"/>
          <w:lang w:val="nl-NL"/>
        </w:rPr>
      </w:pPr>
      <w:r w:rsidRPr="00D126E2">
        <w:rPr>
          <w:szCs w:val="28"/>
          <w:lang w:val="nl-NL"/>
        </w:rPr>
        <w:t>3. Định mức phân bổ theo tiêu chí bổ sung</w:t>
      </w:r>
    </w:p>
    <w:p w14:paraId="08254BEF" w14:textId="77777777" w:rsidR="00326E2B" w:rsidRPr="00D126E2" w:rsidRDefault="00E40C77" w:rsidP="00E40C77">
      <w:pPr>
        <w:spacing w:before="120" w:line="320" w:lineRule="exact"/>
        <w:ind w:firstLine="720"/>
        <w:jc w:val="both"/>
        <w:rPr>
          <w:szCs w:val="28"/>
          <w:lang w:val="nl-NL"/>
        </w:rPr>
      </w:pPr>
      <w:r w:rsidRPr="00D126E2">
        <w:rPr>
          <w:szCs w:val="28"/>
          <w:lang w:val="nl-NL"/>
        </w:rPr>
        <w:t>a</w:t>
      </w:r>
      <w:r w:rsidR="00326E2B" w:rsidRPr="00D126E2">
        <w:rPr>
          <w:szCs w:val="28"/>
          <w:lang w:val="nl-NL"/>
        </w:rPr>
        <w:t xml:space="preserve">) Hỗ trợ kinh phí sửa chữa thường xuyên cơ sở vật chất, </w:t>
      </w:r>
      <w:r w:rsidR="00326E2B" w:rsidRPr="00D126E2">
        <w:rPr>
          <w:lang w:val="nl-NL"/>
        </w:rPr>
        <w:t>hoạt động giảng dạy và học tập</w:t>
      </w:r>
      <w:r w:rsidR="00326E2B" w:rsidRPr="00D126E2">
        <w:rPr>
          <w:szCs w:val="28"/>
          <w:lang w:val="nl-NL"/>
        </w:rPr>
        <w:t xml:space="preserve"> của </w:t>
      </w:r>
      <w:r w:rsidR="00FB5A9C" w:rsidRPr="00D126E2">
        <w:rPr>
          <w:szCs w:val="28"/>
          <w:lang w:val="nl-NL"/>
        </w:rPr>
        <w:t xml:space="preserve">Trường phổ thông dân tộc nội trú tiểu học và trung học cơ sở; </w:t>
      </w:r>
      <w:r w:rsidR="00326E2B" w:rsidRPr="00D126E2">
        <w:rPr>
          <w:szCs w:val="28"/>
          <w:lang w:val="nl-NL"/>
        </w:rPr>
        <w:t>Trường phổ thông dân tộc nội trú</w:t>
      </w:r>
      <w:r w:rsidR="009F1977" w:rsidRPr="00D126E2">
        <w:rPr>
          <w:szCs w:val="28"/>
          <w:lang w:val="nl-NL"/>
        </w:rPr>
        <w:t xml:space="preserve"> trung học cơ sở</w:t>
      </w:r>
      <w:r w:rsidR="00326E2B" w:rsidRPr="00D126E2">
        <w:rPr>
          <w:szCs w:val="28"/>
          <w:lang w:val="nl-NL"/>
        </w:rPr>
        <w:t xml:space="preserve"> do cấp xã quản lý: 180 triệu đồng/</w:t>
      </w:r>
      <w:r w:rsidR="00470A6F" w:rsidRPr="00D126E2">
        <w:rPr>
          <w:szCs w:val="28"/>
          <w:lang w:val="nl-NL"/>
        </w:rPr>
        <w:t xml:space="preserve"> </w:t>
      </w:r>
      <w:r w:rsidR="00326E2B" w:rsidRPr="00D126E2">
        <w:rPr>
          <w:szCs w:val="28"/>
          <w:lang w:val="nl-NL"/>
        </w:rPr>
        <w:t>trường</w:t>
      </w:r>
      <w:r w:rsidR="00470A6F" w:rsidRPr="00D126E2">
        <w:rPr>
          <w:szCs w:val="28"/>
          <w:lang w:val="nl-NL"/>
        </w:rPr>
        <w:t>/ năm</w:t>
      </w:r>
      <w:r w:rsidR="00326E2B" w:rsidRPr="00D126E2">
        <w:rPr>
          <w:szCs w:val="28"/>
          <w:lang w:val="nl-NL"/>
        </w:rPr>
        <w:t>.</w:t>
      </w:r>
    </w:p>
    <w:p w14:paraId="19DEBDE8" w14:textId="77777777" w:rsidR="00326E2B" w:rsidRPr="00D126E2" w:rsidRDefault="00326E2B" w:rsidP="00B94818">
      <w:pPr>
        <w:spacing w:before="120" w:line="320" w:lineRule="exact"/>
        <w:ind w:firstLine="720"/>
        <w:jc w:val="both"/>
        <w:rPr>
          <w:szCs w:val="28"/>
          <w:lang w:val="nl-NL"/>
        </w:rPr>
      </w:pPr>
      <w:r w:rsidRPr="00D126E2">
        <w:rPr>
          <w:szCs w:val="28"/>
          <w:lang w:val="nl-NL"/>
        </w:rPr>
        <w:t>b) Hỗ trợ xã, phường kinh phí đầu tư cơ sở vật chất trường học</w:t>
      </w:r>
      <w:r w:rsidR="003047D3" w:rsidRPr="00D126E2">
        <w:rPr>
          <w:szCs w:val="28"/>
          <w:lang w:val="nl-NL"/>
        </w:rPr>
        <w:t xml:space="preserve">; </w:t>
      </w:r>
      <w:r w:rsidRPr="00D126E2">
        <w:rPr>
          <w:szCs w:val="28"/>
          <w:lang w:val="nl-NL"/>
        </w:rPr>
        <w:t>hỗ trợ nghiệp vụ chuyên môn ngành giáo dục</w:t>
      </w:r>
      <w:r w:rsidR="003047D3" w:rsidRPr="00D126E2">
        <w:rPr>
          <w:szCs w:val="28"/>
          <w:lang w:val="nl-NL"/>
        </w:rPr>
        <w:t xml:space="preserve"> và kinh phí đảm bảo công tác vận chuyển, cấp phát hỗ trợ học sinh theo quy định </w:t>
      </w:r>
      <w:r w:rsidR="00D03A5A" w:rsidRPr="00D126E2">
        <w:rPr>
          <w:szCs w:val="28"/>
          <w:lang w:val="nl-NL"/>
        </w:rPr>
        <w:t>theo</w:t>
      </w:r>
      <w:r w:rsidRPr="00D126E2">
        <w:rPr>
          <w:szCs w:val="28"/>
          <w:lang w:val="nl-NL"/>
        </w:rPr>
        <w:t xml:space="preserve"> tiêu chí học sinh: 130.000 đồng/ học sinh/năm.</w:t>
      </w:r>
    </w:p>
    <w:p w14:paraId="11283BF6" w14:textId="77777777" w:rsidR="00326E2B" w:rsidRPr="00D126E2" w:rsidRDefault="00326E2B" w:rsidP="00B94818">
      <w:pPr>
        <w:tabs>
          <w:tab w:val="left" w:pos="1985"/>
        </w:tabs>
        <w:spacing w:before="120" w:line="320" w:lineRule="exact"/>
        <w:ind w:firstLine="720"/>
        <w:jc w:val="both"/>
        <w:rPr>
          <w:szCs w:val="28"/>
          <w:lang w:val="nl-NL"/>
        </w:rPr>
      </w:pPr>
      <w:r w:rsidRPr="00D126E2">
        <w:rPr>
          <w:lang w:val="nl-NL"/>
        </w:rPr>
        <w:t xml:space="preserve">4. Các khoản kinh phí được xác định trên cơ sở số đối tượng thực tế, số bổ sung của Trung ương theo chế độ quy định và khả năng cân đối của ngân sách địa phương theo quy định tại khoản 5 </w:t>
      </w:r>
      <w:r w:rsidRPr="00D126E2">
        <w:rPr>
          <w:szCs w:val="28"/>
          <w:lang w:val="nl-NL"/>
        </w:rPr>
        <w:t xml:space="preserve">Điều 5 </w:t>
      </w:r>
      <w:r w:rsidR="00E4074B" w:rsidRPr="00D126E2">
        <w:rPr>
          <w:szCs w:val="28"/>
          <w:lang w:val="nl-NL"/>
        </w:rPr>
        <w:t>Nghị quyết</w:t>
      </w:r>
      <w:r w:rsidRPr="00D126E2">
        <w:rPr>
          <w:szCs w:val="28"/>
          <w:lang w:val="nl-NL"/>
        </w:rPr>
        <w:t xml:space="preserve"> này.</w:t>
      </w:r>
    </w:p>
    <w:p w14:paraId="4F90F534" w14:textId="77777777" w:rsidR="00326E2B" w:rsidRPr="00D126E2" w:rsidRDefault="00326E2B" w:rsidP="00B94818">
      <w:pPr>
        <w:spacing w:before="120" w:line="320" w:lineRule="exact"/>
        <w:ind w:firstLine="720"/>
        <w:jc w:val="both"/>
        <w:rPr>
          <w:b/>
          <w:bCs/>
          <w:szCs w:val="28"/>
          <w:lang w:val="nl-NL"/>
        </w:rPr>
      </w:pPr>
      <w:r w:rsidRPr="00D126E2">
        <w:rPr>
          <w:b/>
          <w:bCs/>
          <w:szCs w:val="28"/>
          <w:lang w:val="nl-NL"/>
        </w:rPr>
        <w:t xml:space="preserve">Điều 13. </w:t>
      </w:r>
      <w:bookmarkStart w:id="40" w:name="_Hlk212298094"/>
      <w:r w:rsidRPr="00D126E2">
        <w:rPr>
          <w:b/>
          <w:bCs/>
          <w:szCs w:val="28"/>
          <w:lang w:val="nl-NL"/>
        </w:rPr>
        <w:t>Tiêu chí, định mức phân bổ chi sự nghiệp đào tạo</w:t>
      </w:r>
      <w:bookmarkEnd w:id="40"/>
    </w:p>
    <w:p w14:paraId="071BA582" w14:textId="77777777" w:rsidR="00326E2B" w:rsidRPr="00D126E2" w:rsidRDefault="00326E2B" w:rsidP="00692BB9">
      <w:pPr>
        <w:spacing w:before="120"/>
        <w:ind w:firstLine="720"/>
        <w:jc w:val="both"/>
        <w:rPr>
          <w:lang w:val="nl-NL"/>
        </w:rPr>
      </w:pPr>
      <w:r w:rsidRPr="00D126E2">
        <w:rPr>
          <w:szCs w:val="28"/>
          <w:lang w:val="nl-NL"/>
        </w:rPr>
        <w:t>1. Tiêu chí phân bổ</w:t>
      </w:r>
      <w:r w:rsidR="00692BB9" w:rsidRPr="00D126E2">
        <w:rPr>
          <w:szCs w:val="28"/>
          <w:lang w:val="nl-NL"/>
        </w:rPr>
        <w:t xml:space="preserve">: </w:t>
      </w:r>
      <w:r w:rsidRPr="00D126E2">
        <w:rPr>
          <w:szCs w:val="28"/>
          <w:lang w:val="nl-NL"/>
        </w:rPr>
        <w:t xml:space="preserve">Định mức chi thường xuyên áp dụng đối với đơn vị sự nghiệp đào tạo </w:t>
      </w:r>
      <w:r w:rsidR="00A4310A" w:rsidRPr="00D126E2">
        <w:rPr>
          <w:szCs w:val="28"/>
          <w:lang w:val="nl-NL"/>
        </w:rPr>
        <w:t>do Nhà nước bảo đảm chi thường xuyên</w:t>
      </w:r>
      <w:r w:rsidRPr="00D126E2">
        <w:rPr>
          <w:szCs w:val="28"/>
          <w:lang w:val="nl-NL"/>
        </w:rPr>
        <w:t xml:space="preserve"> c</w:t>
      </w:r>
      <w:r w:rsidRPr="00D126E2">
        <w:rPr>
          <w:lang w:val="vi-VN"/>
        </w:rPr>
        <w:t xml:space="preserve">ăn cứ số biên chế được cơ quan có thẩm quyền giao </w:t>
      </w:r>
      <w:r w:rsidRPr="00D126E2">
        <w:rPr>
          <w:lang w:val="nl-NL"/>
        </w:rPr>
        <w:t>cho</w:t>
      </w:r>
      <w:r w:rsidRPr="00D126E2">
        <w:rPr>
          <w:lang w:val="vi-VN"/>
        </w:rPr>
        <w:t xml:space="preserve"> từng </w:t>
      </w:r>
      <w:r w:rsidRPr="00D126E2">
        <w:rPr>
          <w:lang w:val="nl-NL"/>
        </w:rPr>
        <w:t>cơ quan, đơn vị</w:t>
      </w:r>
      <w:r w:rsidRPr="00D126E2">
        <w:rPr>
          <w:lang w:val="vi-VN"/>
        </w:rPr>
        <w:t xml:space="preserve">. </w:t>
      </w:r>
    </w:p>
    <w:p w14:paraId="4AA928FE" w14:textId="77777777" w:rsidR="00326E2B" w:rsidRPr="00D126E2" w:rsidRDefault="00326E2B" w:rsidP="00326E2B">
      <w:pPr>
        <w:spacing w:before="120"/>
        <w:ind w:firstLine="720"/>
        <w:jc w:val="both"/>
        <w:rPr>
          <w:szCs w:val="28"/>
          <w:lang w:val="nl-NL"/>
        </w:rPr>
      </w:pPr>
      <w:r w:rsidRPr="00D126E2">
        <w:rPr>
          <w:szCs w:val="28"/>
          <w:lang w:val="nl-NL"/>
        </w:rPr>
        <w:t xml:space="preserve">2. Định mức phân bổ </w:t>
      </w:r>
    </w:p>
    <w:p w14:paraId="56967E06" w14:textId="77777777" w:rsidR="00326E2B" w:rsidRPr="00D126E2" w:rsidRDefault="00326E2B" w:rsidP="00326E2B">
      <w:pPr>
        <w:spacing w:before="120"/>
        <w:ind w:firstLine="720"/>
        <w:jc w:val="both"/>
        <w:rPr>
          <w:lang w:val="nl-NL"/>
        </w:rPr>
      </w:pPr>
      <w:r w:rsidRPr="00D126E2">
        <w:rPr>
          <w:lang w:val="vi-VN"/>
        </w:rPr>
        <w:t>a) Đơn vị sự nghiệp đào tạo: 12 triệu đồng/ biên chế/ năm</w:t>
      </w:r>
      <w:r w:rsidRPr="00D126E2">
        <w:rPr>
          <w:lang w:val="nl-NL"/>
        </w:rPr>
        <w:t>.</w:t>
      </w:r>
    </w:p>
    <w:p w14:paraId="666D9FA4" w14:textId="77777777" w:rsidR="00326E2B" w:rsidRPr="00D126E2" w:rsidRDefault="00326E2B" w:rsidP="00326E2B">
      <w:pPr>
        <w:spacing w:before="120"/>
        <w:ind w:firstLine="720"/>
        <w:jc w:val="both"/>
        <w:rPr>
          <w:lang w:val="nl-NL"/>
        </w:rPr>
      </w:pPr>
      <w:r w:rsidRPr="00D126E2">
        <w:rPr>
          <w:lang w:val="nl-NL"/>
        </w:rPr>
        <w:t xml:space="preserve">b) </w:t>
      </w:r>
      <w:r w:rsidRPr="00D126E2">
        <w:rPr>
          <w:bCs/>
          <w:lang w:val="nl-NL"/>
        </w:rPr>
        <w:t xml:space="preserve">Định mức phân bổ chi đào tạo: Theo quy định tại điểm b khoản 3 Điều 6 </w:t>
      </w:r>
      <w:r w:rsidR="001F3352" w:rsidRPr="00D126E2">
        <w:rPr>
          <w:bCs/>
          <w:lang w:val="nl-NL"/>
        </w:rPr>
        <w:t>Nghị quyết</w:t>
      </w:r>
      <w:r w:rsidRPr="00D126E2">
        <w:rPr>
          <w:bCs/>
          <w:lang w:val="nl-NL"/>
        </w:rPr>
        <w:t xml:space="preserve"> này.</w:t>
      </w:r>
    </w:p>
    <w:p w14:paraId="16925343" w14:textId="77777777" w:rsidR="00326E2B" w:rsidRPr="00D126E2" w:rsidRDefault="00326E2B" w:rsidP="00326E2B">
      <w:pPr>
        <w:spacing w:before="120"/>
        <w:ind w:firstLine="720"/>
        <w:jc w:val="both"/>
        <w:rPr>
          <w:b/>
          <w:bCs/>
          <w:szCs w:val="28"/>
          <w:lang w:val="nl-NL"/>
        </w:rPr>
      </w:pPr>
      <w:r w:rsidRPr="00D126E2">
        <w:rPr>
          <w:b/>
          <w:bCs/>
          <w:szCs w:val="28"/>
          <w:lang w:val="nl-NL"/>
        </w:rPr>
        <w:t xml:space="preserve">Điều 14. </w:t>
      </w:r>
      <w:bookmarkStart w:id="41" w:name="_Hlk212298100"/>
      <w:r w:rsidRPr="00D126E2">
        <w:rPr>
          <w:b/>
          <w:bCs/>
          <w:szCs w:val="28"/>
          <w:lang w:val="nl-NL"/>
        </w:rPr>
        <w:t>Tiêu chí, định mức phân bổ chi sự nghiệp kinh tế</w:t>
      </w:r>
      <w:bookmarkEnd w:id="41"/>
      <w:r w:rsidR="00230D3E" w:rsidRPr="00D126E2">
        <w:rPr>
          <w:b/>
          <w:bCs/>
          <w:szCs w:val="28"/>
          <w:lang w:val="nl-NL"/>
        </w:rPr>
        <w:t xml:space="preserve"> và sự nghiệp khác</w:t>
      </w:r>
    </w:p>
    <w:p w14:paraId="0690EE69" w14:textId="77777777" w:rsidR="00326E2B" w:rsidRPr="00D126E2" w:rsidRDefault="00326E2B" w:rsidP="00326E2B">
      <w:pPr>
        <w:spacing w:before="120"/>
        <w:ind w:firstLine="720"/>
        <w:jc w:val="both"/>
        <w:rPr>
          <w:szCs w:val="28"/>
          <w:lang w:val="nl-NL"/>
        </w:rPr>
      </w:pPr>
      <w:r w:rsidRPr="00D126E2">
        <w:rPr>
          <w:szCs w:val="28"/>
          <w:lang w:val="nl-NL"/>
        </w:rPr>
        <w:lastRenderedPageBreak/>
        <w:t xml:space="preserve">1. Tiêu chí phân bổ </w:t>
      </w:r>
    </w:p>
    <w:p w14:paraId="0116E70C" w14:textId="77777777" w:rsidR="00B91510" w:rsidRPr="00D126E2" w:rsidRDefault="00B91510" w:rsidP="00B91510">
      <w:pPr>
        <w:spacing w:before="120"/>
        <w:ind w:firstLine="720"/>
        <w:jc w:val="both"/>
        <w:rPr>
          <w:lang w:val="nl-NL"/>
        </w:rPr>
      </w:pPr>
      <w:r w:rsidRPr="00D126E2">
        <w:rPr>
          <w:szCs w:val="28"/>
          <w:lang w:val="nl-NL"/>
        </w:rPr>
        <w:t xml:space="preserve">a) Định mức chi thường xuyên áp dụng đối với đơn vị sự nghiệp công lập  do Nhà nước bảo đảm chi thường xuyên thuộc lĩnh vực </w:t>
      </w:r>
      <w:r w:rsidR="00443661" w:rsidRPr="00D126E2">
        <w:rPr>
          <w:bCs/>
          <w:szCs w:val="28"/>
          <w:lang w:val="nl-NL"/>
        </w:rPr>
        <w:t>kinh tế và sự nghiệp khác</w:t>
      </w:r>
      <w:r w:rsidRPr="00D126E2">
        <w:rPr>
          <w:bCs/>
          <w:szCs w:val="28"/>
          <w:lang w:val="nl-NL"/>
        </w:rPr>
        <w:t xml:space="preserve"> c</w:t>
      </w:r>
      <w:r w:rsidRPr="00D126E2">
        <w:rPr>
          <w:bCs/>
          <w:lang w:val="vi-VN"/>
        </w:rPr>
        <w:t>ăn cứ</w:t>
      </w:r>
      <w:r w:rsidRPr="00D126E2">
        <w:rPr>
          <w:lang w:val="vi-VN"/>
        </w:rPr>
        <w:t xml:space="preserve"> số biên chế được cơ quan có thẩm quyền giao </w:t>
      </w:r>
      <w:r w:rsidRPr="00D126E2">
        <w:rPr>
          <w:lang w:val="nl-NL"/>
        </w:rPr>
        <w:t>cho</w:t>
      </w:r>
      <w:r w:rsidRPr="00D126E2">
        <w:rPr>
          <w:lang w:val="vi-VN"/>
        </w:rPr>
        <w:t xml:space="preserve"> từng </w:t>
      </w:r>
      <w:r w:rsidRPr="00D126E2">
        <w:rPr>
          <w:lang w:val="nl-NL"/>
        </w:rPr>
        <w:t>đơn vị</w:t>
      </w:r>
      <w:r w:rsidRPr="00D126E2">
        <w:rPr>
          <w:lang w:val="vi-VN"/>
        </w:rPr>
        <w:t xml:space="preserve">. </w:t>
      </w:r>
    </w:p>
    <w:p w14:paraId="66AA73F9" w14:textId="77777777" w:rsidR="00326E2B" w:rsidRPr="00D126E2" w:rsidRDefault="00B91510" w:rsidP="00326E2B">
      <w:pPr>
        <w:spacing w:before="120"/>
        <w:ind w:firstLine="720"/>
        <w:jc w:val="both"/>
        <w:rPr>
          <w:szCs w:val="28"/>
          <w:lang w:val="nl-NL"/>
        </w:rPr>
      </w:pPr>
      <w:r w:rsidRPr="00D126E2">
        <w:rPr>
          <w:szCs w:val="28"/>
          <w:lang w:val="nl-NL"/>
        </w:rPr>
        <w:t>b</w:t>
      </w:r>
      <w:r w:rsidR="00326E2B" w:rsidRPr="00D126E2">
        <w:rPr>
          <w:szCs w:val="28"/>
          <w:lang w:val="nl-NL"/>
        </w:rPr>
        <w:t xml:space="preserve">) Hỗ trợ thực hiện các nhiệm vụ phát triển kinh tế - xã hội và các nhiệm vụ khác phát sinh trong năm ngân sách theo tiêu chí xã khu vực III, khu vực II, khu vực I và xã còn lại (việc xác định xã thực hiện theo Quyết định của </w:t>
      </w:r>
      <w:r w:rsidR="007361EA" w:rsidRPr="00D126E2">
        <w:rPr>
          <w:szCs w:val="28"/>
          <w:lang w:val="nl-NL"/>
        </w:rPr>
        <w:t>cấp có thẩm quyền</w:t>
      </w:r>
      <w:r w:rsidR="00326E2B" w:rsidRPr="00D126E2">
        <w:rPr>
          <w:szCs w:val="28"/>
          <w:lang w:val="nl-NL"/>
        </w:rPr>
        <w:t xml:space="preserve">). </w:t>
      </w:r>
    </w:p>
    <w:p w14:paraId="343015A3" w14:textId="77777777" w:rsidR="00326E2B" w:rsidRPr="00D126E2" w:rsidRDefault="00B91510" w:rsidP="00326E2B">
      <w:pPr>
        <w:spacing w:before="120"/>
        <w:ind w:firstLine="720"/>
        <w:jc w:val="both"/>
        <w:rPr>
          <w:szCs w:val="28"/>
          <w:lang w:val="nl-NL"/>
        </w:rPr>
      </w:pPr>
      <w:r w:rsidRPr="00D126E2">
        <w:rPr>
          <w:spacing w:val="-6"/>
          <w:szCs w:val="28"/>
          <w:lang w:val="nl-NL"/>
        </w:rPr>
        <w:t>c</w:t>
      </w:r>
      <w:r w:rsidR="00326E2B" w:rsidRPr="00D126E2">
        <w:rPr>
          <w:spacing w:val="-6"/>
          <w:szCs w:val="28"/>
          <w:lang w:val="nl-NL"/>
        </w:rPr>
        <w:t>) Hỗ trợ thực hiện các nhiệm vụ kiến thiết thị chính theo tiêu chí xã, phường</w:t>
      </w:r>
      <w:r w:rsidR="00326E2B" w:rsidRPr="00D126E2">
        <w:rPr>
          <w:szCs w:val="28"/>
          <w:lang w:val="nl-NL"/>
        </w:rPr>
        <w:t>.</w:t>
      </w:r>
    </w:p>
    <w:p w14:paraId="33BAEF06" w14:textId="77777777" w:rsidR="00A75C55" w:rsidRPr="00D126E2" w:rsidRDefault="00A75C55" w:rsidP="00326E2B">
      <w:pPr>
        <w:spacing w:before="120"/>
        <w:ind w:firstLine="720"/>
        <w:jc w:val="both"/>
        <w:rPr>
          <w:szCs w:val="28"/>
          <w:lang w:val="nl-NL"/>
        </w:rPr>
      </w:pPr>
      <w:r w:rsidRPr="00D126E2">
        <w:rPr>
          <w:szCs w:val="28"/>
          <w:lang w:val="nl-NL"/>
        </w:rPr>
        <w:t>d) Hỗ trợ công tác chỉnh lý, hồ sơ tài liệu</w:t>
      </w:r>
      <w:r w:rsidR="00E8321D" w:rsidRPr="00D126E2">
        <w:rPr>
          <w:szCs w:val="28"/>
          <w:lang w:val="nl-NL"/>
        </w:rPr>
        <w:t>; điều chỉnh quy hoạch cấp xã</w:t>
      </w:r>
      <w:r w:rsidRPr="00D126E2">
        <w:rPr>
          <w:szCs w:val="28"/>
          <w:lang w:val="nl-NL"/>
        </w:rPr>
        <w:t xml:space="preserve"> do sắp xếp đơn vị hành chính trong năm 2026 theo số lượng xã sắp xếp.</w:t>
      </w:r>
    </w:p>
    <w:p w14:paraId="257086BB" w14:textId="77777777" w:rsidR="00326E2B" w:rsidRPr="00D126E2" w:rsidRDefault="00326E2B" w:rsidP="00326E2B">
      <w:pPr>
        <w:spacing w:before="120"/>
        <w:ind w:firstLine="720"/>
        <w:jc w:val="both"/>
        <w:rPr>
          <w:szCs w:val="28"/>
          <w:lang w:val="nl-NL"/>
        </w:rPr>
      </w:pPr>
      <w:r w:rsidRPr="00D126E2">
        <w:rPr>
          <w:szCs w:val="28"/>
          <w:lang w:val="nl-NL"/>
        </w:rPr>
        <w:t xml:space="preserve">2. Định mức phân bổ </w:t>
      </w:r>
    </w:p>
    <w:p w14:paraId="68ED8DB2" w14:textId="77777777" w:rsidR="00230D3E" w:rsidRPr="00D126E2" w:rsidRDefault="00230D3E" w:rsidP="00230D3E">
      <w:pPr>
        <w:spacing w:before="120"/>
        <w:ind w:firstLine="720"/>
        <w:jc w:val="both"/>
        <w:rPr>
          <w:szCs w:val="28"/>
          <w:lang w:val="nl-NL"/>
        </w:rPr>
      </w:pPr>
      <w:r w:rsidRPr="00D126E2">
        <w:rPr>
          <w:lang w:val="nl-NL"/>
        </w:rPr>
        <w:t xml:space="preserve">a) </w:t>
      </w:r>
      <w:r w:rsidRPr="00D126E2">
        <w:rPr>
          <w:szCs w:val="28"/>
          <w:lang w:val="nl-NL"/>
        </w:rPr>
        <w:t xml:space="preserve">Định mức chi thường xuyên áp dụng đối với đơn vị sự nghiệp </w:t>
      </w:r>
      <w:r w:rsidR="0076628E" w:rsidRPr="00D126E2">
        <w:rPr>
          <w:szCs w:val="28"/>
          <w:lang w:val="nl-NL"/>
        </w:rPr>
        <w:t xml:space="preserve">kinh tế và </w:t>
      </w:r>
      <w:r w:rsidR="007513B2" w:rsidRPr="00D126E2">
        <w:rPr>
          <w:szCs w:val="28"/>
          <w:lang w:val="nl-NL"/>
        </w:rPr>
        <w:t xml:space="preserve">sự nghiệp </w:t>
      </w:r>
      <w:r w:rsidR="0076628E" w:rsidRPr="00D126E2">
        <w:rPr>
          <w:szCs w:val="28"/>
          <w:lang w:val="nl-NL"/>
        </w:rPr>
        <w:t>khác</w:t>
      </w:r>
      <w:r w:rsidRPr="00D126E2">
        <w:rPr>
          <w:szCs w:val="28"/>
          <w:lang w:val="nl-NL"/>
        </w:rPr>
        <w:t xml:space="preserve"> do nhà nước đảm bảo chi thường xuyên: </w:t>
      </w:r>
      <w:r w:rsidR="00433534" w:rsidRPr="00D126E2">
        <w:rPr>
          <w:szCs w:val="28"/>
          <w:lang w:val="nl-NL"/>
        </w:rPr>
        <w:t>15</w:t>
      </w:r>
      <w:r w:rsidRPr="00D126E2">
        <w:rPr>
          <w:szCs w:val="28"/>
          <w:lang w:val="nl-NL"/>
        </w:rPr>
        <w:t xml:space="preserve"> triệu đồng/ biên chế, hợp đồng/năm.</w:t>
      </w:r>
    </w:p>
    <w:p w14:paraId="7C61D6BA" w14:textId="77777777" w:rsidR="00326E2B" w:rsidRPr="00D126E2" w:rsidRDefault="00230D3E" w:rsidP="00326E2B">
      <w:pPr>
        <w:spacing w:before="120"/>
        <w:ind w:firstLine="720"/>
        <w:jc w:val="both"/>
        <w:rPr>
          <w:szCs w:val="28"/>
          <w:lang w:val="nl-NL"/>
        </w:rPr>
      </w:pPr>
      <w:r w:rsidRPr="00D126E2">
        <w:rPr>
          <w:szCs w:val="28"/>
          <w:lang w:val="nl-NL"/>
        </w:rPr>
        <w:t>b</w:t>
      </w:r>
      <w:r w:rsidR="00326E2B" w:rsidRPr="00D126E2">
        <w:rPr>
          <w:szCs w:val="28"/>
          <w:lang w:val="nl-NL"/>
        </w:rPr>
        <w:t>) Hỗ trợ thực hiện các nhiệm vụ phát triển kinh tế - xã hội và các nhiệm vụ khác phát sinh trong năm ngân sách</w:t>
      </w:r>
    </w:p>
    <w:p w14:paraId="5077A172" w14:textId="77777777" w:rsidR="00326E2B" w:rsidRPr="00D126E2" w:rsidRDefault="00B854EE" w:rsidP="00326E2B">
      <w:pPr>
        <w:spacing w:before="120"/>
        <w:ind w:firstLine="720"/>
        <w:jc w:val="both"/>
        <w:rPr>
          <w:szCs w:val="28"/>
          <w:lang w:val="nl-NL"/>
        </w:rPr>
      </w:pPr>
      <w:r w:rsidRPr="00D126E2">
        <w:rPr>
          <w:szCs w:val="28"/>
          <w:lang w:val="nl-NL"/>
        </w:rPr>
        <w:t xml:space="preserve">- </w:t>
      </w:r>
      <w:r w:rsidR="00326E2B" w:rsidRPr="00D126E2">
        <w:rPr>
          <w:szCs w:val="28"/>
          <w:lang w:val="nl-NL"/>
        </w:rPr>
        <w:t xml:space="preserve">Xã khu vực III: </w:t>
      </w:r>
      <w:r w:rsidR="00264DAE" w:rsidRPr="00D126E2">
        <w:rPr>
          <w:szCs w:val="28"/>
          <w:lang w:val="nl-NL"/>
        </w:rPr>
        <w:t>8</w:t>
      </w:r>
      <w:r w:rsidR="00326E2B" w:rsidRPr="00D126E2">
        <w:rPr>
          <w:szCs w:val="28"/>
          <w:lang w:val="nl-NL"/>
        </w:rPr>
        <w:t>00 triệu đồng/xã/năm.</w:t>
      </w:r>
    </w:p>
    <w:p w14:paraId="18796044" w14:textId="77777777" w:rsidR="00326E2B" w:rsidRPr="00D126E2" w:rsidRDefault="00B854EE" w:rsidP="00326E2B">
      <w:pPr>
        <w:spacing w:before="120"/>
        <w:ind w:firstLine="720"/>
        <w:jc w:val="both"/>
        <w:rPr>
          <w:szCs w:val="28"/>
          <w:lang w:val="nl-NL"/>
        </w:rPr>
      </w:pPr>
      <w:r w:rsidRPr="00D126E2">
        <w:rPr>
          <w:szCs w:val="28"/>
          <w:lang w:val="nl-NL"/>
        </w:rPr>
        <w:t xml:space="preserve">- </w:t>
      </w:r>
      <w:r w:rsidR="00326E2B" w:rsidRPr="00D126E2">
        <w:rPr>
          <w:szCs w:val="28"/>
          <w:lang w:val="nl-NL"/>
        </w:rPr>
        <w:t xml:space="preserve">Xã khu vực II: </w:t>
      </w:r>
      <w:r w:rsidR="00264DAE" w:rsidRPr="00D126E2">
        <w:rPr>
          <w:szCs w:val="28"/>
          <w:lang w:val="nl-NL"/>
        </w:rPr>
        <w:t>700</w:t>
      </w:r>
      <w:r w:rsidR="00326E2B" w:rsidRPr="00D126E2">
        <w:rPr>
          <w:szCs w:val="28"/>
          <w:lang w:val="nl-NL"/>
        </w:rPr>
        <w:t xml:space="preserve"> triệu đồng/xã/năm.</w:t>
      </w:r>
    </w:p>
    <w:p w14:paraId="036EDFFB" w14:textId="77777777" w:rsidR="00326E2B" w:rsidRPr="00D126E2" w:rsidRDefault="00B854EE" w:rsidP="00326E2B">
      <w:pPr>
        <w:spacing w:before="120"/>
        <w:ind w:firstLine="720"/>
        <w:jc w:val="both"/>
        <w:rPr>
          <w:szCs w:val="28"/>
          <w:lang w:val="nl-NL"/>
        </w:rPr>
      </w:pPr>
      <w:r w:rsidRPr="00D126E2">
        <w:rPr>
          <w:szCs w:val="28"/>
          <w:lang w:val="nl-NL"/>
        </w:rPr>
        <w:t xml:space="preserve">- </w:t>
      </w:r>
      <w:r w:rsidR="00326E2B" w:rsidRPr="00D126E2">
        <w:rPr>
          <w:szCs w:val="28"/>
          <w:lang w:val="nl-NL"/>
        </w:rPr>
        <w:t xml:space="preserve">Xã khu vực I, xã còn lại: </w:t>
      </w:r>
      <w:r w:rsidR="00264DAE" w:rsidRPr="00D126E2">
        <w:rPr>
          <w:szCs w:val="28"/>
          <w:lang w:val="nl-NL"/>
        </w:rPr>
        <w:t>600</w:t>
      </w:r>
      <w:r w:rsidR="00326E2B" w:rsidRPr="00D126E2">
        <w:rPr>
          <w:szCs w:val="28"/>
          <w:lang w:val="nl-NL"/>
        </w:rPr>
        <w:t xml:space="preserve"> triệu đồng/xã/ năm.</w:t>
      </w:r>
    </w:p>
    <w:p w14:paraId="4F935A67" w14:textId="77777777" w:rsidR="00326E2B" w:rsidRPr="00D126E2" w:rsidRDefault="00230D3E" w:rsidP="00326E2B">
      <w:pPr>
        <w:spacing w:before="120"/>
        <w:ind w:firstLine="720"/>
        <w:jc w:val="both"/>
        <w:rPr>
          <w:szCs w:val="28"/>
          <w:lang w:val="nl-NL"/>
        </w:rPr>
      </w:pPr>
      <w:r w:rsidRPr="00D126E2">
        <w:rPr>
          <w:szCs w:val="28"/>
          <w:lang w:val="nl-NL"/>
        </w:rPr>
        <w:t>c</w:t>
      </w:r>
      <w:r w:rsidR="00326E2B" w:rsidRPr="00D126E2">
        <w:rPr>
          <w:szCs w:val="28"/>
          <w:lang w:val="nl-NL"/>
        </w:rPr>
        <w:t>) Hỗ trợ thực hiện các nhiệm vụ kiến thiết thị chính</w:t>
      </w:r>
      <w:r w:rsidR="004B1AA8" w:rsidRPr="00D126E2">
        <w:rPr>
          <w:szCs w:val="28"/>
          <w:lang w:val="nl-NL"/>
        </w:rPr>
        <w:t xml:space="preserve"> (</w:t>
      </w:r>
      <w:r w:rsidR="00FA72AC" w:rsidRPr="00D126E2">
        <w:rPr>
          <w:szCs w:val="28"/>
          <w:lang w:val="nl-NL"/>
        </w:rPr>
        <w:t>không</w:t>
      </w:r>
      <w:r w:rsidR="004B1AA8" w:rsidRPr="00D126E2">
        <w:rPr>
          <w:szCs w:val="28"/>
          <w:lang w:val="nl-NL"/>
        </w:rPr>
        <w:t xml:space="preserve"> bao gồm tiền điện chiếu sáng đô thị)</w:t>
      </w:r>
      <w:r w:rsidR="001C10E9" w:rsidRPr="00D126E2">
        <w:rPr>
          <w:szCs w:val="28"/>
          <w:lang w:val="nl-NL"/>
        </w:rPr>
        <w:t>.</w:t>
      </w:r>
    </w:p>
    <w:p w14:paraId="6300006D" w14:textId="77777777" w:rsidR="008D77A1" w:rsidRPr="00D126E2" w:rsidRDefault="00B854EE" w:rsidP="00326E2B">
      <w:pPr>
        <w:spacing w:before="120"/>
        <w:ind w:firstLine="720"/>
        <w:jc w:val="both"/>
        <w:rPr>
          <w:spacing w:val="-10"/>
          <w:szCs w:val="28"/>
          <w:lang w:val="nl-NL"/>
        </w:rPr>
      </w:pPr>
      <w:r w:rsidRPr="00D126E2">
        <w:rPr>
          <w:spacing w:val="-10"/>
          <w:szCs w:val="28"/>
          <w:lang w:val="nl-NL"/>
        </w:rPr>
        <w:t xml:space="preserve">- </w:t>
      </w:r>
      <w:r w:rsidR="00C94D29" w:rsidRPr="00D126E2">
        <w:rPr>
          <w:spacing w:val="-10"/>
          <w:szCs w:val="28"/>
          <w:lang w:val="nl-NL"/>
        </w:rPr>
        <w:t xml:space="preserve">Phường Minh Xuân, </w:t>
      </w:r>
      <w:r w:rsidR="00E241B3" w:rsidRPr="00D126E2">
        <w:rPr>
          <w:spacing w:val="-10"/>
          <w:szCs w:val="28"/>
          <w:lang w:val="nl-NL"/>
        </w:rPr>
        <w:t xml:space="preserve">Hà Giang 1, Hà Giang 2: </w:t>
      </w:r>
      <w:r w:rsidR="00FA72AC" w:rsidRPr="00D126E2">
        <w:rPr>
          <w:spacing w:val="-10"/>
          <w:szCs w:val="28"/>
          <w:lang w:val="nl-NL"/>
        </w:rPr>
        <w:t>1</w:t>
      </w:r>
      <w:r w:rsidR="00E241B3" w:rsidRPr="00D126E2">
        <w:rPr>
          <w:spacing w:val="-10"/>
          <w:szCs w:val="28"/>
          <w:lang w:val="nl-NL"/>
        </w:rPr>
        <w:t>.000 triệu đồng/ phường/ năm.</w:t>
      </w:r>
    </w:p>
    <w:p w14:paraId="121D3BBA" w14:textId="77777777" w:rsidR="00326E2B" w:rsidRPr="00D126E2" w:rsidRDefault="00B854EE" w:rsidP="00326E2B">
      <w:pPr>
        <w:spacing w:before="120"/>
        <w:ind w:firstLine="720"/>
        <w:jc w:val="both"/>
        <w:rPr>
          <w:szCs w:val="28"/>
          <w:lang w:val="nl-NL"/>
        </w:rPr>
      </w:pPr>
      <w:r w:rsidRPr="00D126E2">
        <w:rPr>
          <w:szCs w:val="28"/>
          <w:lang w:val="nl-NL"/>
        </w:rPr>
        <w:t xml:space="preserve">- </w:t>
      </w:r>
      <w:r w:rsidR="00326E2B" w:rsidRPr="00D126E2">
        <w:rPr>
          <w:szCs w:val="28"/>
          <w:lang w:val="nl-NL"/>
        </w:rPr>
        <w:t>Phường</w:t>
      </w:r>
      <w:r w:rsidR="0033289A" w:rsidRPr="00D126E2">
        <w:rPr>
          <w:szCs w:val="28"/>
          <w:lang w:val="nl-NL"/>
        </w:rPr>
        <w:t xml:space="preserve"> còn lại</w:t>
      </w:r>
      <w:r w:rsidR="004B1AA8" w:rsidRPr="00D126E2">
        <w:rPr>
          <w:szCs w:val="28"/>
          <w:lang w:val="nl-NL"/>
        </w:rPr>
        <w:t xml:space="preserve">; </w:t>
      </w:r>
      <w:r w:rsidR="00542901" w:rsidRPr="00D126E2">
        <w:rPr>
          <w:lang w:val="nl-NL"/>
        </w:rPr>
        <w:t>xã Đồng Văn, xã Mèo Vạc, xã Yên Minh, xã Hoàng Su Phì, xã Pà Vầy Sủ, xã Quản Bạ, xã Bắc Mê, xã Vị Xuyên, xã Bắc Quang, xã Quang Bình, xã Hàm Yên, xã Chiêm Hóa, xã Lâm Bình, xã Nà Hang, xã Sơn Dương</w:t>
      </w:r>
      <w:r w:rsidR="006E0C6F" w:rsidRPr="00D126E2">
        <w:rPr>
          <w:lang w:val="nl-NL"/>
        </w:rPr>
        <w:t>, xã Yên Sơn</w:t>
      </w:r>
      <w:r w:rsidR="00326E2B" w:rsidRPr="00D126E2">
        <w:rPr>
          <w:szCs w:val="28"/>
          <w:lang w:val="nl-NL"/>
        </w:rPr>
        <w:t xml:space="preserve">: </w:t>
      </w:r>
      <w:r w:rsidR="005D3E02" w:rsidRPr="00D126E2">
        <w:rPr>
          <w:szCs w:val="28"/>
          <w:lang w:val="nl-NL"/>
        </w:rPr>
        <w:t>4</w:t>
      </w:r>
      <w:r w:rsidR="006222D5" w:rsidRPr="00D126E2">
        <w:rPr>
          <w:szCs w:val="28"/>
          <w:lang w:val="nl-NL"/>
        </w:rPr>
        <w:t>00</w:t>
      </w:r>
      <w:r w:rsidR="00326E2B" w:rsidRPr="00D126E2">
        <w:rPr>
          <w:szCs w:val="28"/>
          <w:lang w:val="nl-NL"/>
        </w:rPr>
        <w:t xml:space="preserve"> triệu đồng/ xã/ năm.</w:t>
      </w:r>
    </w:p>
    <w:p w14:paraId="06891827" w14:textId="77777777" w:rsidR="00326E2B" w:rsidRPr="00D126E2" w:rsidRDefault="00B854EE" w:rsidP="00326E2B">
      <w:pPr>
        <w:spacing w:before="120"/>
        <w:ind w:firstLine="720"/>
        <w:jc w:val="both"/>
        <w:rPr>
          <w:szCs w:val="28"/>
          <w:lang w:val="nl-NL"/>
        </w:rPr>
      </w:pPr>
      <w:r w:rsidRPr="00D126E2">
        <w:rPr>
          <w:szCs w:val="28"/>
          <w:lang w:val="nl-NL"/>
        </w:rPr>
        <w:t xml:space="preserve">- </w:t>
      </w:r>
      <w:r w:rsidR="00326E2B" w:rsidRPr="00D126E2">
        <w:rPr>
          <w:szCs w:val="28"/>
          <w:lang w:val="nl-NL"/>
        </w:rPr>
        <w:t xml:space="preserve">Xã còn lại: </w:t>
      </w:r>
      <w:r w:rsidR="00DA1D45" w:rsidRPr="00D126E2">
        <w:rPr>
          <w:szCs w:val="28"/>
          <w:lang w:val="nl-NL"/>
        </w:rPr>
        <w:t>1</w:t>
      </w:r>
      <w:r w:rsidR="006222D5" w:rsidRPr="00D126E2">
        <w:rPr>
          <w:szCs w:val="28"/>
          <w:lang w:val="nl-NL"/>
        </w:rPr>
        <w:t>00</w:t>
      </w:r>
      <w:r w:rsidR="00326E2B" w:rsidRPr="00D126E2">
        <w:rPr>
          <w:szCs w:val="28"/>
          <w:lang w:val="nl-NL"/>
        </w:rPr>
        <w:t xml:space="preserve"> triệu đồng/xã/ năm.</w:t>
      </w:r>
    </w:p>
    <w:p w14:paraId="547051E1" w14:textId="77777777" w:rsidR="00A75C55" w:rsidRPr="00D126E2" w:rsidRDefault="00A75C55" w:rsidP="00326E2B">
      <w:pPr>
        <w:spacing w:before="120"/>
        <w:ind w:firstLine="720"/>
        <w:jc w:val="both"/>
        <w:rPr>
          <w:szCs w:val="28"/>
          <w:lang w:val="nl-NL"/>
        </w:rPr>
      </w:pPr>
      <w:r w:rsidRPr="00D126E2">
        <w:rPr>
          <w:szCs w:val="28"/>
          <w:lang w:val="nl-NL"/>
        </w:rPr>
        <w:t xml:space="preserve">d) </w:t>
      </w:r>
      <w:r w:rsidR="00E631B5" w:rsidRPr="00D126E2">
        <w:rPr>
          <w:szCs w:val="28"/>
          <w:lang w:val="nl-NL"/>
        </w:rPr>
        <w:t>Hỗ trợ công tác chỉnh lý, hồ sơ tài liệu do sắp xếp đơn vị hành chính trong năm 20</w:t>
      </w:r>
      <w:r w:rsidR="00964A43" w:rsidRPr="00D126E2">
        <w:rPr>
          <w:szCs w:val="28"/>
          <w:lang w:val="nl-NL"/>
        </w:rPr>
        <w:t>27</w:t>
      </w:r>
      <w:r w:rsidR="00E631B5" w:rsidRPr="00D126E2">
        <w:rPr>
          <w:szCs w:val="28"/>
          <w:lang w:val="nl-NL"/>
        </w:rPr>
        <w:t xml:space="preserve">: </w:t>
      </w:r>
      <w:r w:rsidR="00107481" w:rsidRPr="00D126E2">
        <w:rPr>
          <w:szCs w:val="28"/>
          <w:lang w:val="nl-NL"/>
        </w:rPr>
        <w:t>4</w:t>
      </w:r>
      <w:r w:rsidR="00E631B5" w:rsidRPr="00D126E2">
        <w:rPr>
          <w:szCs w:val="28"/>
          <w:lang w:val="nl-NL"/>
        </w:rPr>
        <w:t>0 triệu đồng/ xã, phường, thị trấn trước sắp xếp.</w:t>
      </w:r>
    </w:p>
    <w:p w14:paraId="74020A0A" w14:textId="77777777" w:rsidR="00326E2B" w:rsidRPr="00D126E2" w:rsidRDefault="00326E2B" w:rsidP="00326E2B">
      <w:pPr>
        <w:spacing w:before="120"/>
        <w:ind w:firstLine="720"/>
        <w:jc w:val="both"/>
        <w:rPr>
          <w:b/>
          <w:szCs w:val="28"/>
          <w:lang w:val="nl-NL"/>
        </w:rPr>
      </w:pPr>
      <w:r w:rsidRPr="00D126E2">
        <w:rPr>
          <w:b/>
          <w:szCs w:val="28"/>
          <w:lang w:val="nl-NL"/>
        </w:rPr>
        <w:t xml:space="preserve">Điều 15. </w:t>
      </w:r>
      <w:bookmarkStart w:id="42" w:name="_Hlk212298107"/>
      <w:r w:rsidRPr="00D126E2">
        <w:rPr>
          <w:b/>
          <w:bCs/>
          <w:szCs w:val="28"/>
          <w:lang w:val="nl-NL"/>
        </w:rPr>
        <w:t xml:space="preserve">Tiêu chí, định mức </w:t>
      </w:r>
      <w:r w:rsidRPr="00D126E2">
        <w:rPr>
          <w:b/>
          <w:szCs w:val="28"/>
          <w:lang w:val="nl-NL"/>
        </w:rPr>
        <w:t>phân bổ chi sự nghiệp môi trường</w:t>
      </w:r>
      <w:bookmarkEnd w:id="42"/>
    </w:p>
    <w:p w14:paraId="0D4811A7" w14:textId="77777777" w:rsidR="00326E2B" w:rsidRPr="00D126E2" w:rsidRDefault="00326E2B" w:rsidP="00326E2B">
      <w:pPr>
        <w:spacing w:before="120"/>
        <w:ind w:firstLine="720"/>
        <w:jc w:val="both"/>
        <w:rPr>
          <w:szCs w:val="28"/>
          <w:lang w:val="nl-NL"/>
        </w:rPr>
      </w:pPr>
      <w:r w:rsidRPr="00D126E2">
        <w:rPr>
          <w:szCs w:val="28"/>
          <w:lang w:val="nl-NL"/>
        </w:rPr>
        <w:t xml:space="preserve">1. Tiêu chí phân bổ: </w:t>
      </w:r>
    </w:p>
    <w:p w14:paraId="20D9FC6D" w14:textId="77777777" w:rsidR="00326E2B" w:rsidRPr="00D126E2" w:rsidRDefault="00326E2B" w:rsidP="00326E2B">
      <w:pPr>
        <w:spacing w:before="120"/>
        <w:ind w:firstLine="720"/>
        <w:jc w:val="both"/>
        <w:rPr>
          <w:szCs w:val="28"/>
          <w:lang w:val="nl-NL"/>
        </w:rPr>
      </w:pPr>
      <w:r w:rsidRPr="00D126E2">
        <w:rPr>
          <w:szCs w:val="28"/>
          <w:lang w:val="nl-NL"/>
        </w:rPr>
        <w:t>a) Phân bổ chi sự nghiệp môi trường theo tiêu chí dân số và tiêu chí xã, phường để thực hiện các hoạt động bảo vệ môi trường do cấp xã thực hiện theo phân cấp quản lý</w:t>
      </w:r>
      <w:r w:rsidR="00DA1D45" w:rsidRPr="00D126E2">
        <w:rPr>
          <w:szCs w:val="28"/>
          <w:lang w:val="nl-NL"/>
        </w:rPr>
        <w:t xml:space="preserve"> (bao gồm tiền điện chiếu sáng đô thị).</w:t>
      </w:r>
    </w:p>
    <w:p w14:paraId="65B5A362" w14:textId="77777777" w:rsidR="00326E2B" w:rsidRPr="00D126E2" w:rsidRDefault="00326E2B" w:rsidP="00326E2B">
      <w:pPr>
        <w:spacing w:before="120"/>
        <w:ind w:firstLine="720"/>
        <w:jc w:val="both"/>
        <w:rPr>
          <w:szCs w:val="28"/>
          <w:lang w:val="nl-NL"/>
        </w:rPr>
      </w:pPr>
      <w:r w:rsidRPr="00D126E2">
        <w:rPr>
          <w:szCs w:val="28"/>
          <w:lang w:val="nl-NL"/>
        </w:rPr>
        <w:t>b) Hỗ trợ các xã, phường nơi có bãi chôn lấp, cơ sở xử lý chất thải rắn sinh hoạt để xử lý ô nhiễm, cải tạo môi trường</w:t>
      </w:r>
      <w:r w:rsidR="00DA1D45" w:rsidRPr="00D126E2">
        <w:rPr>
          <w:szCs w:val="28"/>
          <w:lang w:val="nl-NL"/>
        </w:rPr>
        <w:t>.</w:t>
      </w:r>
    </w:p>
    <w:p w14:paraId="0449D2E0" w14:textId="77777777" w:rsidR="00326E2B" w:rsidRPr="00D126E2" w:rsidRDefault="00326E2B" w:rsidP="00326E2B">
      <w:pPr>
        <w:spacing w:before="120"/>
        <w:ind w:firstLine="720"/>
        <w:jc w:val="both"/>
        <w:rPr>
          <w:szCs w:val="28"/>
          <w:lang w:val="nl-NL"/>
        </w:rPr>
      </w:pPr>
      <w:r w:rsidRPr="00D126E2">
        <w:rPr>
          <w:bCs/>
          <w:szCs w:val="28"/>
          <w:lang w:val="nl-NL"/>
        </w:rPr>
        <w:t xml:space="preserve">2. </w:t>
      </w:r>
      <w:r w:rsidRPr="00D126E2">
        <w:rPr>
          <w:szCs w:val="28"/>
          <w:lang w:val="nl-NL"/>
        </w:rPr>
        <w:t>Định mức phân bổ:</w:t>
      </w:r>
    </w:p>
    <w:p w14:paraId="1F2BA0E9" w14:textId="77777777" w:rsidR="00326E2B" w:rsidRPr="00D126E2" w:rsidRDefault="00326E2B" w:rsidP="00326E2B">
      <w:pPr>
        <w:spacing w:before="120"/>
        <w:ind w:firstLine="720"/>
        <w:jc w:val="both"/>
        <w:rPr>
          <w:szCs w:val="28"/>
          <w:lang w:val="nl-NL"/>
        </w:rPr>
      </w:pPr>
      <w:r w:rsidRPr="00D126E2">
        <w:rPr>
          <w:szCs w:val="28"/>
          <w:lang w:val="nl-NL"/>
        </w:rPr>
        <w:lastRenderedPageBreak/>
        <w:t>a) Phường</w:t>
      </w:r>
      <w:r w:rsidR="00D22D59" w:rsidRPr="00D126E2">
        <w:rPr>
          <w:szCs w:val="28"/>
          <w:lang w:val="nl-NL"/>
        </w:rPr>
        <w:t xml:space="preserve"> Minh Xuân, Hà Giang 1, Hà Giang 2</w:t>
      </w:r>
      <w:r w:rsidRPr="00D126E2">
        <w:rPr>
          <w:szCs w:val="28"/>
          <w:lang w:val="nl-NL"/>
        </w:rPr>
        <w:t xml:space="preserve">: </w:t>
      </w:r>
      <w:r w:rsidR="00D22D59" w:rsidRPr="00D126E2">
        <w:rPr>
          <w:szCs w:val="28"/>
          <w:lang w:val="nl-NL"/>
        </w:rPr>
        <w:t>500</w:t>
      </w:r>
      <w:r w:rsidRPr="00D126E2">
        <w:rPr>
          <w:szCs w:val="28"/>
          <w:lang w:val="nl-NL"/>
        </w:rPr>
        <w:t>.000 đồng/người dân/năm</w:t>
      </w:r>
      <w:r w:rsidR="00FC32B4" w:rsidRPr="00D126E2">
        <w:rPr>
          <w:szCs w:val="28"/>
          <w:lang w:val="nl-NL"/>
        </w:rPr>
        <w:t>.</w:t>
      </w:r>
    </w:p>
    <w:p w14:paraId="67C8D3B3" w14:textId="77777777" w:rsidR="00326E2B" w:rsidRPr="00D126E2" w:rsidRDefault="00D22D59" w:rsidP="00326E2B">
      <w:pPr>
        <w:spacing w:before="120"/>
        <w:ind w:firstLine="720"/>
        <w:jc w:val="both"/>
        <w:rPr>
          <w:szCs w:val="28"/>
          <w:lang w:val="nl-NL"/>
        </w:rPr>
      </w:pPr>
      <w:r w:rsidRPr="00D126E2">
        <w:rPr>
          <w:szCs w:val="28"/>
          <w:lang w:val="nl-NL"/>
        </w:rPr>
        <w:t>b) Phường còn lại</w:t>
      </w:r>
      <w:r w:rsidR="004139E5" w:rsidRPr="00D126E2">
        <w:rPr>
          <w:szCs w:val="28"/>
          <w:lang w:val="nl-NL"/>
        </w:rPr>
        <w:t>;</w:t>
      </w:r>
      <w:r w:rsidR="00812056" w:rsidRPr="00D126E2">
        <w:rPr>
          <w:szCs w:val="28"/>
          <w:lang w:val="nl-NL"/>
        </w:rPr>
        <w:t xml:space="preserve"> </w:t>
      </w:r>
      <w:r w:rsidR="004139E5" w:rsidRPr="00D126E2">
        <w:rPr>
          <w:szCs w:val="28"/>
          <w:lang w:val="nl-NL"/>
        </w:rPr>
        <w:t>x</w:t>
      </w:r>
      <w:r w:rsidR="00812056" w:rsidRPr="00D126E2">
        <w:rPr>
          <w:lang w:val="nl-NL"/>
        </w:rPr>
        <w:t xml:space="preserve">ã Đồng Văn, </w:t>
      </w:r>
      <w:r w:rsidR="00D95B1C" w:rsidRPr="00D126E2">
        <w:rPr>
          <w:lang w:val="nl-NL"/>
        </w:rPr>
        <w:t xml:space="preserve">xã Lũng Cú, </w:t>
      </w:r>
      <w:r w:rsidR="00812056" w:rsidRPr="00D126E2">
        <w:rPr>
          <w:lang w:val="nl-NL"/>
        </w:rPr>
        <w:t xml:space="preserve">xã Mèo Vạc, xã Yên Minh, xã Hoàng Su Phì, xã Pà Vầy Sủ, xã Quản Bạ, xã Bắc Mê, xã Vị Xuyên, xã Bắc Quang, xã Quang Bình, </w:t>
      </w:r>
      <w:r w:rsidR="00231EC5" w:rsidRPr="00D126E2">
        <w:rPr>
          <w:lang w:val="nl-NL"/>
        </w:rPr>
        <w:t xml:space="preserve">xã Du Già, </w:t>
      </w:r>
      <w:r w:rsidR="00B61069" w:rsidRPr="00D126E2">
        <w:rPr>
          <w:lang w:val="nl-NL"/>
        </w:rPr>
        <w:t xml:space="preserve">xã Ngọc Đường, </w:t>
      </w:r>
      <w:r w:rsidR="00812056" w:rsidRPr="00D126E2">
        <w:rPr>
          <w:lang w:val="nl-NL"/>
        </w:rPr>
        <w:t>xã Hàm Yên, xã Chiêm Hóa, xã Lâm Bình, xã Nà Hang, xã Sơn Dương</w:t>
      </w:r>
      <w:r w:rsidR="003E3335" w:rsidRPr="00D126E2">
        <w:rPr>
          <w:lang w:val="nl-NL"/>
        </w:rPr>
        <w:t>, xã Yên Sơn</w:t>
      </w:r>
      <w:r w:rsidR="00326E2B" w:rsidRPr="00D126E2">
        <w:rPr>
          <w:szCs w:val="28"/>
          <w:lang w:val="nl-NL"/>
        </w:rPr>
        <w:t xml:space="preserve">: </w:t>
      </w:r>
      <w:r w:rsidR="004708F8" w:rsidRPr="00D126E2">
        <w:rPr>
          <w:szCs w:val="28"/>
          <w:lang w:val="nl-NL"/>
        </w:rPr>
        <w:t>2</w:t>
      </w:r>
      <w:r w:rsidR="00824DF7" w:rsidRPr="00D126E2">
        <w:rPr>
          <w:szCs w:val="28"/>
          <w:lang w:val="nl-NL"/>
        </w:rPr>
        <w:t>0</w:t>
      </w:r>
      <w:r w:rsidR="0092262E" w:rsidRPr="00D126E2">
        <w:rPr>
          <w:szCs w:val="28"/>
          <w:lang w:val="nl-NL"/>
        </w:rPr>
        <w:t>0.</w:t>
      </w:r>
      <w:r w:rsidR="00326E2B" w:rsidRPr="00D126E2">
        <w:rPr>
          <w:szCs w:val="28"/>
          <w:lang w:val="nl-NL"/>
        </w:rPr>
        <w:t>000 đồng/ người dân/năm.</w:t>
      </w:r>
    </w:p>
    <w:p w14:paraId="1E6E57B1" w14:textId="77777777" w:rsidR="00326E2B" w:rsidRPr="00D126E2" w:rsidRDefault="00326E2B" w:rsidP="00326E2B">
      <w:pPr>
        <w:spacing w:before="120"/>
        <w:ind w:firstLine="720"/>
        <w:jc w:val="both"/>
        <w:rPr>
          <w:szCs w:val="28"/>
          <w:lang w:val="nl-NL"/>
        </w:rPr>
      </w:pPr>
      <w:r w:rsidRPr="00D126E2">
        <w:rPr>
          <w:szCs w:val="28"/>
          <w:lang w:val="nl-NL"/>
        </w:rPr>
        <w:t xml:space="preserve">b) Xã còn lại: </w:t>
      </w:r>
      <w:r w:rsidR="00DA1D45" w:rsidRPr="00D126E2">
        <w:rPr>
          <w:szCs w:val="28"/>
          <w:lang w:val="nl-NL"/>
        </w:rPr>
        <w:t>80</w:t>
      </w:r>
      <w:r w:rsidRPr="00D126E2">
        <w:rPr>
          <w:szCs w:val="28"/>
          <w:lang w:val="nl-NL"/>
        </w:rPr>
        <w:t>.000</w:t>
      </w:r>
      <w:r w:rsidR="00CF3EE2" w:rsidRPr="00D126E2">
        <w:rPr>
          <w:szCs w:val="28"/>
          <w:lang w:val="nl-NL"/>
        </w:rPr>
        <w:t xml:space="preserve"> đồng</w:t>
      </w:r>
      <w:r w:rsidRPr="00D126E2">
        <w:rPr>
          <w:szCs w:val="28"/>
          <w:lang w:val="nl-NL"/>
        </w:rPr>
        <w:t>/ người dân/ năm.</w:t>
      </w:r>
    </w:p>
    <w:p w14:paraId="0A26D6BA" w14:textId="77777777" w:rsidR="003C4016" w:rsidRPr="00D126E2" w:rsidRDefault="00326E2B" w:rsidP="00326E2B">
      <w:pPr>
        <w:spacing w:before="120"/>
        <w:ind w:firstLine="720"/>
        <w:jc w:val="both"/>
        <w:rPr>
          <w:szCs w:val="28"/>
          <w:lang w:val="nl-NL"/>
        </w:rPr>
      </w:pPr>
      <w:r w:rsidRPr="00D126E2">
        <w:rPr>
          <w:szCs w:val="28"/>
          <w:lang w:val="nl-NL"/>
        </w:rPr>
        <w:t>3. Định mức bổ sung</w:t>
      </w:r>
      <w:r w:rsidR="00E90BE9" w:rsidRPr="00D126E2">
        <w:rPr>
          <w:szCs w:val="28"/>
          <w:lang w:val="nl-NL"/>
        </w:rPr>
        <w:t xml:space="preserve"> đối với xã, phường có bãi chôn lấp, xử lý chất thải rắn sinh hoạt</w:t>
      </w:r>
      <w:r w:rsidRPr="00D126E2">
        <w:rPr>
          <w:szCs w:val="28"/>
          <w:lang w:val="nl-NL"/>
        </w:rPr>
        <w:t xml:space="preserve">: </w:t>
      </w:r>
    </w:p>
    <w:p w14:paraId="0F08649B" w14:textId="77777777" w:rsidR="0099123A" w:rsidRPr="00D126E2" w:rsidRDefault="003C4016" w:rsidP="00326E2B">
      <w:pPr>
        <w:spacing w:before="120"/>
        <w:ind w:firstLine="720"/>
        <w:jc w:val="both"/>
        <w:rPr>
          <w:szCs w:val="28"/>
          <w:lang w:val="nl-NL"/>
        </w:rPr>
      </w:pPr>
      <w:r w:rsidRPr="00D126E2">
        <w:rPr>
          <w:szCs w:val="28"/>
          <w:lang w:val="nl-NL"/>
        </w:rPr>
        <w:t xml:space="preserve">a) </w:t>
      </w:r>
      <w:r w:rsidR="00326E2B" w:rsidRPr="00D126E2">
        <w:rPr>
          <w:szCs w:val="28"/>
          <w:lang w:val="nl-NL"/>
        </w:rPr>
        <w:t>Hỗ trợ xã</w:t>
      </w:r>
      <w:r w:rsidRPr="00D126E2">
        <w:rPr>
          <w:szCs w:val="28"/>
          <w:lang w:val="nl-NL"/>
        </w:rPr>
        <w:t xml:space="preserve"> Nhữ Khê</w:t>
      </w:r>
      <w:r w:rsidR="0099123A" w:rsidRPr="00D126E2">
        <w:rPr>
          <w:szCs w:val="28"/>
          <w:lang w:val="nl-NL"/>
        </w:rPr>
        <w:t>: 2</w:t>
      </w:r>
      <w:r w:rsidR="0009462D" w:rsidRPr="00D126E2">
        <w:rPr>
          <w:szCs w:val="28"/>
          <w:lang w:val="nl-NL"/>
        </w:rPr>
        <w:t>.000 triệu</w:t>
      </w:r>
      <w:r w:rsidR="0099123A" w:rsidRPr="00D126E2">
        <w:rPr>
          <w:szCs w:val="28"/>
          <w:lang w:val="nl-NL"/>
        </w:rPr>
        <w:t xml:space="preserve"> đồng/ xã/ năm. </w:t>
      </w:r>
    </w:p>
    <w:p w14:paraId="50084947" w14:textId="77777777" w:rsidR="003C4016" w:rsidRPr="00D126E2" w:rsidRDefault="0099123A" w:rsidP="00326E2B">
      <w:pPr>
        <w:spacing w:before="120"/>
        <w:ind w:firstLine="720"/>
        <w:jc w:val="both"/>
        <w:rPr>
          <w:szCs w:val="28"/>
          <w:lang w:val="nl-NL"/>
        </w:rPr>
      </w:pPr>
      <w:r w:rsidRPr="00D126E2">
        <w:rPr>
          <w:szCs w:val="28"/>
          <w:lang w:val="nl-NL"/>
        </w:rPr>
        <w:t>b) Hỗ trợ phường Hà Giang 2: 1.000 triệu đồng/ xã/ năm.</w:t>
      </w:r>
    </w:p>
    <w:p w14:paraId="68F000C2" w14:textId="77777777" w:rsidR="0099123A" w:rsidRPr="00D126E2" w:rsidRDefault="0099123A" w:rsidP="0099123A">
      <w:pPr>
        <w:spacing w:before="120"/>
        <w:ind w:firstLine="720"/>
        <w:jc w:val="both"/>
        <w:rPr>
          <w:szCs w:val="28"/>
          <w:lang w:val="nl-NL"/>
        </w:rPr>
      </w:pPr>
      <w:r w:rsidRPr="00D126E2">
        <w:rPr>
          <w:szCs w:val="28"/>
          <w:lang w:val="nl-NL"/>
        </w:rPr>
        <w:t xml:space="preserve">c) </w:t>
      </w:r>
      <w:r w:rsidR="00886AC6" w:rsidRPr="00D126E2">
        <w:rPr>
          <w:szCs w:val="28"/>
          <w:lang w:val="nl-NL"/>
        </w:rPr>
        <w:t>X</w:t>
      </w:r>
      <w:r w:rsidR="00886AC6" w:rsidRPr="00D126E2">
        <w:rPr>
          <w:lang w:val="nl-NL"/>
        </w:rPr>
        <w:t xml:space="preserve">ã Đồng Văn, xã Mèo Vạc, xã Yên Minh, xã Hoàng Su Phì, xã Pà Vầy Sủ, xã Bắc Mê, xã Bắc Quang, xã Quang Bình, xã </w:t>
      </w:r>
      <w:r w:rsidR="004F65AE" w:rsidRPr="00D126E2">
        <w:rPr>
          <w:lang w:val="nl-NL"/>
        </w:rPr>
        <w:t>Sơn Dương</w:t>
      </w:r>
      <w:r w:rsidR="00886AC6" w:rsidRPr="00D126E2">
        <w:rPr>
          <w:lang w:val="nl-NL"/>
        </w:rPr>
        <w:t>, xã Chiêm Hóa, xã Lâm Bình, xã Nà Hang</w:t>
      </w:r>
      <w:r w:rsidRPr="00D126E2">
        <w:rPr>
          <w:szCs w:val="28"/>
          <w:lang w:val="nl-NL"/>
        </w:rPr>
        <w:t>: 500 triệu đồng/ xã/ năm.</w:t>
      </w:r>
    </w:p>
    <w:p w14:paraId="5A59F5C1" w14:textId="77777777" w:rsidR="00326E2B" w:rsidRPr="00D126E2" w:rsidRDefault="00D6342F" w:rsidP="00326E2B">
      <w:pPr>
        <w:spacing w:before="120"/>
        <w:ind w:firstLine="720"/>
        <w:jc w:val="both"/>
        <w:rPr>
          <w:szCs w:val="28"/>
          <w:lang w:val="nl-NL"/>
        </w:rPr>
      </w:pPr>
      <w:r w:rsidRPr="00D126E2">
        <w:rPr>
          <w:szCs w:val="28"/>
          <w:lang w:val="nl-NL"/>
        </w:rPr>
        <w:t>d) Hỗ trợ các xã</w:t>
      </w:r>
      <w:r w:rsidR="00326E2B" w:rsidRPr="00D126E2">
        <w:rPr>
          <w:szCs w:val="28"/>
          <w:lang w:val="nl-NL"/>
        </w:rPr>
        <w:t xml:space="preserve"> </w:t>
      </w:r>
      <w:r w:rsidR="00E90BE9" w:rsidRPr="00D126E2">
        <w:rPr>
          <w:szCs w:val="28"/>
          <w:lang w:val="nl-NL"/>
        </w:rPr>
        <w:t xml:space="preserve">còn lại </w:t>
      </w:r>
      <w:r w:rsidR="006222D5" w:rsidRPr="00D126E2">
        <w:rPr>
          <w:szCs w:val="28"/>
          <w:lang w:val="nl-NL"/>
        </w:rPr>
        <w:t xml:space="preserve">có bãi chôn lấp, xử lý chất thải rắn sinh hoạt: </w:t>
      </w:r>
      <w:r w:rsidR="00C01CE0" w:rsidRPr="00D126E2">
        <w:rPr>
          <w:szCs w:val="28"/>
          <w:lang w:val="nl-NL"/>
        </w:rPr>
        <w:t>2</w:t>
      </w:r>
      <w:r w:rsidR="004B1AA8" w:rsidRPr="00D126E2">
        <w:rPr>
          <w:szCs w:val="28"/>
          <w:lang w:val="nl-NL"/>
        </w:rPr>
        <w:t>00</w:t>
      </w:r>
      <w:r w:rsidR="006222D5" w:rsidRPr="00D126E2">
        <w:rPr>
          <w:szCs w:val="28"/>
          <w:lang w:val="nl-NL"/>
        </w:rPr>
        <w:t xml:space="preserve"> triệu đồng/ xã/ năm.</w:t>
      </w:r>
    </w:p>
    <w:p w14:paraId="4835E0CD" w14:textId="77777777" w:rsidR="00326E2B" w:rsidRPr="00D126E2" w:rsidRDefault="00326E2B" w:rsidP="00326E2B">
      <w:pPr>
        <w:spacing w:before="120"/>
        <w:ind w:firstLine="720"/>
        <w:jc w:val="both"/>
        <w:rPr>
          <w:b/>
          <w:szCs w:val="28"/>
          <w:lang w:val="nl-NL"/>
        </w:rPr>
      </w:pPr>
      <w:r w:rsidRPr="00D126E2">
        <w:rPr>
          <w:b/>
          <w:bCs/>
          <w:szCs w:val="28"/>
          <w:lang w:val="nl-NL"/>
        </w:rPr>
        <w:t xml:space="preserve">Điều 16. </w:t>
      </w:r>
      <w:bookmarkStart w:id="43" w:name="_Hlk212298114"/>
      <w:r w:rsidRPr="00D126E2">
        <w:rPr>
          <w:b/>
          <w:bCs/>
          <w:szCs w:val="28"/>
          <w:lang w:val="nl-NL"/>
        </w:rPr>
        <w:t xml:space="preserve">Tiêu chí, định mức </w:t>
      </w:r>
      <w:r w:rsidRPr="00D126E2">
        <w:rPr>
          <w:b/>
          <w:szCs w:val="28"/>
          <w:lang w:val="nl-NL"/>
        </w:rPr>
        <w:t xml:space="preserve">phân bổ chi đảm bảo xã hội </w:t>
      </w:r>
      <w:bookmarkEnd w:id="43"/>
    </w:p>
    <w:p w14:paraId="55FE03B2" w14:textId="77777777" w:rsidR="00326E2B" w:rsidRPr="00D126E2" w:rsidRDefault="00326E2B" w:rsidP="00326E2B">
      <w:pPr>
        <w:spacing w:before="120"/>
        <w:ind w:firstLine="720"/>
        <w:jc w:val="both"/>
        <w:rPr>
          <w:spacing w:val="-6"/>
          <w:szCs w:val="28"/>
          <w:lang w:val="nl-NL"/>
        </w:rPr>
      </w:pPr>
      <w:r w:rsidRPr="00D126E2">
        <w:rPr>
          <w:spacing w:val="-6"/>
          <w:szCs w:val="28"/>
          <w:lang w:val="nl-NL"/>
        </w:rPr>
        <w:t>1. Tiêu chí phân bổ: Phân bổ chi đảm bảo xã hội theo theo tiêu chí dân số (theo quy mô dân số năm 2025 tại thời điểm sắp xếp đơn vị hành chính do Thống kê Tuyên Quang cung cấp)</w:t>
      </w:r>
      <w:r w:rsidR="00DB1B2D" w:rsidRPr="00D126E2">
        <w:rPr>
          <w:spacing w:val="-6"/>
          <w:szCs w:val="28"/>
          <w:lang w:val="nl-NL"/>
        </w:rPr>
        <w:t xml:space="preserve"> và theo tiêu chí xã khu vực III, khu vực II, khu vực I và xã còn lại (việc xác định xã thực hiện theo Quyết định của cấp có thẩm quyền)</w:t>
      </w:r>
      <w:r w:rsidRPr="00D126E2">
        <w:rPr>
          <w:spacing w:val="-6"/>
          <w:szCs w:val="28"/>
          <w:lang w:val="nl-NL"/>
        </w:rPr>
        <w:t xml:space="preserve">. </w:t>
      </w:r>
    </w:p>
    <w:p w14:paraId="0CE09ABC" w14:textId="77777777" w:rsidR="00326E2B" w:rsidRPr="00D126E2" w:rsidRDefault="00326E2B" w:rsidP="00326E2B">
      <w:pPr>
        <w:spacing w:before="120"/>
        <w:ind w:firstLine="720"/>
        <w:jc w:val="both"/>
        <w:rPr>
          <w:szCs w:val="28"/>
          <w:lang w:val="nl-NL"/>
        </w:rPr>
      </w:pPr>
      <w:r w:rsidRPr="00D126E2">
        <w:rPr>
          <w:szCs w:val="28"/>
          <w:lang w:val="nl-NL"/>
        </w:rPr>
        <w:t xml:space="preserve">2. Định mức phân bổ theo tiêu chí khu vực xã </w:t>
      </w:r>
    </w:p>
    <w:p w14:paraId="1F9CD453" w14:textId="77777777" w:rsidR="00326E2B" w:rsidRPr="00D126E2" w:rsidRDefault="00326E2B" w:rsidP="00326E2B">
      <w:pPr>
        <w:spacing w:before="120"/>
        <w:ind w:firstLine="720"/>
        <w:jc w:val="both"/>
        <w:rPr>
          <w:spacing w:val="4"/>
          <w:szCs w:val="28"/>
          <w:lang w:val="nl-NL"/>
        </w:rPr>
      </w:pPr>
      <w:r w:rsidRPr="00D126E2">
        <w:rPr>
          <w:spacing w:val="4"/>
          <w:szCs w:val="28"/>
          <w:lang w:val="nl-NL"/>
        </w:rPr>
        <w:t>a) Xã khu vực III: 16.000 đồng/ người dân/ năm. Trường hợp xã khu vực III có dưới 10.000 dân được hỗ trợ thêm 100 triệu đồng/xã.</w:t>
      </w:r>
    </w:p>
    <w:p w14:paraId="5E8A2634" w14:textId="77777777" w:rsidR="00326E2B" w:rsidRPr="00D126E2" w:rsidRDefault="00326E2B" w:rsidP="00326E2B">
      <w:pPr>
        <w:spacing w:before="120"/>
        <w:ind w:firstLine="720"/>
        <w:jc w:val="both"/>
        <w:rPr>
          <w:szCs w:val="28"/>
          <w:lang w:val="nl-NL"/>
        </w:rPr>
      </w:pPr>
      <w:r w:rsidRPr="00D126E2">
        <w:rPr>
          <w:szCs w:val="28"/>
          <w:lang w:val="nl-NL"/>
        </w:rPr>
        <w:t>b) Xã khu vực II: 13.000 đồng/ người dân / năm</w:t>
      </w:r>
    </w:p>
    <w:p w14:paraId="74E87F9D" w14:textId="77777777" w:rsidR="00326E2B" w:rsidRPr="00D126E2" w:rsidRDefault="00326E2B" w:rsidP="00326E2B">
      <w:pPr>
        <w:spacing w:before="120"/>
        <w:ind w:firstLine="720"/>
        <w:jc w:val="both"/>
        <w:rPr>
          <w:szCs w:val="28"/>
          <w:lang w:val="nl-NL"/>
        </w:rPr>
      </w:pPr>
      <w:r w:rsidRPr="00D126E2">
        <w:rPr>
          <w:szCs w:val="28"/>
          <w:lang w:val="nl-NL"/>
        </w:rPr>
        <w:t>c) Xã khu vực I, xã còn lại: 12.000 đồng/ người dân / năm</w:t>
      </w:r>
    </w:p>
    <w:p w14:paraId="1674AB5D" w14:textId="77777777" w:rsidR="00326E2B" w:rsidRPr="00D126E2" w:rsidRDefault="00326E2B" w:rsidP="00326E2B">
      <w:pPr>
        <w:spacing w:before="120"/>
        <w:ind w:firstLine="720"/>
        <w:jc w:val="both"/>
        <w:rPr>
          <w:szCs w:val="28"/>
          <w:lang w:val="nl-NL"/>
        </w:rPr>
      </w:pPr>
      <w:r w:rsidRPr="00D126E2">
        <w:rPr>
          <w:szCs w:val="28"/>
          <w:lang w:val="nl-NL"/>
        </w:rPr>
        <w:t>3. Định mức phân bổ thực hiện các nhiệm vụ: Trợ giúp xã hội khẩn cấp; Chi tuyên truyền, phổ biến chính sách; phục vụ công tác quản lý, xét duyệt đối tượng bảo trợ xã hội; ứng dụng công nghệ thông tin; đào tạo, tập huấn, bồi dưỡng nâng cao năng lực quản lý; kiểm tra, giám sát; chi phí phí chi trả thông qua tổ chức dịch vụ chi trả;</w:t>
      </w:r>
      <w:r w:rsidRPr="00D126E2">
        <w:rPr>
          <w:sz w:val="18"/>
          <w:szCs w:val="18"/>
          <w:shd w:val="clear" w:color="auto" w:fill="FFFFFF"/>
          <w:lang w:val="nl-NL"/>
        </w:rPr>
        <w:t xml:space="preserve"> </w:t>
      </w:r>
      <w:r w:rsidRPr="00D126E2">
        <w:rPr>
          <w:szCs w:val="28"/>
          <w:lang w:val="nl-NL"/>
        </w:rPr>
        <w:t>rà soát hộ nghèo, hộ cận nghèo; các hoạt động đảm bảo xã hội khác do cấp xã thực hiện theo phân cấp.</w:t>
      </w:r>
    </w:p>
    <w:p w14:paraId="14DED60C" w14:textId="77777777" w:rsidR="00326E2B" w:rsidRPr="00D126E2" w:rsidRDefault="00326E2B" w:rsidP="00326E2B">
      <w:pPr>
        <w:spacing w:before="120"/>
        <w:ind w:firstLine="720"/>
        <w:jc w:val="both"/>
        <w:rPr>
          <w:b/>
          <w:szCs w:val="28"/>
          <w:lang w:val="nl-NL"/>
        </w:rPr>
      </w:pPr>
      <w:r w:rsidRPr="00D126E2">
        <w:rPr>
          <w:b/>
          <w:szCs w:val="28"/>
          <w:lang w:val="nl-NL"/>
        </w:rPr>
        <w:t xml:space="preserve">Điều 17. </w:t>
      </w:r>
      <w:bookmarkStart w:id="44" w:name="_Hlk212298124"/>
      <w:r w:rsidR="00983671" w:rsidRPr="00D126E2">
        <w:rPr>
          <w:b/>
          <w:bCs/>
          <w:szCs w:val="28"/>
          <w:lang w:val="nl-NL"/>
        </w:rPr>
        <w:t>Tiêu chí, định mức phân bổ chi hỗ trợ lĩnh vực khoa học, công nghệ, đổi mới sáng tạo và chuyển đổi số</w:t>
      </w:r>
      <w:bookmarkEnd w:id="44"/>
    </w:p>
    <w:p w14:paraId="43C633DF" w14:textId="77777777" w:rsidR="00326E2B" w:rsidRPr="00D126E2" w:rsidRDefault="00326E2B" w:rsidP="00326E2B">
      <w:pPr>
        <w:spacing w:before="120"/>
        <w:ind w:firstLine="720"/>
        <w:jc w:val="both"/>
        <w:rPr>
          <w:szCs w:val="28"/>
          <w:lang w:val="nl-NL"/>
        </w:rPr>
      </w:pPr>
      <w:r w:rsidRPr="00D126E2">
        <w:rPr>
          <w:szCs w:val="28"/>
          <w:lang w:val="nl-NL"/>
        </w:rPr>
        <w:t>1. Tiêu chí phân bổ</w:t>
      </w:r>
      <w:r w:rsidR="008A2495" w:rsidRPr="00D126E2">
        <w:rPr>
          <w:szCs w:val="28"/>
          <w:lang w:val="nl-NL"/>
        </w:rPr>
        <w:t>:</w:t>
      </w:r>
      <w:r w:rsidRPr="00D126E2">
        <w:rPr>
          <w:szCs w:val="28"/>
          <w:lang w:val="nl-NL"/>
        </w:rPr>
        <w:t xml:space="preserve"> Hỗ trợ theo xã, phường để thực hiện các nhiệm vụ lĩnh vực khoa học, công nghệ, đổi mới sáng tạo và chuyển đổi số do cấp xã thực hiện theo phân cấp quản lý.</w:t>
      </w:r>
    </w:p>
    <w:p w14:paraId="25C0BD9E" w14:textId="77777777" w:rsidR="00326E2B" w:rsidRPr="00D126E2" w:rsidRDefault="00326E2B" w:rsidP="00326E2B">
      <w:pPr>
        <w:spacing w:before="120"/>
        <w:ind w:firstLine="720"/>
        <w:jc w:val="both"/>
        <w:rPr>
          <w:szCs w:val="28"/>
          <w:lang w:val="nl-NL"/>
        </w:rPr>
      </w:pPr>
      <w:r w:rsidRPr="00D126E2">
        <w:rPr>
          <w:szCs w:val="28"/>
          <w:lang w:val="nl-NL"/>
        </w:rPr>
        <w:lastRenderedPageBreak/>
        <w:t xml:space="preserve">2. Định mức hỗ trợ: </w:t>
      </w:r>
      <w:r w:rsidR="008A2495" w:rsidRPr="00D126E2">
        <w:rPr>
          <w:szCs w:val="28"/>
          <w:lang w:val="nl-NL"/>
        </w:rPr>
        <w:t>100</w:t>
      </w:r>
      <w:r w:rsidRPr="00D126E2">
        <w:rPr>
          <w:szCs w:val="28"/>
          <w:lang w:val="nl-NL"/>
        </w:rPr>
        <w:t xml:space="preserve"> triệu đồng/ xã/ năm. </w:t>
      </w:r>
      <w:r w:rsidR="008A2495" w:rsidRPr="00D126E2">
        <w:rPr>
          <w:lang w:val="vi-VN"/>
        </w:rPr>
        <w:t>Ngoài dự toán chi thường xuyên được phân bổ theo</w:t>
      </w:r>
      <w:r w:rsidR="008A2495" w:rsidRPr="00D126E2">
        <w:rPr>
          <w:lang w:val="nl-NL"/>
        </w:rPr>
        <w:t xml:space="preserve"> xã, phường. Sở Khoa học và Công nghệ chủ trì xây dựng phương án phân bổ dự toán chi khoa học công nghệ, đổi mới sáng tạo và chuyển đổi số của từng xã, phường gửi Sở Tài chính tổng hợp trong phương án phân bổ ngân sách cấp tỉnh trình Ủy ban nhân dân tỉnh để trình Hội đồng nhân dân tỉnh quyết định.</w:t>
      </w:r>
    </w:p>
    <w:p w14:paraId="6E371470" w14:textId="77777777" w:rsidR="00326E2B" w:rsidRPr="00D126E2" w:rsidRDefault="00326E2B" w:rsidP="00326E2B">
      <w:pPr>
        <w:spacing w:before="120"/>
        <w:ind w:firstLine="720"/>
        <w:jc w:val="both"/>
        <w:rPr>
          <w:b/>
          <w:szCs w:val="28"/>
          <w:lang w:val="nl-NL"/>
        </w:rPr>
      </w:pPr>
      <w:r w:rsidRPr="00D126E2">
        <w:rPr>
          <w:b/>
          <w:bCs/>
          <w:szCs w:val="28"/>
          <w:lang w:val="nl-NL"/>
        </w:rPr>
        <w:t xml:space="preserve">Điều 18. </w:t>
      </w:r>
      <w:r w:rsidR="004545CB" w:rsidRPr="00D126E2">
        <w:rPr>
          <w:b/>
          <w:bCs/>
          <w:szCs w:val="28"/>
          <w:lang w:val="nl-NL"/>
        </w:rPr>
        <w:t>Tiêu chí, định mức phân bổ chi sự nghiệp văn hoá thông tin, thể thao, du lịch, phát thanh, truyền thanh</w:t>
      </w:r>
    </w:p>
    <w:p w14:paraId="5217F5D0" w14:textId="77777777" w:rsidR="00326E2B" w:rsidRPr="00D126E2" w:rsidRDefault="00326E2B" w:rsidP="00326E2B">
      <w:pPr>
        <w:spacing w:before="120"/>
        <w:ind w:firstLine="720"/>
        <w:jc w:val="both"/>
        <w:rPr>
          <w:szCs w:val="28"/>
          <w:lang w:val="nl-NL"/>
        </w:rPr>
      </w:pPr>
      <w:r w:rsidRPr="00D126E2">
        <w:rPr>
          <w:szCs w:val="28"/>
          <w:lang w:val="nl-NL"/>
        </w:rPr>
        <w:t>1. Tiêu chí phân b</w:t>
      </w:r>
      <w:r w:rsidR="00F656A3" w:rsidRPr="00D126E2">
        <w:rPr>
          <w:szCs w:val="28"/>
          <w:lang w:val="nl-NL"/>
        </w:rPr>
        <w:t>ổ</w:t>
      </w:r>
    </w:p>
    <w:p w14:paraId="7C3E0067" w14:textId="77777777" w:rsidR="00326E2B" w:rsidRPr="00D126E2" w:rsidRDefault="002F09B1" w:rsidP="00326E2B">
      <w:pPr>
        <w:widowControl w:val="0"/>
        <w:spacing w:before="120"/>
        <w:ind w:firstLine="720"/>
        <w:jc w:val="both"/>
        <w:rPr>
          <w:lang w:val="nl-NL"/>
        </w:rPr>
      </w:pPr>
      <w:r w:rsidRPr="00D126E2">
        <w:rPr>
          <w:lang w:val="nl-NL"/>
        </w:rPr>
        <w:t>a</w:t>
      </w:r>
      <w:r w:rsidR="00326E2B" w:rsidRPr="00D126E2">
        <w:rPr>
          <w:lang w:val="nl-NL"/>
        </w:rPr>
        <w:t xml:space="preserve">) Đối với hợp đồng theo Nghị định </w:t>
      </w:r>
      <w:r w:rsidR="00326E2B" w:rsidRPr="00D126E2">
        <w:rPr>
          <w:szCs w:val="28"/>
          <w:lang w:val="nl-NL"/>
        </w:rPr>
        <w:t>số 111/2022/NĐ-CP căn cứ số lượng hợp đồng theo văn bản của cấp có thẩm quyền.</w:t>
      </w:r>
    </w:p>
    <w:p w14:paraId="71A2796F" w14:textId="77777777" w:rsidR="00326E2B" w:rsidRPr="00D126E2" w:rsidRDefault="002F09B1" w:rsidP="00326E2B">
      <w:pPr>
        <w:widowControl w:val="0"/>
        <w:spacing w:before="120"/>
        <w:ind w:firstLine="720"/>
        <w:jc w:val="both"/>
        <w:rPr>
          <w:lang w:val="nl-NL"/>
        </w:rPr>
      </w:pPr>
      <w:r w:rsidRPr="00D126E2">
        <w:rPr>
          <w:lang w:val="nl-NL"/>
        </w:rPr>
        <w:t>b</w:t>
      </w:r>
      <w:r w:rsidR="00326E2B" w:rsidRPr="00D126E2">
        <w:rPr>
          <w:lang w:val="nl-NL"/>
        </w:rPr>
        <w:t xml:space="preserve">) </w:t>
      </w:r>
      <w:r w:rsidR="00326E2B" w:rsidRPr="00D126E2">
        <w:rPr>
          <w:lang w:val="vi-VN"/>
        </w:rPr>
        <w:t xml:space="preserve">Ngoài dự toán chi thường xuyên được phân bổ theo số biên chế, các </w:t>
      </w:r>
      <w:r w:rsidR="00326E2B" w:rsidRPr="00D126E2">
        <w:rPr>
          <w:lang w:val="nl-NL"/>
        </w:rPr>
        <w:t>đơn vị dự toán cấp xã</w:t>
      </w:r>
      <w:r w:rsidR="00326E2B" w:rsidRPr="00D126E2">
        <w:rPr>
          <w:lang w:val="vi-VN"/>
        </w:rPr>
        <w:t xml:space="preserve"> được phân bổ kinh phí để bảo đảm chi tiền lương, phụ cấp và các khoản đóng góp theo lương</w:t>
      </w:r>
      <w:r w:rsidR="00326E2B" w:rsidRPr="00D126E2">
        <w:rPr>
          <w:lang w:val="nl-NL"/>
        </w:rPr>
        <w:t>, chế độ tiền thưởng</w:t>
      </w:r>
      <w:r w:rsidR="00326E2B" w:rsidRPr="00D126E2">
        <w:rPr>
          <w:lang w:val="vi-VN"/>
        </w:rPr>
        <w:t xml:space="preserve"> theo quy định, kinh phí để bảo đảm nhiệm vụ đặc thù cụ thể của từng </w:t>
      </w:r>
      <w:r w:rsidR="00326E2B" w:rsidRPr="00D126E2">
        <w:rPr>
          <w:lang w:val="nl-NL"/>
        </w:rPr>
        <w:t>đơn vị.</w:t>
      </w:r>
    </w:p>
    <w:p w14:paraId="011987A5" w14:textId="77777777" w:rsidR="00326E2B" w:rsidRPr="00D126E2" w:rsidRDefault="002F09B1" w:rsidP="00326E2B">
      <w:pPr>
        <w:spacing w:before="120"/>
        <w:ind w:firstLine="720"/>
        <w:jc w:val="both"/>
        <w:rPr>
          <w:lang w:val="nl-NL"/>
        </w:rPr>
      </w:pPr>
      <w:r w:rsidRPr="00D126E2">
        <w:rPr>
          <w:lang w:val="nl-NL"/>
        </w:rPr>
        <w:t>c</w:t>
      </w:r>
      <w:r w:rsidR="00326E2B" w:rsidRPr="00D126E2">
        <w:rPr>
          <w:lang w:val="nl-NL"/>
        </w:rPr>
        <w:t>) Hỗ trợ bảo tồn và các khuyến nghị của UNESCO về công viên địa chất toàn cầu cao nguyên đá Đồng Văn đối với các xã có công viên địa chất toàn cầu.</w:t>
      </w:r>
    </w:p>
    <w:p w14:paraId="4B758335" w14:textId="77777777" w:rsidR="00326E2B" w:rsidRPr="00D126E2" w:rsidRDefault="002F09B1" w:rsidP="00326E2B">
      <w:pPr>
        <w:spacing w:before="120"/>
        <w:ind w:firstLine="720"/>
        <w:jc w:val="both"/>
        <w:rPr>
          <w:lang w:val="nl-NL"/>
        </w:rPr>
      </w:pPr>
      <w:r w:rsidRPr="00D126E2">
        <w:rPr>
          <w:lang w:val="nl-NL"/>
        </w:rPr>
        <w:t>d</w:t>
      </w:r>
      <w:r w:rsidR="00326E2B" w:rsidRPr="00D126E2">
        <w:rPr>
          <w:lang w:val="nl-NL"/>
        </w:rPr>
        <w:t xml:space="preserve">) Hỗ trợ hoạt động </w:t>
      </w:r>
      <w:r w:rsidR="00326E2B" w:rsidRPr="00D126E2">
        <w:rPr>
          <w:bCs/>
          <w:szCs w:val="28"/>
          <w:lang w:val="nl-NL"/>
        </w:rPr>
        <w:t>văn hoá thông tin, thể thao, du lịch, phát thanh, truyền thanh</w:t>
      </w:r>
      <w:r w:rsidR="00326E2B" w:rsidRPr="00D126E2">
        <w:rPr>
          <w:lang w:val="nl-NL"/>
        </w:rPr>
        <w:t xml:space="preserve"> theo xã, phường.</w:t>
      </w:r>
    </w:p>
    <w:p w14:paraId="76375FEB" w14:textId="77777777" w:rsidR="00326E2B" w:rsidRPr="00D126E2" w:rsidRDefault="002F09B1" w:rsidP="00326E2B">
      <w:pPr>
        <w:spacing w:before="120"/>
        <w:ind w:firstLine="720"/>
        <w:jc w:val="both"/>
        <w:rPr>
          <w:lang w:val="nl-NL"/>
        </w:rPr>
      </w:pPr>
      <w:r w:rsidRPr="00D126E2">
        <w:rPr>
          <w:lang w:val="nl-NL"/>
        </w:rPr>
        <w:t>đ</w:t>
      </w:r>
      <w:r w:rsidR="00326E2B" w:rsidRPr="00D126E2">
        <w:rPr>
          <w:lang w:val="nl-NL"/>
        </w:rPr>
        <w:t xml:space="preserve">) Hỗ trợ các hoạt </w:t>
      </w:r>
      <w:r w:rsidR="00326E2B" w:rsidRPr="00D126E2">
        <w:rPr>
          <w:rFonts w:hint="eastAsia"/>
          <w:lang w:val="nl-NL"/>
        </w:rPr>
        <w:t>đ</w:t>
      </w:r>
      <w:r w:rsidR="00326E2B" w:rsidRPr="00D126E2">
        <w:rPr>
          <w:lang w:val="nl-NL"/>
        </w:rPr>
        <w:t>ộng tại Nghĩa trang liệt sỹ Quốc gia Vị Xuyên và Đền thờ các anh hùng liệt sỹ mặt trận Vị Xuyên</w:t>
      </w:r>
      <w:r w:rsidR="00111C6E" w:rsidRPr="00D126E2">
        <w:rPr>
          <w:lang w:val="nl-NL"/>
        </w:rPr>
        <w:t>;</w:t>
      </w:r>
      <w:r w:rsidR="00111C6E" w:rsidRPr="00D126E2">
        <w:rPr>
          <w:szCs w:val="28"/>
          <w:lang w:val="nl-NL"/>
        </w:rPr>
        <w:t xml:space="preserve"> Đài tưởng niệm Anh hùng liệt sĩ 468</w:t>
      </w:r>
      <w:r w:rsidR="00326E2B" w:rsidRPr="00D126E2">
        <w:rPr>
          <w:lang w:val="nl-NL"/>
        </w:rPr>
        <w:t>.</w:t>
      </w:r>
    </w:p>
    <w:p w14:paraId="4567B39B" w14:textId="77777777" w:rsidR="00326E2B" w:rsidRPr="00D126E2" w:rsidRDefault="00326E2B" w:rsidP="00326E2B">
      <w:pPr>
        <w:spacing w:before="120"/>
        <w:ind w:firstLine="720"/>
        <w:jc w:val="both"/>
        <w:rPr>
          <w:lang w:val="nl-NL"/>
        </w:rPr>
      </w:pPr>
      <w:r w:rsidRPr="00D126E2">
        <w:rPr>
          <w:lang w:val="nl-NL"/>
        </w:rPr>
        <w:t xml:space="preserve">2. Định mức phân bổ </w:t>
      </w:r>
    </w:p>
    <w:p w14:paraId="36621741" w14:textId="77777777" w:rsidR="00326E2B" w:rsidRPr="00D126E2" w:rsidRDefault="00A44DA3" w:rsidP="00326E2B">
      <w:pPr>
        <w:spacing w:before="120"/>
        <w:ind w:firstLine="720"/>
        <w:jc w:val="both"/>
        <w:rPr>
          <w:lang w:val="nl-NL"/>
        </w:rPr>
      </w:pPr>
      <w:r w:rsidRPr="00D126E2">
        <w:rPr>
          <w:lang w:val="nl-NL"/>
        </w:rPr>
        <w:t>a</w:t>
      </w:r>
      <w:r w:rsidR="00326E2B" w:rsidRPr="00D126E2">
        <w:rPr>
          <w:lang w:val="nl-NL"/>
        </w:rPr>
        <w:t>) Hỗ trợ bảo tồn và các khuyến nghị của UNESCO về công viên địa chất toàn cầu cao nguyên đá Đồng Văn</w:t>
      </w:r>
    </w:p>
    <w:p w14:paraId="6C22D933" w14:textId="77777777" w:rsidR="00323E77" w:rsidRPr="00D126E2" w:rsidRDefault="007D3A89" w:rsidP="00326E2B">
      <w:pPr>
        <w:spacing w:before="120"/>
        <w:ind w:firstLine="720"/>
        <w:jc w:val="both"/>
        <w:rPr>
          <w:szCs w:val="28"/>
          <w:lang w:val="nl-NL"/>
        </w:rPr>
      </w:pPr>
      <w:r w:rsidRPr="00D126E2">
        <w:rPr>
          <w:szCs w:val="28"/>
          <w:lang w:val="nl-NL"/>
        </w:rPr>
        <w:t xml:space="preserve">- </w:t>
      </w:r>
      <w:r w:rsidR="00326E2B" w:rsidRPr="00D126E2">
        <w:rPr>
          <w:szCs w:val="28"/>
          <w:lang w:val="nl-NL"/>
        </w:rPr>
        <w:t>Xã Đồng Văn</w:t>
      </w:r>
      <w:r w:rsidR="00937B1F" w:rsidRPr="00D126E2">
        <w:rPr>
          <w:szCs w:val="28"/>
          <w:lang w:val="nl-NL"/>
        </w:rPr>
        <w:t>; Mèo Vạc</w:t>
      </w:r>
      <w:r w:rsidR="00323E77" w:rsidRPr="00D126E2">
        <w:rPr>
          <w:szCs w:val="28"/>
          <w:lang w:val="nl-NL"/>
        </w:rPr>
        <w:t xml:space="preserve">: </w:t>
      </w:r>
      <w:r w:rsidR="00937B1F" w:rsidRPr="00D126E2">
        <w:rPr>
          <w:szCs w:val="28"/>
          <w:lang w:val="nl-NL"/>
        </w:rPr>
        <w:t>8</w:t>
      </w:r>
      <w:r w:rsidR="00323E77" w:rsidRPr="00D126E2">
        <w:rPr>
          <w:szCs w:val="28"/>
          <w:lang w:val="nl-NL"/>
        </w:rPr>
        <w:t>00 triệu đồng/ năm.</w:t>
      </w:r>
    </w:p>
    <w:p w14:paraId="0FF36966" w14:textId="77777777" w:rsidR="00326E2B" w:rsidRPr="00D126E2" w:rsidRDefault="007D3A89" w:rsidP="00B31E28">
      <w:pPr>
        <w:spacing w:before="120" w:line="340" w:lineRule="exact"/>
        <w:ind w:firstLine="720"/>
        <w:jc w:val="both"/>
        <w:rPr>
          <w:szCs w:val="28"/>
          <w:lang w:val="nl-NL"/>
        </w:rPr>
      </w:pPr>
      <w:r w:rsidRPr="00D126E2">
        <w:rPr>
          <w:szCs w:val="28"/>
          <w:lang w:val="nl-NL"/>
        </w:rPr>
        <w:t xml:space="preserve">- </w:t>
      </w:r>
      <w:r w:rsidR="00326E2B" w:rsidRPr="00D126E2">
        <w:rPr>
          <w:szCs w:val="28"/>
          <w:lang w:val="nl-NL"/>
        </w:rPr>
        <w:t xml:space="preserve">Xã Yên Minh, xã Quản Bạ: </w:t>
      </w:r>
      <w:r w:rsidR="00511526" w:rsidRPr="00D126E2">
        <w:rPr>
          <w:szCs w:val="28"/>
          <w:lang w:val="nl-NL"/>
        </w:rPr>
        <w:t>2</w:t>
      </w:r>
      <w:r w:rsidR="00326E2B" w:rsidRPr="00D126E2">
        <w:rPr>
          <w:szCs w:val="28"/>
          <w:lang w:val="nl-NL"/>
        </w:rPr>
        <w:t>00 triệu đồng/ xã/năm.</w:t>
      </w:r>
    </w:p>
    <w:p w14:paraId="081F28E1" w14:textId="77777777" w:rsidR="00326E2B" w:rsidRPr="00D126E2" w:rsidRDefault="007D3A89" w:rsidP="00B31E28">
      <w:pPr>
        <w:spacing w:before="120" w:line="340" w:lineRule="exact"/>
        <w:ind w:firstLine="720"/>
        <w:jc w:val="both"/>
        <w:rPr>
          <w:szCs w:val="28"/>
          <w:lang w:val="nl-NL"/>
        </w:rPr>
      </w:pPr>
      <w:r w:rsidRPr="00D126E2">
        <w:rPr>
          <w:szCs w:val="28"/>
          <w:lang w:val="nl-NL"/>
        </w:rPr>
        <w:t xml:space="preserve">- </w:t>
      </w:r>
      <w:r w:rsidR="00326E2B" w:rsidRPr="00D126E2">
        <w:rPr>
          <w:szCs w:val="28"/>
          <w:lang w:val="nl-NL"/>
        </w:rPr>
        <w:t>Các xã còn lại thuộc vùng công viên địa chất toàn cầu cao nguyên đá Đồng Văn: 100 triệu đồng/xã/năm.</w:t>
      </w:r>
    </w:p>
    <w:p w14:paraId="2E6FE368" w14:textId="77777777" w:rsidR="00326E2B" w:rsidRPr="00D126E2" w:rsidRDefault="00A44DA3" w:rsidP="00B31E28">
      <w:pPr>
        <w:spacing w:before="120" w:line="340" w:lineRule="exact"/>
        <w:ind w:firstLine="720"/>
        <w:jc w:val="both"/>
        <w:rPr>
          <w:lang w:val="nl-NL"/>
        </w:rPr>
      </w:pPr>
      <w:r w:rsidRPr="00D126E2">
        <w:rPr>
          <w:szCs w:val="28"/>
          <w:lang w:val="nl-NL"/>
        </w:rPr>
        <w:t>b</w:t>
      </w:r>
      <w:r w:rsidR="00326E2B" w:rsidRPr="00D126E2">
        <w:rPr>
          <w:szCs w:val="28"/>
          <w:lang w:val="nl-NL"/>
        </w:rPr>
        <w:t xml:space="preserve">) Hỗ trợ </w:t>
      </w:r>
      <w:r w:rsidR="00326E2B" w:rsidRPr="00D126E2">
        <w:rPr>
          <w:lang w:val="nl-NL"/>
        </w:rPr>
        <w:t xml:space="preserve">hoạt động </w:t>
      </w:r>
      <w:r w:rsidR="00326E2B" w:rsidRPr="00D126E2">
        <w:rPr>
          <w:szCs w:val="28"/>
          <w:lang w:val="nl-NL"/>
        </w:rPr>
        <w:t>văn hoá, thể thao, du lịch</w:t>
      </w:r>
      <w:r w:rsidR="00293111" w:rsidRPr="00D126E2">
        <w:rPr>
          <w:lang w:val="nl-NL"/>
        </w:rPr>
        <w:t xml:space="preserve">; hoạt động </w:t>
      </w:r>
      <w:r w:rsidR="00D905E0" w:rsidRPr="00D126E2">
        <w:rPr>
          <w:lang w:val="nl-NL"/>
        </w:rPr>
        <w:t>tiếp đón các đoàn khách du lịch.</w:t>
      </w:r>
    </w:p>
    <w:p w14:paraId="1573D1F1" w14:textId="77777777" w:rsidR="00326E2B" w:rsidRPr="00D126E2" w:rsidRDefault="007D3A89" w:rsidP="00B31E28">
      <w:pPr>
        <w:spacing w:before="120" w:line="340" w:lineRule="exact"/>
        <w:ind w:firstLine="720"/>
        <w:jc w:val="both"/>
        <w:rPr>
          <w:lang w:val="nl-NL"/>
        </w:rPr>
      </w:pPr>
      <w:r w:rsidRPr="00D126E2">
        <w:rPr>
          <w:szCs w:val="28"/>
          <w:lang w:val="nl-NL"/>
        </w:rPr>
        <w:t xml:space="preserve">- </w:t>
      </w:r>
      <w:r w:rsidR="00326E2B" w:rsidRPr="00D126E2">
        <w:rPr>
          <w:szCs w:val="28"/>
          <w:lang w:val="nl-NL"/>
        </w:rPr>
        <w:t>Xã Đồng Văn, xã Mèo Vạc</w:t>
      </w:r>
      <w:r w:rsidR="00511526" w:rsidRPr="00D126E2">
        <w:rPr>
          <w:szCs w:val="28"/>
          <w:lang w:val="nl-NL"/>
        </w:rPr>
        <w:t xml:space="preserve">; </w:t>
      </w:r>
      <w:r w:rsidR="00326E2B" w:rsidRPr="00D126E2">
        <w:rPr>
          <w:szCs w:val="28"/>
          <w:lang w:val="nl-NL"/>
        </w:rPr>
        <w:t>Phường Minh Xuân</w:t>
      </w:r>
      <w:r w:rsidR="00326E2B" w:rsidRPr="00D126E2">
        <w:rPr>
          <w:lang w:val="nl-NL"/>
        </w:rPr>
        <w:t xml:space="preserve">; Phường Hà Giang 1, Hà Giang 2, xã Hoàng Su Phì, xã Nà Hang, xã Tân </w:t>
      </w:r>
      <w:r w:rsidR="00C17B24" w:rsidRPr="00D126E2">
        <w:rPr>
          <w:lang w:val="nl-NL"/>
        </w:rPr>
        <w:t>Trào</w:t>
      </w:r>
      <w:r w:rsidR="00C17B24" w:rsidRPr="00D126E2">
        <w:rPr>
          <w:lang w:val="vi-VN"/>
        </w:rPr>
        <w:t>:</w:t>
      </w:r>
      <w:r w:rsidR="00326E2B" w:rsidRPr="00D126E2">
        <w:rPr>
          <w:lang w:val="nl-NL"/>
        </w:rPr>
        <w:t xml:space="preserve"> 600 </w:t>
      </w:r>
      <w:r w:rsidR="00326E2B" w:rsidRPr="00D126E2">
        <w:rPr>
          <w:szCs w:val="28"/>
          <w:lang w:val="nl-NL"/>
        </w:rPr>
        <w:t>triệu đồng/ xã/năm.</w:t>
      </w:r>
    </w:p>
    <w:p w14:paraId="1749D721" w14:textId="77777777" w:rsidR="00326E2B" w:rsidRPr="00D126E2" w:rsidRDefault="007D3A89" w:rsidP="00B31E28">
      <w:pPr>
        <w:spacing w:before="120" w:line="340" w:lineRule="exact"/>
        <w:ind w:firstLine="720"/>
        <w:jc w:val="both"/>
        <w:rPr>
          <w:lang w:val="nl-NL"/>
        </w:rPr>
      </w:pPr>
      <w:r w:rsidRPr="00D126E2">
        <w:rPr>
          <w:szCs w:val="28"/>
          <w:lang w:val="nl-NL"/>
        </w:rPr>
        <w:t xml:space="preserve">- </w:t>
      </w:r>
      <w:r w:rsidR="00326E2B" w:rsidRPr="00D126E2">
        <w:rPr>
          <w:szCs w:val="28"/>
          <w:lang w:val="nl-NL"/>
        </w:rPr>
        <w:t xml:space="preserve">Xã Yên Minh, xã Quản Bạ, </w:t>
      </w:r>
      <w:r w:rsidR="00750DAB" w:rsidRPr="00D126E2">
        <w:rPr>
          <w:szCs w:val="28"/>
          <w:lang w:val="nl-NL"/>
        </w:rPr>
        <w:t xml:space="preserve">xã Lũng Cú, </w:t>
      </w:r>
      <w:r w:rsidR="00326E2B" w:rsidRPr="00D126E2">
        <w:rPr>
          <w:szCs w:val="28"/>
          <w:lang w:val="nl-NL"/>
        </w:rPr>
        <w:t>xã Lâm Bình, xã Sơn Dương</w:t>
      </w:r>
      <w:r w:rsidR="00ED17ED" w:rsidRPr="00D126E2">
        <w:rPr>
          <w:szCs w:val="28"/>
          <w:lang w:val="nl-NL"/>
        </w:rPr>
        <w:t>, xã Kim Bình</w:t>
      </w:r>
      <w:r w:rsidR="00326E2B" w:rsidRPr="00D126E2">
        <w:rPr>
          <w:szCs w:val="28"/>
          <w:lang w:val="nl-NL"/>
        </w:rPr>
        <w:t>: 400 triệu đồng/ xã/năm.</w:t>
      </w:r>
    </w:p>
    <w:p w14:paraId="06CED8E5" w14:textId="77777777" w:rsidR="00326E2B" w:rsidRPr="00D126E2" w:rsidRDefault="007D3A89" w:rsidP="00B31E28">
      <w:pPr>
        <w:spacing w:before="120" w:line="340" w:lineRule="exact"/>
        <w:ind w:firstLine="720"/>
        <w:jc w:val="both"/>
        <w:rPr>
          <w:szCs w:val="28"/>
          <w:lang w:val="nl-NL"/>
        </w:rPr>
      </w:pPr>
      <w:bookmarkStart w:id="45" w:name="_Hlk212910846"/>
      <w:r w:rsidRPr="00D126E2">
        <w:rPr>
          <w:szCs w:val="28"/>
          <w:lang w:val="nl-NL"/>
        </w:rPr>
        <w:t xml:space="preserve">- </w:t>
      </w:r>
      <w:r w:rsidR="00326E2B" w:rsidRPr="00D126E2">
        <w:rPr>
          <w:szCs w:val="28"/>
          <w:lang w:val="nl-NL"/>
        </w:rPr>
        <w:t xml:space="preserve">Các xã, phường còn lại: </w:t>
      </w:r>
      <w:r w:rsidR="00264DAE" w:rsidRPr="00D126E2">
        <w:rPr>
          <w:szCs w:val="28"/>
          <w:lang w:val="nl-NL"/>
        </w:rPr>
        <w:t>200</w:t>
      </w:r>
      <w:r w:rsidR="00326E2B" w:rsidRPr="00D126E2">
        <w:rPr>
          <w:szCs w:val="28"/>
          <w:lang w:val="nl-NL"/>
        </w:rPr>
        <w:t xml:space="preserve"> triệu đồng/ xã/năm</w:t>
      </w:r>
      <w:bookmarkEnd w:id="45"/>
      <w:r w:rsidR="00326E2B" w:rsidRPr="00D126E2">
        <w:rPr>
          <w:szCs w:val="28"/>
          <w:lang w:val="nl-NL"/>
        </w:rPr>
        <w:t>.</w:t>
      </w:r>
    </w:p>
    <w:p w14:paraId="48637CBE" w14:textId="77777777" w:rsidR="00511526" w:rsidRPr="00D126E2" w:rsidRDefault="00A072F8" w:rsidP="00B31E28">
      <w:pPr>
        <w:spacing w:before="120" w:line="340" w:lineRule="exact"/>
        <w:ind w:firstLine="720"/>
        <w:jc w:val="both"/>
        <w:rPr>
          <w:szCs w:val="28"/>
          <w:lang w:val="nl-NL"/>
        </w:rPr>
      </w:pPr>
      <w:r w:rsidRPr="00D126E2">
        <w:rPr>
          <w:szCs w:val="28"/>
          <w:lang w:val="nl-NL"/>
        </w:rPr>
        <w:t>c</w:t>
      </w:r>
      <w:r w:rsidR="00511526" w:rsidRPr="00D126E2">
        <w:rPr>
          <w:szCs w:val="28"/>
          <w:lang w:val="nl-NL"/>
        </w:rPr>
        <w:t xml:space="preserve">) </w:t>
      </w:r>
      <w:bookmarkStart w:id="46" w:name="_Hlk212910805"/>
      <w:r w:rsidR="00511526" w:rsidRPr="00D126E2">
        <w:rPr>
          <w:szCs w:val="28"/>
          <w:lang w:val="nl-NL"/>
        </w:rPr>
        <w:t xml:space="preserve">Hỗ trợ </w:t>
      </w:r>
      <w:r w:rsidR="00AA384A" w:rsidRPr="00D126E2">
        <w:rPr>
          <w:szCs w:val="28"/>
          <w:lang w:val="nl-NL"/>
        </w:rPr>
        <w:t xml:space="preserve">tổ chức </w:t>
      </w:r>
      <w:r w:rsidR="00511526" w:rsidRPr="00D126E2">
        <w:rPr>
          <w:szCs w:val="28"/>
          <w:lang w:val="nl-NL"/>
        </w:rPr>
        <w:t>hoạt động lễ hội</w:t>
      </w:r>
      <w:r w:rsidR="00AA384A" w:rsidRPr="00D126E2">
        <w:rPr>
          <w:szCs w:val="28"/>
          <w:lang w:val="nl-NL"/>
        </w:rPr>
        <w:t xml:space="preserve"> cấp tỉnh</w:t>
      </w:r>
      <w:r w:rsidR="005E6A29" w:rsidRPr="00D126E2">
        <w:rPr>
          <w:szCs w:val="28"/>
          <w:lang w:val="nl-NL"/>
        </w:rPr>
        <w:t xml:space="preserve">: </w:t>
      </w:r>
      <w:r w:rsidR="00511526" w:rsidRPr="00D126E2">
        <w:rPr>
          <w:szCs w:val="28"/>
          <w:lang w:val="nl-NL"/>
        </w:rPr>
        <w:t xml:space="preserve">Xã Khâu Vai; xã Đồng Văn; </w:t>
      </w:r>
      <w:r w:rsidR="00AF33D7" w:rsidRPr="00D126E2">
        <w:rPr>
          <w:szCs w:val="28"/>
          <w:lang w:val="nl-NL"/>
        </w:rPr>
        <w:t xml:space="preserve">phường Minh Xuân: </w:t>
      </w:r>
      <w:r w:rsidR="00A52A2B" w:rsidRPr="00D126E2">
        <w:rPr>
          <w:szCs w:val="28"/>
          <w:lang w:val="nl-NL"/>
        </w:rPr>
        <w:t>1.000 triệu đồng</w:t>
      </w:r>
      <w:r w:rsidR="00AA384A" w:rsidRPr="00D126E2">
        <w:rPr>
          <w:szCs w:val="28"/>
          <w:lang w:val="nl-NL"/>
        </w:rPr>
        <w:t>/ xã/ năm</w:t>
      </w:r>
      <w:bookmarkEnd w:id="46"/>
      <w:r w:rsidR="00A52A2B" w:rsidRPr="00D126E2">
        <w:rPr>
          <w:szCs w:val="28"/>
          <w:lang w:val="nl-NL"/>
        </w:rPr>
        <w:t>.</w:t>
      </w:r>
    </w:p>
    <w:p w14:paraId="2BB55DAA" w14:textId="77777777" w:rsidR="00326E2B" w:rsidRPr="00D126E2" w:rsidRDefault="00A072F8" w:rsidP="00B31E28">
      <w:pPr>
        <w:spacing w:before="120" w:line="340" w:lineRule="exact"/>
        <w:ind w:firstLine="720"/>
        <w:jc w:val="both"/>
        <w:rPr>
          <w:szCs w:val="28"/>
          <w:lang w:val="nl-NL"/>
        </w:rPr>
      </w:pPr>
      <w:r w:rsidRPr="00D126E2">
        <w:rPr>
          <w:szCs w:val="28"/>
          <w:lang w:val="nl-NL"/>
        </w:rPr>
        <w:lastRenderedPageBreak/>
        <w:t>đ</w:t>
      </w:r>
      <w:r w:rsidR="00326E2B" w:rsidRPr="00D126E2">
        <w:rPr>
          <w:szCs w:val="28"/>
          <w:lang w:val="nl-NL"/>
        </w:rPr>
        <w:t xml:space="preserve">) Hỗ trợ các hoạt </w:t>
      </w:r>
      <w:r w:rsidR="00326E2B" w:rsidRPr="00D126E2">
        <w:rPr>
          <w:rFonts w:hint="eastAsia"/>
          <w:szCs w:val="28"/>
          <w:lang w:val="nl-NL"/>
        </w:rPr>
        <w:t>đ</w:t>
      </w:r>
      <w:r w:rsidR="00326E2B" w:rsidRPr="00D126E2">
        <w:rPr>
          <w:szCs w:val="28"/>
          <w:lang w:val="nl-NL"/>
        </w:rPr>
        <w:t xml:space="preserve">ộng tại Nghĩa trang liệt sỹ Quốc gia Vị Xuyên </w:t>
      </w:r>
      <w:r w:rsidR="00326E2B" w:rsidRPr="00D126E2">
        <w:rPr>
          <w:lang w:val="nl-NL"/>
        </w:rPr>
        <w:t>và Đền thờ các anh hùng liệt sỹ mặt trận Vị Xuyên</w:t>
      </w:r>
      <w:r w:rsidR="00326E2B" w:rsidRPr="00D126E2">
        <w:rPr>
          <w:szCs w:val="28"/>
          <w:lang w:val="nl-NL"/>
        </w:rPr>
        <w:t>: 1.000 triệu</w:t>
      </w:r>
      <w:r w:rsidR="00CA6E0F" w:rsidRPr="00D126E2">
        <w:rPr>
          <w:szCs w:val="28"/>
          <w:lang w:val="nl-NL"/>
        </w:rPr>
        <w:t xml:space="preserve"> đồng</w:t>
      </w:r>
      <w:r w:rsidR="00326E2B" w:rsidRPr="00D126E2">
        <w:rPr>
          <w:szCs w:val="28"/>
          <w:lang w:val="nl-NL"/>
        </w:rPr>
        <w:t>/n</w:t>
      </w:r>
      <w:r w:rsidR="00326E2B" w:rsidRPr="00D126E2">
        <w:rPr>
          <w:rFonts w:hint="eastAsia"/>
          <w:szCs w:val="28"/>
          <w:lang w:val="nl-NL"/>
        </w:rPr>
        <w:t>ă</w:t>
      </w:r>
      <w:r w:rsidR="00326E2B" w:rsidRPr="00D126E2">
        <w:rPr>
          <w:szCs w:val="28"/>
          <w:lang w:val="nl-NL"/>
        </w:rPr>
        <w:t>m.</w:t>
      </w:r>
    </w:p>
    <w:p w14:paraId="67D71806" w14:textId="77777777" w:rsidR="00A9080C" w:rsidRPr="00D126E2" w:rsidRDefault="00A9080C" w:rsidP="00B31E28">
      <w:pPr>
        <w:spacing w:before="120" w:line="340" w:lineRule="exact"/>
        <w:ind w:firstLine="720"/>
        <w:jc w:val="both"/>
        <w:rPr>
          <w:lang w:val="nl-NL"/>
        </w:rPr>
      </w:pPr>
      <w:r w:rsidRPr="00D126E2">
        <w:rPr>
          <w:szCs w:val="28"/>
          <w:lang w:val="nl-NL"/>
        </w:rPr>
        <w:t>e)</w:t>
      </w:r>
      <w:r w:rsidR="00FD2AF0" w:rsidRPr="00D126E2">
        <w:rPr>
          <w:szCs w:val="28"/>
          <w:lang w:val="nl-NL"/>
        </w:rPr>
        <w:t xml:space="preserve"> Hỗ trợ xã Thanh Thủy thực hiện các hoạt động</w:t>
      </w:r>
      <w:r w:rsidR="00CD23E7" w:rsidRPr="00D126E2">
        <w:rPr>
          <w:szCs w:val="28"/>
          <w:lang w:val="nl-NL"/>
        </w:rPr>
        <w:t xml:space="preserve"> tại Đài tưởng niệm Anh hùng liệt sĩ 468</w:t>
      </w:r>
      <w:r w:rsidR="00FD2AF0" w:rsidRPr="00D126E2">
        <w:rPr>
          <w:szCs w:val="28"/>
          <w:lang w:val="nl-NL"/>
        </w:rPr>
        <w:t>: 500 triệu đồng/năm.</w:t>
      </w:r>
    </w:p>
    <w:p w14:paraId="41C19325" w14:textId="77777777" w:rsidR="00326E2B" w:rsidRPr="00D126E2" w:rsidRDefault="00326E2B" w:rsidP="00B31E28">
      <w:pPr>
        <w:spacing w:before="120" w:line="340" w:lineRule="exact"/>
        <w:ind w:firstLine="720"/>
        <w:jc w:val="both"/>
        <w:rPr>
          <w:szCs w:val="28"/>
          <w:lang w:val="nl-NL"/>
        </w:rPr>
      </w:pPr>
      <w:r w:rsidRPr="00D126E2">
        <w:rPr>
          <w:b/>
          <w:szCs w:val="28"/>
          <w:lang w:val="nl-NL"/>
        </w:rPr>
        <w:t xml:space="preserve">Điều 19. </w:t>
      </w:r>
      <w:bookmarkStart w:id="47" w:name="dieu_10"/>
      <w:bookmarkStart w:id="48" w:name="_Hlk212298154"/>
      <w:r w:rsidRPr="00D126E2">
        <w:rPr>
          <w:b/>
          <w:bCs/>
          <w:szCs w:val="28"/>
          <w:lang w:val="nl-NL"/>
        </w:rPr>
        <w:t xml:space="preserve">Tiêu chí, định mức </w:t>
      </w:r>
      <w:r w:rsidRPr="00D126E2">
        <w:rPr>
          <w:b/>
          <w:szCs w:val="28"/>
          <w:lang w:val="nl-NL"/>
        </w:rPr>
        <w:t xml:space="preserve">phân bổ chi </w:t>
      </w:r>
      <w:bookmarkEnd w:id="47"/>
      <w:r w:rsidRPr="00D126E2">
        <w:rPr>
          <w:b/>
          <w:szCs w:val="28"/>
          <w:lang w:val="nl-NL"/>
        </w:rPr>
        <w:t xml:space="preserve">hỗ trợ hoạt động quốc phòng, an ninh và trật tự </w:t>
      </w:r>
      <w:r w:rsidR="007E12FA" w:rsidRPr="00D126E2">
        <w:rPr>
          <w:b/>
          <w:szCs w:val="28"/>
          <w:lang w:val="nl-NL"/>
        </w:rPr>
        <w:t xml:space="preserve">an toàn </w:t>
      </w:r>
      <w:r w:rsidRPr="00D126E2">
        <w:rPr>
          <w:b/>
          <w:szCs w:val="28"/>
          <w:lang w:val="nl-NL"/>
        </w:rPr>
        <w:t>xã hội</w:t>
      </w:r>
      <w:bookmarkEnd w:id="48"/>
    </w:p>
    <w:p w14:paraId="3A36BAAC" w14:textId="77777777" w:rsidR="00326E2B" w:rsidRPr="00D126E2" w:rsidRDefault="00326E2B" w:rsidP="00B31E28">
      <w:pPr>
        <w:spacing w:before="120" w:line="340" w:lineRule="exact"/>
        <w:ind w:firstLine="720"/>
        <w:jc w:val="both"/>
        <w:rPr>
          <w:szCs w:val="28"/>
          <w:lang w:val="nl-NL"/>
        </w:rPr>
      </w:pPr>
      <w:r w:rsidRPr="00D126E2">
        <w:rPr>
          <w:szCs w:val="28"/>
          <w:lang w:val="nl-NL"/>
        </w:rPr>
        <w:t xml:space="preserve">1. Tiêu chí phân bổ: </w:t>
      </w:r>
    </w:p>
    <w:p w14:paraId="60A43638" w14:textId="77777777" w:rsidR="00326E2B" w:rsidRPr="00D126E2" w:rsidRDefault="00326E2B" w:rsidP="00B31E28">
      <w:pPr>
        <w:spacing w:before="120" w:line="340" w:lineRule="exact"/>
        <w:ind w:firstLine="720"/>
        <w:jc w:val="both"/>
        <w:rPr>
          <w:szCs w:val="28"/>
          <w:lang w:val="nl-NL"/>
        </w:rPr>
      </w:pPr>
      <w:r w:rsidRPr="00D126E2">
        <w:rPr>
          <w:szCs w:val="28"/>
          <w:lang w:val="nl-NL"/>
        </w:rPr>
        <w:t>a) Phân bổ chi theo tiêu chí dân số (theo quy mô dân số năm 2025 tại thời điểm sắp xếp đơn vị hành chính do Thống kê Tuyên Quang cung cấp) và tiêu chí xã, phường để hỗ trợ hoạt động quốc phòng, an ninh và trật tự xã hội do cấp xã thực hiện theo phân cấp quản lý.</w:t>
      </w:r>
    </w:p>
    <w:p w14:paraId="16C0E51A" w14:textId="77777777" w:rsidR="00326E2B" w:rsidRPr="00D126E2" w:rsidRDefault="00326E2B" w:rsidP="00B31E28">
      <w:pPr>
        <w:spacing w:before="120" w:line="340" w:lineRule="exact"/>
        <w:ind w:firstLine="720"/>
        <w:jc w:val="both"/>
        <w:rPr>
          <w:lang w:val="nl-NL"/>
        </w:rPr>
      </w:pPr>
      <w:r w:rsidRPr="00D126E2">
        <w:rPr>
          <w:szCs w:val="28"/>
          <w:lang w:val="nl-NL"/>
        </w:rPr>
        <w:t xml:space="preserve">b) </w:t>
      </w:r>
      <w:r w:rsidRPr="00D126E2">
        <w:rPr>
          <w:lang w:val="nl-NL"/>
        </w:rPr>
        <w:t>Hỗ trợ bổ sung đối với các xã biên giới.</w:t>
      </w:r>
    </w:p>
    <w:p w14:paraId="0121D95C" w14:textId="77777777" w:rsidR="00326E2B" w:rsidRPr="00D126E2" w:rsidRDefault="00326E2B" w:rsidP="00B31E28">
      <w:pPr>
        <w:spacing w:before="120" w:line="340" w:lineRule="exact"/>
        <w:ind w:firstLine="720"/>
        <w:jc w:val="both"/>
        <w:rPr>
          <w:spacing w:val="-2"/>
          <w:szCs w:val="28"/>
          <w:lang w:val="nl-NL"/>
        </w:rPr>
      </w:pPr>
      <w:r w:rsidRPr="00D126E2">
        <w:rPr>
          <w:spacing w:val="-2"/>
          <w:lang w:val="nl-NL"/>
        </w:rPr>
        <w:t>c) Hỗ trợ hoạt động của lực lượng dân quân thường trực sẵn sàng chiến đấu</w:t>
      </w:r>
      <w:r w:rsidR="0069603D" w:rsidRPr="00D126E2">
        <w:rPr>
          <w:spacing w:val="-2"/>
          <w:lang w:val="nl-NL"/>
        </w:rPr>
        <w:t xml:space="preserve"> theo số lượng đội.</w:t>
      </w:r>
    </w:p>
    <w:p w14:paraId="0A9C59C5" w14:textId="77777777" w:rsidR="00326E2B" w:rsidRPr="00D126E2" w:rsidRDefault="00326E2B" w:rsidP="00B31E28">
      <w:pPr>
        <w:spacing w:before="120" w:line="340" w:lineRule="exact"/>
        <w:ind w:firstLine="720"/>
        <w:jc w:val="both"/>
        <w:rPr>
          <w:szCs w:val="28"/>
          <w:lang w:val="nl-NL"/>
        </w:rPr>
      </w:pPr>
      <w:r w:rsidRPr="00D126E2">
        <w:rPr>
          <w:bCs/>
          <w:szCs w:val="28"/>
          <w:lang w:val="nl-NL"/>
        </w:rPr>
        <w:t xml:space="preserve">2. </w:t>
      </w:r>
      <w:r w:rsidRPr="00D126E2">
        <w:rPr>
          <w:szCs w:val="28"/>
          <w:lang w:val="nl-NL"/>
        </w:rPr>
        <w:t xml:space="preserve">Định mức phân bổ: </w:t>
      </w:r>
    </w:p>
    <w:p w14:paraId="2B2C88A6" w14:textId="77777777" w:rsidR="00326E2B" w:rsidRPr="00D126E2" w:rsidRDefault="00326E2B" w:rsidP="00B31E28">
      <w:pPr>
        <w:spacing w:before="120" w:line="340" w:lineRule="exact"/>
        <w:ind w:firstLine="720"/>
        <w:jc w:val="both"/>
        <w:rPr>
          <w:szCs w:val="28"/>
          <w:lang w:val="nl-NL"/>
        </w:rPr>
      </w:pPr>
      <w:bookmarkStart w:id="49" w:name="_Hlk212910870"/>
      <w:r w:rsidRPr="00D126E2">
        <w:rPr>
          <w:szCs w:val="28"/>
          <w:lang w:val="nl-NL"/>
        </w:rPr>
        <w:t>a) Xã, phường</w:t>
      </w:r>
      <w:r w:rsidR="00662762" w:rsidRPr="00D126E2">
        <w:rPr>
          <w:szCs w:val="28"/>
          <w:lang w:val="nl-NL"/>
        </w:rPr>
        <w:t xml:space="preserve"> có quy mô dân số dưới </w:t>
      </w:r>
      <w:r w:rsidR="003834B2" w:rsidRPr="00D126E2">
        <w:rPr>
          <w:szCs w:val="28"/>
          <w:lang w:val="nl-NL"/>
        </w:rPr>
        <w:t>15</w:t>
      </w:r>
      <w:r w:rsidR="00662762" w:rsidRPr="00D126E2">
        <w:rPr>
          <w:szCs w:val="28"/>
          <w:lang w:val="nl-NL"/>
        </w:rPr>
        <w:t xml:space="preserve">.000 </w:t>
      </w:r>
      <w:r w:rsidR="00B27026" w:rsidRPr="00D126E2">
        <w:rPr>
          <w:spacing w:val="4"/>
          <w:szCs w:val="28"/>
          <w:lang w:val="nl-NL"/>
        </w:rPr>
        <w:t>dân</w:t>
      </w:r>
      <w:r w:rsidRPr="00D126E2">
        <w:rPr>
          <w:szCs w:val="28"/>
          <w:lang w:val="nl-NL"/>
        </w:rPr>
        <w:t xml:space="preserve">: </w:t>
      </w:r>
      <w:r w:rsidR="00B27026" w:rsidRPr="00D126E2">
        <w:rPr>
          <w:szCs w:val="28"/>
          <w:lang w:val="nl-NL"/>
        </w:rPr>
        <w:t>15.000</w:t>
      </w:r>
      <w:r w:rsidR="0065776E" w:rsidRPr="00D126E2">
        <w:rPr>
          <w:szCs w:val="28"/>
          <w:lang w:val="nl-NL"/>
        </w:rPr>
        <w:t xml:space="preserve"> đồng/người dân/</w:t>
      </w:r>
      <w:r w:rsidRPr="00D126E2">
        <w:rPr>
          <w:szCs w:val="28"/>
          <w:lang w:val="nl-NL"/>
        </w:rPr>
        <w:t>năm</w:t>
      </w:r>
      <w:r w:rsidR="00B27026" w:rsidRPr="00D126E2">
        <w:rPr>
          <w:szCs w:val="28"/>
          <w:lang w:val="nl-NL"/>
        </w:rPr>
        <w:t>.</w:t>
      </w:r>
    </w:p>
    <w:p w14:paraId="6683227B" w14:textId="77777777" w:rsidR="00B27026" w:rsidRPr="00D126E2" w:rsidRDefault="00B27026" w:rsidP="00B31E28">
      <w:pPr>
        <w:spacing w:before="120" w:line="340" w:lineRule="exact"/>
        <w:ind w:firstLine="720"/>
        <w:jc w:val="both"/>
        <w:rPr>
          <w:spacing w:val="-6"/>
          <w:szCs w:val="28"/>
          <w:lang w:val="nl-NL"/>
        </w:rPr>
      </w:pPr>
      <w:r w:rsidRPr="00D126E2">
        <w:rPr>
          <w:spacing w:val="-6"/>
          <w:szCs w:val="28"/>
          <w:lang w:val="nl-NL"/>
        </w:rPr>
        <w:t xml:space="preserve">b) Xã, phường có quy mô dân số </w:t>
      </w:r>
      <w:r w:rsidR="00E707C2" w:rsidRPr="00D126E2">
        <w:rPr>
          <w:spacing w:val="-6"/>
          <w:szCs w:val="28"/>
          <w:lang w:val="nl-NL"/>
        </w:rPr>
        <w:t xml:space="preserve">từ </w:t>
      </w:r>
      <w:r w:rsidR="003834B2" w:rsidRPr="00D126E2">
        <w:rPr>
          <w:spacing w:val="-6"/>
          <w:szCs w:val="28"/>
          <w:lang w:val="nl-NL"/>
        </w:rPr>
        <w:t>15</w:t>
      </w:r>
      <w:r w:rsidRPr="00D126E2">
        <w:rPr>
          <w:spacing w:val="-6"/>
          <w:szCs w:val="28"/>
          <w:lang w:val="nl-NL"/>
        </w:rPr>
        <w:t>.000 dân</w:t>
      </w:r>
      <w:r w:rsidR="00E707C2" w:rsidRPr="00D126E2">
        <w:rPr>
          <w:spacing w:val="-6"/>
          <w:szCs w:val="28"/>
          <w:lang w:val="nl-NL"/>
        </w:rPr>
        <w:t xml:space="preserve"> trở lên</w:t>
      </w:r>
      <w:r w:rsidR="0065776E" w:rsidRPr="00D126E2">
        <w:rPr>
          <w:spacing w:val="-6"/>
          <w:szCs w:val="28"/>
          <w:lang w:val="nl-NL"/>
        </w:rPr>
        <w:t>: 12.500/người dân/</w:t>
      </w:r>
      <w:r w:rsidRPr="00D126E2">
        <w:rPr>
          <w:spacing w:val="-6"/>
          <w:szCs w:val="28"/>
          <w:lang w:val="nl-NL"/>
        </w:rPr>
        <w:t>năm.</w:t>
      </w:r>
    </w:p>
    <w:p w14:paraId="4FCEA688" w14:textId="77777777" w:rsidR="00326E2B" w:rsidRPr="00D126E2" w:rsidRDefault="009A08E0" w:rsidP="00B31E28">
      <w:pPr>
        <w:spacing w:before="120" w:line="340" w:lineRule="exact"/>
        <w:ind w:firstLine="720"/>
        <w:jc w:val="both"/>
        <w:rPr>
          <w:szCs w:val="28"/>
          <w:lang w:val="nl-NL"/>
        </w:rPr>
      </w:pPr>
      <w:r w:rsidRPr="00D126E2">
        <w:rPr>
          <w:szCs w:val="28"/>
          <w:lang w:val="nl-NL"/>
        </w:rPr>
        <w:t>c</w:t>
      </w:r>
      <w:r w:rsidR="00326E2B" w:rsidRPr="00D126E2">
        <w:rPr>
          <w:szCs w:val="28"/>
          <w:lang w:val="nl-NL"/>
        </w:rPr>
        <w:t xml:space="preserve">) Xã biên giới: </w:t>
      </w:r>
      <w:r w:rsidR="00A26361" w:rsidRPr="00D126E2">
        <w:rPr>
          <w:szCs w:val="28"/>
          <w:lang w:val="nl-NL"/>
        </w:rPr>
        <w:t xml:space="preserve">Hỗ trợ bổ sung </w:t>
      </w:r>
      <w:r w:rsidR="00727A8C" w:rsidRPr="00D126E2">
        <w:rPr>
          <w:szCs w:val="28"/>
          <w:lang w:val="nl-NL"/>
        </w:rPr>
        <w:t>300 triệu đồng/xã/</w:t>
      </w:r>
      <w:r w:rsidR="00326E2B" w:rsidRPr="00D126E2">
        <w:rPr>
          <w:szCs w:val="28"/>
          <w:lang w:val="nl-NL"/>
        </w:rPr>
        <w:t>năm.</w:t>
      </w:r>
    </w:p>
    <w:p w14:paraId="45D78978" w14:textId="77777777" w:rsidR="009A08E0" w:rsidRPr="00D126E2" w:rsidRDefault="009A08E0" w:rsidP="00B31E28">
      <w:pPr>
        <w:spacing w:before="120" w:line="340" w:lineRule="exact"/>
        <w:ind w:firstLine="720"/>
        <w:jc w:val="both"/>
        <w:rPr>
          <w:lang w:val="nl-NL"/>
        </w:rPr>
      </w:pPr>
      <w:r w:rsidRPr="00D126E2">
        <w:rPr>
          <w:lang w:val="nl-NL"/>
        </w:rPr>
        <w:t>d</w:t>
      </w:r>
      <w:r w:rsidR="00326E2B" w:rsidRPr="00D126E2">
        <w:rPr>
          <w:lang w:val="nl-NL"/>
        </w:rPr>
        <w:t>) Hỗ trợ hoạt động của lực lượng dân quân thường trực sẵn sàng chiến đấu</w:t>
      </w:r>
      <w:r w:rsidR="004E25F8" w:rsidRPr="00D126E2">
        <w:rPr>
          <w:lang w:val="nl-NL"/>
        </w:rPr>
        <w:t>: 350 triệu đồng/đội/</w:t>
      </w:r>
      <w:r w:rsidRPr="00D126E2">
        <w:rPr>
          <w:lang w:val="nl-NL"/>
        </w:rPr>
        <w:t>năm.</w:t>
      </w:r>
    </w:p>
    <w:p w14:paraId="78C1A72B" w14:textId="77777777" w:rsidR="00326E2B" w:rsidRPr="00D126E2" w:rsidRDefault="009A08E0" w:rsidP="00B31E28">
      <w:pPr>
        <w:spacing w:before="120" w:line="340" w:lineRule="exact"/>
        <w:ind w:firstLine="720"/>
        <w:jc w:val="both"/>
        <w:rPr>
          <w:spacing w:val="-6"/>
          <w:lang w:val="nl-NL"/>
        </w:rPr>
      </w:pPr>
      <w:r w:rsidRPr="00D126E2">
        <w:rPr>
          <w:spacing w:val="-6"/>
          <w:lang w:val="nl-NL"/>
        </w:rPr>
        <w:t>đ)</w:t>
      </w:r>
      <w:r w:rsidR="003834B2" w:rsidRPr="00D126E2">
        <w:rPr>
          <w:spacing w:val="-6"/>
          <w:lang w:val="nl-NL"/>
        </w:rPr>
        <w:t xml:space="preserve"> </w:t>
      </w:r>
      <w:r w:rsidRPr="00D126E2">
        <w:rPr>
          <w:spacing w:val="-6"/>
          <w:lang w:val="nl-NL"/>
        </w:rPr>
        <w:t xml:space="preserve">Hỗ trợ </w:t>
      </w:r>
      <w:r w:rsidR="003834B2" w:rsidRPr="00D126E2">
        <w:rPr>
          <w:spacing w:val="-6"/>
          <w:lang w:val="nl-NL"/>
        </w:rPr>
        <w:t>công tác s</w:t>
      </w:r>
      <w:r w:rsidR="001F604D" w:rsidRPr="00D126E2">
        <w:rPr>
          <w:spacing w:val="-6"/>
          <w:lang w:val="nl-NL"/>
        </w:rPr>
        <w:t>ơ</w:t>
      </w:r>
      <w:r w:rsidR="003834B2" w:rsidRPr="00D126E2">
        <w:rPr>
          <w:spacing w:val="-6"/>
          <w:lang w:val="nl-NL"/>
        </w:rPr>
        <w:t xml:space="preserve"> tuyển, khám tuyển nghĩa vụ quân sự; giao nhận quân và đón quân nhân xuất ngũ</w:t>
      </w:r>
      <w:r w:rsidR="003B4798" w:rsidRPr="00D126E2">
        <w:rPr>
          <w:spacing w:val="-6"/>
          <w:lang w:val="nl-NL"/>
        </w:rPr>
        <w:t xml:space="preserve"> và các nhiệm vụ khác</w:t>
      </w:r>
      <w:r w:rsidR="003834B2" w:rsidRPr="00D126E2">
        <w:rPr>
          <w:spacing w:val="-6"/>
          <w:lang w:val="nl-NL"/>
        </w:rPr>
        <w:t xml:space="preserve">: </w:t>
      </w:r>
      <w:r w:rsidRPr="00D126E2">
        <w:rPr>
          <w:spacing w:val="-6"/>
          <w:lang w:val="nl-NL"/>
        </w:rPr>
        <w:t>200</w:t>
      </w:r>
      <w:r w:rsidR="00326E2B" w:rsidRPr="00D126E2">
        <w:rPr>
          <w:spacing w:val="-6"/>
          <w:lang w:val="nl-NL"/>
        </w:rPr>
        <w:t xml:space="preserve"> triệu đồng/</w:t>
      </w:r>
      <w:r w:rsidR="001F604D" w:rsidRPr="00D126E2">
        <w:rPr>
          <w:spacing w:val="-6"/>
          <w:lang w:val="nl-NL"/>
        </w:rPr>
        <w:t>xã, phường</w:t>
      </w:r>
      <w:r w:rsidR="00326E2B" w:rsidRPr="00D126E2">
        <w:rPr>
          <w:spacing w:val="-6"/>
          <w:lang w:val="nl-NL"/>
        </w:rPr>
        <w:t xml:space="preserve">/năm. </w:t>
      </w:r>
    </w:p>
    <w:bookmarkEnd w:id="49"/>
    <w:p w14:paraId="38371003" w14:textId="77777777" w:rsidR="00326E2B" w:rsidRPr="00D126E2" w:rsidRDefault="00326E2B" w:rsidP="00B31E28">
      <w:pPr>
        <w:spacing w:before="120" w:line="340" w:lineRule="exact"/>
        <w:ind w:firstLine="720"/>
        <w:jc w:val="both"/>
        <w:rPr>
          <w:b/>
          <w:spacing w:val="-4"/>
          <w:szCs w:val="28"/>
          <w:lang w:val="nl-NL"/>
        </w:rPr>
      </w:pPr>
      <w:r w:rsidRPr="00D126E2">
        <w:rPr>
          <w:b/>
          <w:spacing w:val="-4"/>
          <w:szCs w:val="28"/>
          <w:lang w:val="nl-NL"/>
        </w:rPr>
        <w:t xml:space="preserve">Điều 20. </w:t>
      </w:r>
      <w:bookmarkStart w:id="50" w:name="_Hlk212298162"/>
      <w:r w:rsidRPr="00D126E2">
        <w:rPr>
          <w:b/>
          <w:bCs/>
          <w:spacing w:val="-4"/>
          <w:szCs w:val="28"/>
          <w:lang w:val="nl-NL"/>
        </w:rPr>
        <w:t>Tiêu chí, định mức phân bổ chi h</w:t>
      </w:r>
      <w:r w:rsidRPr="00D126E2">
        <w:rPr>
          <w:b/>
          <w:spacing w:val="-4"/>
          <w:szCs w:val="28"/>
          <w:lang w:val="nl-NL"/>
        </w:rPr>
        <w:t>ỗ trợ xăng xe và sửa chữa ô tô</w:t>
      </w:r>
    </w:p>
    <w:bookmarkEnd w:id="50"/>
    <w:p w14:paraId="336E1271" w14:textId="77777777" w:rsidR="00326E2B" w:rsidRPr="00D126E2" w:rsidRDefault="00326E2B" w:rsidP="00326E2B">
      <w:pPr>
        <w:spacing w:before="120"/>
        <w:ind w:firstLine="720"/>
        <w:jc w:val="both"/>
        <w:rPr>
          <w:bCs/>
          <w:lang w:val="nl-NL"/>
        </w:rPr>
      </w:pPr>
      <w:r w:rsidRPr="00D126E2">
        <w:rPr>
          <w:szCs w:val="28"/>
          <w:lang w:val="nl-NL"/>
        </w:rPr>
        <w:t xml:space="preserve">1. Tiêu chí phân bổ: </w:t>
      </w:r>
      <w:r w:rsidRPr="00D126E2">
        <w:rPr>
          <w:bCs/>
          <w:lang w:val="nl-NL"/>
        </w:rPr>
        <w:t xml:space="preserve">Định mức </w:t>
      </w:r>
      <w:r w:rsidR="00BD56F3" w:rsidRPr="00D126E2">
        <w:rPr>
          <w:bCs/>
          <w:lang w:val="nl-NL"/>
        </w:rPr>
        <w:t>phân bổ</w:t>
      </w:r>
      <w:r w:rsidRPr="00D126E2">
        <w:rPr>
          <w:bCs/>
          <w:lang w:val="nl-NL"/>
        </w:rPr>
        <w:t xml:space="preserve"> hỗ trợ xăng xe và sửa chữa ô tô căn cứ số lượng xe ô tô được cấp có thẩm quyền giao cho từng cơ quan, đơn vị; thời gian sử dụng xe ô tô tính từ năm sản xuất của xe và diện tích tự nhiên của xã, phường.</w:t>
      </w:r>
    </w:p>
    <w:p w14:paraId="20C63A3E" w14:textId="77777777" w:rsidR="00326E2B" w:rsidRPr="00D126E2" w:rsidRDefault="00326E2B" w:rsidP="00326E2B">
      <w:pPr>
        <w:spacing w:before="120"/>
        <w:ind w:firstLine="720"/>
        <w:jc w:val="both"/>
        <w:rPr>
          <w:lang w:val="nl-NL"/>
        </w:rPr>
      </w:pPr>
      <w:r w:rsidRPr="00D126E2">
        <w:rPr>
          <w:bCs/>
        </w:rPr>
        <w:t xml:space="preserve">2. </w:t>
      </w:r>
      <w:r w:rsidRPr="00D126E2">
        <w:rPr>
          <w:lang w:val="nl-NL"/>
        </w:rPr>
        <w:t xml:space="preserve">Định mức phân bổ </w:t>
      </w:r>
    </w:p>
    <w:tbl>
      <w:tblPr>
        <w:tblW w:w="9483"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9"/>
        <w:gridCol w:w="4536"/>
        <w:gridCol w:w="2409"/>
        <w:gridCol w:w="1559"/>
      </w:tblGrid>
      <w:tr w:rsidR="001558B0" w:rsidRPr="00D126E2" w14:paraId="096225DE" w14:textId="77777777" w:rsidTr="00EC2BB8">
        <w:trPr>
          <w:trHeight w:val="599"/>
          <w:tblHeader/>
        </w:trPr>
        <w:tc>
          <w:tcPr>
            <w:tcW w:w="979" w:type="dxa"/>
            <w:vAlign w:val="center"/>
          </w:tcPr>
          <w:p w14:paraId="6FB5110C" w14:textId="77777777" w:rsidR="00C110AA" w:rsidRPr="00D126E2" w:rsidRDefault="00C110AA">
            <w:pPr>
              <w:spacing w:before="120"/>
              <w:jc w:val="center"/>
              <w:rPr>
                <w:b/>
                <w:bCs/>
                <w:lang w:val="nl-NL"/>
              </w:rPr>
            </w:pPr>
            <w:bookmarkStart w:id="51" w:name="_Hlk212911008"/>
            <w:r w:rsidRPr="00D126E2">
              <w:rPr>
                <w:b/>
                <w:bCs/>
                <w:lang w:val="nl-NL"/>
              </w:rPr>
              <w:t>Số           TT</w:t>
            </w:r>
          </w:p>
        </w:tc>
        <w:tc>
          <w:tcPr>
            <w:tcW w:w="4536" w:type="dxa"/>
            <w:vAlign w:val="center"/>
          </w:tcPr>
          <w:p w14:paraId="105BDFDD" w14:textId="77777777" w:rsidR="00C110AA" w:rsidRPr="00D126E2" w:rsidRDefault="00C110AA">
            <w:pPr>
              <w:spacing w:before="120"/>
              <w:jc w:val="center"/>
              <w:rPr>
                <w:b/>
                <w:bCs/>
                <w:lang w:val="nl-NL"/>
              </w:rPr>
            </w:pPr>
            <w:r w:rsidRPr="00D126E2">
              <w:rPr>
                <w:b/>
                <w:bCs/>
                <w:lang w:val="nl-NL"/>
              </w:rPr>
              <w:t xml:space="preserve">Nội dung </w:t>
            </w:r>
          </w:p>
        </w:tc>
        <w:tc>
          <w:tcPr>
            <w:tcW w:w="2409" w:type="dxa"/>
            <w:vAlign w:val="center"/>
          </w:tcPr>
          <w:p w14:paraId="2FA7E758" w14:textId="77777777" w:rsidR="00C110AA" w:rsidRPr="00D126E2" w:rsidRDefault="00C110AA" w:rsidP="00C110AA">
            <w:pPr>
              <w:spacing w:before="120"/>
              <w:jc w:val="center"/>
              <w:rPr>
                <w:b/>
                <w:bCs/>
                <w:lang w:val="nl-NL"/>
              </w:rPr>
            </w:pPr>
            <w:r w:rsidRPr="00D126E2">
              <w:rPr>
                <w:b/>
                <w:bCs/>
                <w:lang w:val="nl-NL"/>
              </w:rPr>
              <w:t>Đơn vị tính</w:t>
            </w:r>
          </w:p>
        </w:tc>
        <w:tc>
          <w:tcPr>
            <w:tcW w:w="1559" w:type="dxa"/>
            <w:vAlign w:val="center"/>
          </w:tcPr>
          <w:p w14:paraId="5762EE70" w14:textId="77777777" w:rsidR="00C110AA" w:rsidRPr="00D126E2" w:rsidRDefault="00C110AA">
            <w:pPr>
              <w:spacing w:before="120"/>
              <w:jc w:val="center"/>
              <w:rPr>
                <w:b/>
                <w:bCs/>
                <w:lang w:val="nl-NL"/>
              </w:rPr>
            </w:pPr>
            <w:r w:rsidRPr="00D126E2">
              <w:rPr>
                <w:b/>
                <w:bCs/>
                <w:lang w:val="nl-NL"/>
              </w:rPr>
              <w:t>Định mức phân bổ</w:t>
            </w:r>
          </w:p>
        </w:tc>
      </w:tr>
      <w:tr w:rsidR="001558B0" w:rsidRPr="00D126E2" w14:paraId="610C5368" w14:textId="77777777" w:rsidTr="00EC2BB8">
        <w:trPr>
          <w:trHeight w:val="397"/>
        </w:trPr>
        <w:tc>
          <w:tcPr>
            <w:tcW w:w="979" w:type="dxa"/>
            <w:vAlign w:val="center"/>
          </w:tcPr>
          <w:p w14:paraId="15536DB3" w14:textId="77777777" w:rsidR="00C110AA" w:rsidRPr="00D126E2" w:rsidRDefault="00C110AA">
            <w:pPr>
              <w:spacing w:before="120"/>
              <w:jc w:val="center"/>
              <w:rPr>
                <w:szCs w:val="28"/>
                <w:lang w:val="nl-NL"/>
              </w:rPr>
            </w:pPr>
            <w:r w:rsidRPr="00D126E2">
              <w:rPr>
                <w:szCs w:val="28"/>
                <w:lang w:val="nl-NL"/>
              </w:rPr>
              <w:t>1</w:t>
            </w:r>
          </w:p>
        </w:tc>
        <w:tc>
          <w:tcPr>
            <w:tcW w:w="4536" w:type="dxa"/>
            <w:vAlign w:val="center"/>
          </w:tcPr>
          <w:p w14:paraId="3CA41A69" w14:textId="77777777" w:rsidR="00C110AA" w:rsidRPr="00D126E2" w:rsidRDefault="00BD1D14">
            <w:pPr>
              <w:spacing w:before="120"/>
              <w:rPr>
                <w:szCs w:val="28"/>
                <w:lang w:val="nl-NL"/>
              </w:rPr>
            </w:pPr>
            <w:r w:rsidRPr="00D126E2">
              <w:rPr>
                <w:szCs w:val="28"/>
                <w:lang w:val="nl-NL"/>
              </w:rPr>
              <w:t xml:space="preserve">Khoảng cách </w:t>
            </w:r>
            <w:bookmarkStart w:id="52" w:name="_Hlk212910985"/>
            <w:r w:rsidRPr="00D126E2">
              <w:rPr>
                <w:szCs w:val="28"/>
                <w:lang w:val="nl-NL"/>
              </w:rPr>
              <w:t xml:space="preserve">từ trung tâm xã </w:t>
            </w:r>
            <w:r w:rsidR="003D0665" w:rsidRPr="00D126E2">
              <w:rPr>
                <w:szCs w:val="28"/>
                <w:lang w:val="nl-NL"/>
              </w:rPr>
              <w:t>tới trung tâm tỉnh</w:t>
            </w:r>
            <w:r w:rsidR="006B2BCC" w:rsidRPr="00D126E2">
              <w:rPr>
                <w:szCs w:val="28"/>
                <w:lang w:val="nl-NL"/>
              </w:rPr>
              <w:t xml:space="preserve"> </w:t>
            </w:r>
            <w:r w:rsidR="00E707C2" w:rsidRPr="00D126E2">
              <w:rPr>
                <w:szCs w:val="28"/>
                <w:lang w:val="nl-NL"/>
              </w:rPr>
              <w:t xml:space="preserve">từ </w:t>
            </w:r>
            <w:r w:rsidR="006B2BCC" w:rsidRPr="00D126E2">
              <w:rPr>
                <w:szCs w:val="28"/>
                <w:lang w:val="nl-NL"/>
              </w:rPr>
              <w:t>300 km</w:t>
            </w:r>
            <w:bookmarkEnd w:id="52"/>
            <w:r w:rsidR="00E707C2" w:rsidRPr="00D126E2">
              <w:rPr>
                <w:szCs w:val="28"/>
                <w:lang w:val="nl-NL"/>
              </w:rPr>
              <w:t xml:space="preserve"> trở lên</w:t>
            </w:r>
          </w:p>
        </w:tc>
        <w:tc>
          <w:tcPr>
            <w:tcW w:w="2409" w:type="dxa"/>
            <w:vAlign w:val="center"/>
          </w:tcPr>
          <w:p w14:paraId="7E95F253" w14:textId="77777777" w:rsidR="00C110AA" w:rsidRPr="00D126E2" w:rsidRDefault="00C110AA" w:rsidP="00C110AA">
            <w:pPr>
              <w:spacing w:before="120"/>
              <w:jc w:val="center"/>
              <w:rPr>
                <w:szCs w:val="28"/>
                <w:lang w:val="nl-NL"/>
              </w:rPr>
            </w:pPr>
            <w:r w:rsidRPr="00D126E2">
              <w:rPr>
                <w:lang w:val="nl-NL"/>
              </w:rPr>
              <w:t>Triệu đồng/ xe ô tô/ năm</w:t>
            </w:r>
          </w:p>
        </w:tc>
        <w:tc>
          <w:tcPr>
            <w:tcW w:w="1559" w:type="dxa"/>
            <w:vAlign w:val="center"/>
          </w:tcPr>
          <w:p w14:paraId="597E6598" w14:textId="77777777" w:rsidR="006B6C30" w:rsidRPr="00D126E2" w:rsidRDefault="00BD1D14" w:rsidP="00A64B9F">
            <w:pPr>
              <w:spacing w:before="120"/>
              <w:jc w:val="center"/>
              <w:rPr>
                <w:szCs w:val="28"/>
              </w:rPr>
            </w:pPr>
            <w:r w:rsidRPr="00D126E2">
              <w:rPr>
                <w:szCs w:val="28"/>
              </w:rPr>
              <w:t>200</w:t>
            </w:r>
          </w:p>
        </w:tc>
      </w:tr>
      <w:tr w:rsidR="001558B0" w:rsidRPr="00D126E2" w14:paraId="6E69A548" w14:textId="77777777" w:rsidTr="00EC2BB8">
        <w:trPr>
          <w:trHeight w:val="397"/>
        </w:trPr>
        <w:tc>
          <w:tcPr>
            <w:tcW w:w="979" w:type="dxa"/>
            <w:vAlign w:val="center"/>
          </w:tcPr>
          <w:p w14:paraId="30E898CB" w14:textId="77777777" w:rsidR="00C110AA" w:rsidRPr="00D126E2" w:rsidRDefault="00C110AA">
            <w:pPr>
              <w:spacing w:before="120"/>
              <w:jc w:val="center"/>
              <w:rPr>
                <w:szCs w:val="28"/>
                <w:lang w:val="nl-NL"/>
              </w:rPr>
            </w:pPr>
            <w:r w:rsidRPr="00D126E2">
              <w:rPr>
                <w:szCs w:val="28"/>
                <w:lang w:val="nl-NL"/>
              </w:rPr>
              <w:t>2</w:t>
            </w:r>
          </w:p>
        </w:tc>
        <w:tc>
          <w:tcPr>
            <w:tcW w:w="4536" w:type="dxa"/>
            <w:vAlign w:val="center"/>
          </w:tcPr>
          <w:p w14:paraId="663A7FAE" w14:textId="77777777" w:rsidR="00C110AA" w:rsidRPr="00D126E2" w:rsidRDefault="003D0665">
            <w:pPr>
              <w:spacing w:before="120"/>
              <w:rPr>
                <w:szCs w:val="28"/>
                <w:lang w:val="nl-NL"/>
              </w:rPr>
            </w:pPr>
            <w:r w:rsidRPr="00D126E2">
              <w:rPr>
                <w:szCs w:val="28"/>
                <w:lang w:val="nl-NL"/>
              </w:rPr>
              <w:t>Khoảng cách từ trung tâm xã tới trung tâm tỉnh</w:t>
            </w:r>
            <w:r w:rsidR="006B2BCC" w:rsidRPr="00D126E2">
              <w:rPr>
                <w:szCs w:val="28"/>
                <w:lang w:val="nl-NL"/>
              </w:rPr>
              <w:t xml:space="preserve"> từ 100 km đến dưới 300km</w:t>
            </w:r>
          </w:p>
        </w:tc>
        <w:tc>
          <w:tcPr>
            <w:tcW w:w="2409" w:type="dxa"/>
            <w:vAlign w:val="center"/>
          </w:tcPr>
          <w:p w14:paraId="6D41318A" w14:textId="77777777" w:rsidR="00C110AA" w:rsidRPr="00D126E2" w:rsidRDefault="00C110AA" w:rsidP="00C110AA">
            <w:pPr>
              <w:spacing w:before="120"/>
              <w:jc w:val="center"/>
              <w:rPr>
                <w:szCs w:val="28"/>
                <w:lang w:val="nl-NL"/>
              </w:rPr>
            </w:pPr>
            <w:r w:rsidRPr="00D126E2">
              <w:rPr>
                <w:lang w:val="nl-NL"/>
              </w:rPr>
              <w:t>Triệu đồng/ xe ô tô/ năm</w:t>
            </w:r>
          </w:p>
        </w:tc>
        <w:tc>
          <w:tcPr>
            <w:tcW w:w="1559" w:type="dxa"/>
            <w:vAlign w:val="center"/>
          </w:tcPr>
          <w:p w14:paraId="79167A95" w14:textId="77777777" w:rsidR="00C110AA" w:rsidRPr="00D126E2" w:rsidRDefault="00BD1D14" w:rsidP="00A64B9F">
            <w:pPr>
              <w:spacing w:before="120"/>
              <w:jc w:val="center"/>
              <w:rPr>
                <w:szCs w:val="28"/>
              </w:rPr>
            </w:pPr>
            <w:r w:rsidRPr="00D126E2">
              <w:rPr>
                <w:szCs w:val="28"/>
              </w:rPr>
              <w:t>180</w:t>
            </w:r>
          </w:p>
        </w:tc>
      </w:tr>
      <w:tr w:rsidR="001558B0" w:rsidRPr="00D126E2" w14:paraId="626CDC93" w14:textId="77777777" w:rsidTr="00EC2BB8">
        <w:trPr>
          <w:trHeight w:val="397"/>
        </w:trPr>
        <w:tc>
          <w:tcPr>
            <w:tcW w:w="979" w:type="dxa"/>
            <w:vAlign w:val="center"/>
          </w:tcPr>
          <w:p w14:paraId="65F69E6F" w14:textId="77777777" w:rsidR="00C110AA" w:rsidRPr="00D126E2" w:rsidRDefault="00C110AA">
            <w:pPr>
              <w:spacing w:before="120"/>
              <w:jc w:val="center"/>
              <w:rPr>
                <w:szCs w:val="28"/>
                <w:lang w:val="nl-NL"/>
              </w:rPr>
            </w:pPr>
            <w:r w:rsidRPr="00D126E2">
              <w:rPr>
                <w:szCs w:val="28"/>
                <w:lang w:val="nl-NL"/>
              </w:rPr>
              <w:t>3</w:t>
            </w:r>
          </w:p>
        </w:tc>
        <w:tc>
          <w:tcPr>
            <w:tcW w:w="4536" w:type="dxa"/>
            <w:vAlign w:val="center"/>
          </w:tcPr>
          <w:p w14:paraId="4128FC17" w14:textId="77777777" w:rsidR="00C110AA" w:rsidRPr="00D126E2" w:rsidRDefault="003D0665">
            <w:pPr>
              <w:spacing w:before="120"/>
              <w:rPr>
                <w:szCs w:val="28"/>
                <w:lang w:val="nl-NL"/>
              </w:rPr>
            </w:pPr>
            <w:r w:rsidRPr="00D126E2">
              <w:rPr>
                <w:szCs w:val="28"/>
                <w:lang w:val="nl-NL"/>
              </w:rPr>
              <w:t>Khoảng cách từ trung tâm xã tới trung tâm tỉnh</w:t>
            </w:r>
            <w:r w:rsidR="006B2BCC" w:rsidRPr="00D126E2">
              <w:rPr>
                <w:szCs w:val="28"/>
                <w:lang w:val="nl-NL"/>
              </w:rPr>
              <w:t xml:space="preserve"> dưới 100</w:t>
            </w:r>
            <w:r w:rsidR="004642B2" w:rsidRPr="00D126E2">
              <w:rPr>
                <w:szCs w:val="28"/>
                <w:lang w:val="nl-NL"/>
              </w:rPr>
              <w:t>km</w:t>
            </w:r>
          </w:p>
        </w:tc>
        <w:tc>
          <w:tcPr>
            <w:tcW w:w="2409" w:type="dxa"/>
            <w:vAlign w:val="center"/>
          </w:tcPr>
          <w:p w14:paraId="5C5BCA2E" w14:textId="77777777" w:rsidR="00C110AA" w:rsidRPr="00D126E2" w:rsidRDefault="00C110AA" w:rsidP="00C110AA">
            <w:pPr>
              <w:spacing w:before="120"/>
              <w:jc w:val="center"/>
              <w:rPr>
                <w:szCs w:val="28"/>
                <w:lang w:val="nl-NL"/>
              </w:rPr>
            </w:pPr>
            <w:r w:rsidRPr="00D126E2">
              <w:rPr>
                <w:lang w:val="nl-NL"/>
              </w:rPr>
              <w:t>Triệu đồng/ xe ô tô/ năm</w:t>
            </w:r>
          </w:p>
        </w:tc>
        <w:tc>
          <w:tcPr>
            <w:tcW w:w="1559" w:type="dxa"/>
            <w:vAlign w:val="center"/>
          </w:tcPr>
          <w:p w14:paraId="48684005" w14:textId="77777777" w:rsidR="00C110AA" w:rsidRPr="00D126E2" w:rsidRDefault="00BD1D14" w:rsidP="00A64B9F">
            <w:pPr>
              <w:spacing w:before="120"/>
              <w:jc w:val="center"/>
              <w:rPr>
                <w:szCs w:val="28"/>
              </w:rPr>
            </w:pPr>
            <w:r w:rsidRPr="00D126E2">
              <w:rPr>
                <w:szCs w:val="28"/>
              </w:rPr>
              <w:t>120</w:t>
            </w:r>
          </w:p>
        </w:tc>
      </w:tr>
    </w:tbl>
    <w:bookmarkEnd w:id="51"/>
    <w:p w14:paraId="0556EEAA" w14:textId="77777777" w:rsidR="00D65804" w:rsidRPr="00D126E2" w:rsidRDefault="00D65804" w:rsidP="00D65804">
      <w:pPr>
        <w:spacing w:before="120"/>
        <w:ind w:firstLine="720"/>
        <w:jc w:val="both"/>
        <w:rPr>
          <w:szCs w:val="28"/>
        </w:rPr>
      </w:pPr>
      <w:r w:rsidRPr="00D126E2">
        <w:rPr>
          <w:szCs w:val="28"/>
        </w:rPr>
        <w:lastRenderedPageBreak/>
        <w:t>Đối với các xe có thời gian sử dụng từ đủ 10 năm trở lên: Ngoài mức quy định tại khoản này, hỗ trợ thêm kinh phí xăng xe và sửa chữa</w:t>
      </w:r>
      <w:r w:rsidRPr="00D126E2">
        <w:rPr>
          <w:b/>
          <w:bCs/>
          <w:szCs w:val="28"/>
        </w:rPr>
        <w:t xml:space="preserve"> </w:t>
      </w:r>
      <w:r w:rsidRPr="00D126E2">
        <w:rPr>
          <w:szCs w:val="28"/>
        </w:rPr>
        <w:t xml:space="preserve">theo thực tế phát sinh và khả năng cân đối ngân sách địa phương. </w:t>
      </w:r>
    </w:p>
    <w:p w14:paraId="730E9B83" w14:textId="77777777" w:rsidR="00D65804" w:rsidRPr="00D126E2" w:rsidRDefault="00D65804" w:rsidP="00326E2B">
      <w:pPr>
        <w:ind w:firstLine="720"/>
        <w:jc w:val="center"/>
        <w:rPr>
          <w:b/>
          <w:bCs/>
          <w:szCs w:val="28"/>
        </w:rPr>
      </w:pPr>
    </w:p>
    <w:p w14:paraId="1270F3CB" w14:textId="77777777" w:rsidR="00326E2B" w:rsidRPr="00D126E2" w:rsidRDefault="00326E2B" w:rsidP="00326E2B">
      <w:pPr>
        <w:ind w:firstLine="720"/>
        <w:jc w:val="center"/>
        <w:rPr>
          <w:b/>
          <w:bCs/>
          <w:szCs w:val="28"/>
        </w:rPr>
      </w:pPr>
      <w:r w:rsidRPr="00D126E2">
        <w:rPr>
          <w:b/>
          <w:bCs/>
          <w:szCs w:val="28"/>
        </w:rPr>
        <w:t>CHƯƠNG IV</w:t>
      </w:r>
    </w:p>
    <w:p w14:paraId="12456853" w14:textId="77777777" w:rsidR="00326E2B" w:rsidRPr="00D126E2" w:rsidRDefault="00651308" w:rsidP="00326E2B">
      <w:pPr>
        <w:ind w:firstLine="720"/>
        <w:jc w:val="center"/>
        <w:rPr>
          <w:b/>
          <w:bCs/>
          <w:szCs w:val="28"/>
        </w:rPr>
      </w:pPr>
      <w:r w:rsidRPr="00D126E2">
        <w:rPr>
          <w:b/>
          <w:bCs/>
          <w:szCs w:val="28"/>
        </w:rPr>
        <w:t xml:space="preserve">TIÊU CHÍ, </w:t>
      </w:r>
      <w:r w:rsidR="00326E2B" w:rsidRPr="00D126E2">
        <w:rPr>
          <w:b/>
          <w:bCs/>
          <w:szCs w:val="28"/>
        </w:rPr>
        <w:t xml:space="preserve">ĐỊNH MỨC PHÂN BỔ </w:t>
      </w:r>
      <w:r w:rsidR="00D72782" w:rsidRPr="00D126E2">
        <w:rPr>
          <w:b/>
          <w:bCs/>
          <w:szCs w:val="28"/>
        </w:rPr>
        <w:t xml:space="preserve">DỰ TOÁN </w:t>
      </w:r>
      <w:r w:rsidR="00326E2B" w:rsidRPr="00D126E2">
        <w:rPr>
          <w:b/>
          <w:bCs/>
          <w:szCs w:val="28"/>
        </w:rPr>
        <w:t>CHI THƯỜNG XUYÊN THEO CÁC LĨNH VỰC SỰ NGHIỆP</w:t>
      </w:r>
    </w:p>
    <w:p w14:paraId="0BBFE6C3" w14:textId="77777777" w:rsidR="00326E2B" w:rsidRPr="00D126E2" w:rsidRDefault="00326E2B" w:rsidP="00326E2B">
      <w:pPr>
        <w:spacing w:before="120"/>
        <w:ind w:firstLine="720"/>
        <w:jc w:val="both"/>
        <w:rPr>
          <w:b/>
          <w:bCs/>
          <w:sz w:val="10"/>
          <w:szCs w:val="18"/>
        </w:rPr>
      </w:pPr>
    </w:p>
    <w:p w14:paraId="5C047991" w14:textId="77777777" w:rsidR="00326E2B" w:rsidRPr="00FF05EA" w:rsidRDefault="00326E2B" w:rsidP="00326E2B">
      <w:pPr>
        <w:spacing w:before="120"/>
        <w:ind w:firstLine="720"/>
        <w:jc w:val="both"/>
        <w:rPr>
          <w:b/>
          <w:bCs/>
          <w:spacing w:val="-6"/>
          <w:szCs w:val="28"/>
        </w:rPr>
      </w:pPr>
      <w:r w:rsidRPr="00FF05EA">
        <w:rPr>
          <w:b/>
          <w:bCs/>
          <w:spacing w:val="-6"/>
          <w:szCs w:val="28"/>
        </w:rPr>
        <w:t xml:space="preserve">Điều 21. </w:t>
      </w:r>
      <w:bookmarkStart w:id="53" w:name="_Hlk212298186"/>
      <w:r w:rsidRPr="00FF05EA">
        <w:rPr>
          <w:b/>
          <w:bCs/>
          <w:spacing w:val="-6"/>
          <w:szCs w:val="28"/>
        </w:rPr>
        <w:t xml:space="preserve">Tiêu chí, định mức phân bổ </w:t>
      </w:r>
      <w:r w:rsidR="00C0276C" w:rsidRPr="00FF05EA">
        <w:rPr>
          <w:b/>
          <w:bCs/>
          <w:spacing w:val="-6"/>
          <w:szCs w:val="28"/>
        </w:rPr>
        <w:t>kinh phí bảo trì</w:t>
      </w:r>
      <w:r w:rsidRPr="00FF05EA">
        <w:rPr>
          <w:b/>
          <w:bCs/>
          <w:spacing w:val="-6"/>
          <w:szCs w:val="28"/>
        </w:rPr>
        <w:t xml:space="preserve"> đường địa phương </w:t>
      </w:r>
    </w:p>
    <w:bookmarkEnd w:id="53"/>
    <w:p w14:paraId="32B88864" w14:textId="77777777" w:rsidR="00326E2B" w:rsidRPr="00D126E2" w:rsidRDefault="00326E2B" w:rsidP="00326E2B">
      <w:pPr>
        <w:spacing w:before="120"/>
        <w:ind w:firstLine="720"/>
        <w:jc w:val="both"/>
        <w:rPr>
          <w:szCs w:val="28"/>
        </w:rPr>
      </w:pPr>
      <w:r w:rsidRPr="00D126E2">
        <w:rPr>
          <w:szCs w:val="28"/>
        </w:rPr>
        <w:t>1. Tiêu chí phân bổ</w:t>
      </w:r>
    </w:p>
    <w:p w14:paraId="6C554090" w14:textId="77777777" w:rsidR="00326E2B" w:rsidRPr="00D126E2" w:rsidRDefault="00326E2B" w:rsidP="00326E2B">
      <w:pPr>
        <w:spacing w:before="120"/>
        <w:ind w:firstLine="720"/>
        <w:jc w:val="both"/>
        <w:rPr>
          <w:szCs w:val="28"/>
        </w:rPr>
      </w:pPr>
      <w:r w:rsidRPr="00D126E2">
        <w:rPr>
          <w:szCs w:val="28"/>
        </w:rPr>
        <w:t>a) Định mức phân bổ theo phân loại đường và phân cấp quản lý theo Quyết định của cấp có thẩm quyền.</w:t>
      </w:r>
    </w:p>
    <w:p w14:paraId="1D9AC528" w14:textId="77777777" w:rsidR="00326E2B" w:rsidRPr="00D126E2" w:rsidRDefault="00326E2B" w:rsidP="00326E2B">
      <w:pPr>
        <w:spacing w:before="120"/>
        <w:ind w:firstLine="720"/>
        <w:jc w:val="both"/>
        <w:rPr>
          <w:szCs w:val="28"/>
        </w:rPr>
      </w:pPr>
      <w:r w:rsidRPr="00D126E2">
        <w:rPr>
          <w:szCs w:val="28"/>
        </w:rPr>
        <w:t>b) Căn cứ nguồn bổ sung có mục tiêu từ ngân sách trung ương cho địa phương và định mức quy định tại khoản 2 Điều này, Ủy ban nhân dân tỉnh trình Hội đồng nhân dân tỉnh quyết định trong phương án phân bổ dự toán ngân sách hằng năm.</w:t>
      </w:r>
    </w:p>
    <w:p w14:paraId="558A5849" w14:textId="77777777" w:rsidR="00326E2B" w:rsidRPr="00D126E2" w:rsidRDefault="00326E2B" w:rsidP="00326E2B">
      <w:pPr>
        <w:spacing w:before="120"/>
        <w:ind w:firstLine="720"/>
        <w:jc w:val="both"/>
        <w:rPr>
          <w:szCs w:val="28"/>
          <w:lang w:val="nl-NL"/>
        </w:rPr>
      </w:pPr>
      <w:r w:rsidRPr="00D126E2">
        <w:rPr>
          <w:szCs w:val="28"/>
          <w:lang w:val="nl-NL"/>
        </w:rPr>
        <w:t>2. Định mức phân bổ</w:t>
      </w:r>
    </w:p>
    <w:tbl>
      <w:tblPr>
        <w:tblW w:w="9484"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7"/>
        <w:gridCol w:w="4961"/>
        <w:gridCol w:w="2126"/>
        <w:gridCol w:w="1560"/>
      </w:tblGrid>
      <w:tr w:rsidR="000A0189" w:rsidRPr="00D126E2" w14:paraId="765FAF49" w14:textId="77777777" w:rsidTr="00B94818">
        <w:trPr>
          <w:trHeight w:val="599"/>
          <w:tblHeader/>
        </w:trPr>
        <w:tc>
          <w:tcPr>
            <w:tcW w:w="837" w:type="dxa"/>
            <w:vAlign w:val="center"/>
          </w:tcPr>
          <w:p w14:paraId="3769D0AC" w14:textId="77777777" w:rsidR="00C110AA" w:rsidRPr="00D126E2" w:rsidRDefault="00C110AA">
            <w:pPr>
              <w:spacing w:before="120"/>
              <w:jc w:val="center"/>
              <w:rPr>
                <w:b/>
                <w:bCs/>
                <w:lang w:val="nl-NL"/>
              </w:rPr>
            </w:pPr>
            <w:r w:rsidRPr="00D126E2">
              <w:rPr>
                <w:b/>
                <w:bCs/>
                <w:lang w:val="nl-NL"/>
              </w:rPr>
              <w:t>Số           TT</w:t>
            </w:r>
          </w:p>
        </w:tc>
        <w:tc>
          <w:tcPr>
            <w:tcW w:w="4961" w:type="dxa"/>
            <w:vAlign w:val="center"/>
          </w:tcPr>
          <w:p w14:paraId="71771C64" w14:textId="77777777" w:rsidR="00C110AA" w:rsidRPr="00D126E2" w:rsidRDefault="00C110AA">
            <w:pPr>
              <w:spacing w:before="120"/>
              <w:jc w:val="center"/>
              <w:rPr>
                <w:b/>
                <w:bCs/>
                <w:lang w:val="nl-NL"/>
              </w:rPr>
            </w:pPr>
            <w:r w:rsidRPr="00D126E2">
              <w:rPr>
                <w:b/>
                <w:bCs/>
                <w:lang w:val="nl-NL"/>
              </w:rPr>
              <w:t xml:space="preserve">Nội dung </w:t>
            </w:r>
          </w:p>
        </w:tc>
        <w:tc>
          <w:tcPr>
            <w:tcW w:w="2126" w:type="dxa"/>
            <w:vAlign w:val="center"/>
          </w:tcPr>
          <w:p w14:paraId="0189143B" w14:textId="77777777" w:rsidR="00C110AA" w:rsidRPr="00D126E2" w:rsidRDefault="00C110AA" w:rsidP="00C110AA">
            <w:pPr>
              <w:spacing w:before="120"/>
              <w:jc w:val="center"/>
              <w:rPr>
                <w:b/>
                <w:bCs/>
                <w:lang w:val="nl-NL"/>
              </w:rPr>
            </w:pPr>
            <w:r w:rsidRPr="00D126E2">
              <w:rPr>
                <w:b/>
                <w:bCs/>
                <w:lang w:val="nl-NL"/>
              </w:rPr>
              <w:t>Đơn vị tính</w:t>
            </w:r>
          </w:p>
        </w:tc>
        <w:tc>
          <w:tcPr>
            <w:tcW w:w="1560" w:type="dxa"/>
            <w:vAlign w:val="center"/>
          </w:tcPr>
          <w:p w14:paraId="02D9BE21" w14:textId="77777777" w:rsidR="00C110AA" w:rsidRPr="00D126E2" w:rsidRDefault="00C110AA">
            <w:pPr>
              <w:spacing w:before="120"/>
              <w:jc w:val="center"/>
              <w:rPr>
                <w:b/>
                <w:bCs/>
                <w:lang w:val="nl-NL"/>
              </w:rPr>
            </w:pPr>
            <w:r w:rsidRPr="00D126E2">
              <w:rPr>
                <w:b/>
                <w:bCs/>
                <w:lang w:val="nl-NL"/>
              </w:rPr>
              <w:t>Định mức phân bổ</w:t>
            </w:r>
          </w:p>
        </w:tc>
      </w:tr>
      <w:tr w:rsidR="000A0189" w:rsidRPr="000B2126" w14:paraId="2AAD8765" w14:textId="77777777" w:rsidTr="00B94818">
        <w:trPr>
          <w:cantSplit/>
          <w:trHeight w:val="599"/>
        </w:trPr>
        <w:tc>
          <w:tcPr>
            <w:tcW w:w="837" w:type="dxa"/>
            <w:vAlign w:val="center"/>
          </w:tcPr>
          <w:p w14:paraId="4FD46ACE" w14:textId="77777777" w:rsidR="00AF0093" w:rsidRPr="00D126E2" w:rsidRDefault="00AF0093">
            <w:pPr>
              <w:spacing w:before="120"/>
              <w:jc w:val="center"/>
              <w:rPr>
                <w:b/>
                <w:bCs/>
                <w:lang w:val="nl-NL"/>
              </w:rPr>
            </w:pPr>
            <w:r w:rsidRPr="00D126E2">
              <w:rPr>
                <w:b/>
                <w:bCs/>
                <w:lang w:val="nl-NL"/>
              </w:rPr>
              <w:t>I</w:t>
            </w:r>
          </w:p>
        </w:tc>
        <w:tc>
          <w:tcPr>
            <w:tcW w:w="4961" w:type="dxa"/>
            <w:vAlign w:val="center"/>
          </w:tcPr>
          <w:p w14:paraId="231245EB" w14:textId="77777777" w:rsidR="00AF0093" w:rsidRPr="00D126E2" w:rsidRDefault="00AF0093" w:rsidP="00AF0093">
            <w:pPr>
              <w:spacing w:before="120"/>
              <w:rPr>
                <w:b/>
                <w:bCs/>
                <w:lang w:val="nl-NL"/>
              </w:rPr>
            </w:pPr>
            <w:r w:rsidRPr="00D126E2">
              <w:rPr>
                <w:b/>
                <w:bCs/>
                <w:lang w:val="nl-NL"/>
              </w:rPr>
              <w:t>Tuyến đường cấp tỉnh quản lý</w:t>
            </w:r>
          </w:p>
        </w:tc>
        <w:tc>
          <w:tcPr>
            <w:tcW w:w="2126" w:type="dxa"/>
            <w:vAlign w:val="center"/>
          </w:tcPr>
          <w:p w14:paraId="0F10FD20" w14:textId="77777777" w:rsidR="00AF0093" w:rsidRPr="00D126E2" w:rsidRDefault="00AF0093" w:rsidP="00C110AA">
            <w:pPr>
              <w:spacing w:before="120"/>
              <w:jc w:val="center"/>
              <w:rPr>
                <w:b/>
                <w:bCs/>
                <w:lang w:val="nl-NL"/>
              </w:rPr>
            </w:pPr>
          </w:p>
        </w:tc>
        <w:tc>
          <w:tcPr>
            <w:tcW w:w="1560" w:type="dxa"/>
            <w:vAlign w:val="center"/>
          </w:tcPr>
          <w:p w14:paraId="19CB634F" w14:textId="77777777" w:rsidR="00AF0093" w:rsidRPr="00D126E2" w:rsidRDefault="00AF0093" w:rsidP="001F604D">
            <w:pPr>
              <w:spacing w:before="120"/>
              <w:jc w:val="center"/>
              <w:rPr>
                <w:b/>
                <w:bCs/>
                <w:lang w:val="nl-NL"/>
              </w:rPr>
            </w:pPr>
          </w:p>
        </w:tc>
      </w:tr>
      <w:tr w:rsidR="000A0189" w:rsidRPr="00D126E2" w14:paraId="7D9A28C4" w14:textId="77777777" w:rsidTr="00B94818">
        <w:trPr>
          <w:cantSplit/>
          <w:trHeight w:val="599"/>
        </w:trPr>
        <w:tc>
          <w:tcPr>
            <w:tcW w:w="837" w:type="dxa"/>
            <w:vAlign w:val="center"/>
          </w:tcPr>
          <w:p w14:paraId="5E300249" w14:textId="77777777" w:rsidR="00AF0093" w:rsidRPr="00D126E2" w:rsidRDefault="00AF0093">
            <w:pPr>
              <w:spacing w:before="120"/>
              <w:jc w:val="center"/>
              <w:rPr>
                <w:lang w:val="nl-NL"/>
              </w:rPr>
            </w:pPr>
            <w:r w:rsidRPr="00D126E2">
              <w:rPr>
                <w:lang w:val="nl-NL"/>
              </w:rPr>
              <w:t>1</w:t>
            </w:r>
          </w:p>
        </w:tc>
        <w:tc>
          <w:tcPr>
            <w:tcW w:w="4961" w:type="dxa"/>
            <w:vAlign w:val="center"/>
          </w:tcPr>
          <w:p w14:paraId="72D48721" w14:textId="77777777" w:rsidR="00AF0093" w:rsidRPr="00D126E2" w:rsidRDefault="00AF0093" w:rsidP="00AF0093">
            <w:pPr>
              <w:spacing w:before="120"/>
              <w:rPr>
                <w:lang w:val="nl-NL"/>
              </w:rPr>
            </w:pPr>
            <w:r w:rsidRPr="00D126E2">
              <w:rPr>
                <w:lang w:val="nl-NL"/>
              </w:rPr>
              <w:t xml:space="preserve">Đường </w:t>
            </w:r>
            <w:r w:rsidR="00556F31" w:rsidRPr="00D126E2">
              <w:rPr>
                <w:lang w:val="nl-NL"/>
              </w:rPr>
              <w:t>quốc lộ</w:t>
            </w:r>
          </w:p>
        </w:tc>
        <w:tc>
          <w:tcPr>
            <w:tcW w:w="2126" w:type="dxa"/>
            <w:vAlign w:val="center"/>
          </w:tcPr>
          <w:p w14:paraId="5E50EA4F" w14:textId="77777777" w:rsidR="00AF0093" w:rsidRPr="00D126E2" w:rsidRDefault="00AF0093" w:rsidP="00C110AA">
            <w:pPr>
              <w:spacing w:before="120"/>
              <w:jc w:val="center"/>
              <w:rPr>
                <w:b/>
                <w:bCs/>
                <w:lang w:val="nl-NL"/>
              </w:rPr>
            </w:pPr>
            <w:r w:rsidRPr="00D126E2">
              <w:rPr>
                <w:szCs w:val="28"/>
                <w:lang w:val="nl-NL"/>
              </w:rPr>
              <w:t>Triệu đồng/km</w:t>
            </w:r>
          </w:p>
        </w:tc>
        <w:tc>
          <w:tcPr>
            <w:tcW w:w="1560" w:type="dxa"/>
            <w:vAlign w:val="center"/>
          </w:tcPr>
          <w:p w14:paraId="6139B323" w14:textId="77777777" w:rsidR="00AF0093" w:rsidRPr="00D126E2" w:rsidRDefault="00AF0093" w:rsidP="001F604D">
            <w:pPr>
              <w:spacing w:before="120"/>
              <w:jc w:val="center"/>
              <w:rPr>
                <w:lang w:val="nl-NL"/>
              </w:rPr>
            </w:pPr>
            <w:r w:rsidRPr="00D126E2">
              <w:rPr>
                <w:lang w:val="nl-NL"/>
              </w:rPr>
              <w:t>65</w:t>
            </w:r>
          </w:p>
        </w:tc>
      </w:tr>
      <w:tr w:rsidR="000A0189" w:rsidRPr="000B2126" w14:paraId="2129E93D" w14:textId="77777777" w:rsidTr="00B94818">
        <w:trPr>
          <w:cantSplit/>
          <w:trHeight w:val="599"/>
        </w:trPr>
        <w:tc>
          <w:tcPr>
            <w:tcW w:w="837" w:type="dxa"/>
            <w:vAlign w:val="center"/>
          </w:tcPr>
          <w:p w14:paraId="1E1AEC5A" w14:textId="77777777" w:rsidR="00AF0093" w:rsidRPr="00D126E2" w:rsidRDefault="00AF0093">
            <w:pPr>
              <w:spacing w:before="120"/>
              <w:jc w:val="center"/>
              <w:rPr>
                <w:b/>
                <w:bCs/>
                <w:lang w:val="nl-NL"/>
              </w:rPr>
            </w:pPr>
            <w:r w:rsidRPr="00D126E2">
              <w:rPr>
                <w:b/>
                <w:bCs/>
                <w:lang w:val="nl-NL"/>
              </w:rPr>
              <w:t>II</w:t>
            </w:r>
          </w:p>
        </w:tc>
        <w:tc>
          <w:tcPr>
            <w:tcW w:w="4961" w:type="dxa"/>
            <w:vAlign w:val="center"/>
          </w:tcPr>
          <w:p w14:paraId="09EA09FF" w14:textId="77777777" w:rsidR="00AF0093" w:rsidRPr="00D126E2" w:rsidRDefault="00AF0093" w:rsidP="00AF0093">
            <w:pPr>
              <w:spacing w:before="120"/>
              <w:rPr>
                <w:b/>
                <w:bCs/>
                <w:lang w:val="nl-NL"/>
              </w:rPr>
            </w:pPr>
            <w:r w:rsidRPr="00D126E2">
              <w:rPr>
                <w:b/>
                <w:bCs/>
                <w:lang w:val="nl-NL"/>
              </w:rPr>
              <w:t>Tuyến đường cấp xã quản lý</w:t>
            </w:r>
          </w:p>
        </w:tc>
        <w:tc>
          <w:tcPr>
            <w:tcW w:w="2126" w:type="dxa"/>
            <w:vAlign w:val="center"/>
          </w:tcPr>
          <w:p w14:paraId="728E322F" w14:textId="77777777" w:rsidR="00AF0093" w:rsidRPr="00D126E2" w:rsidRDefault="00AF0093" w:rsidP="00C110AA">
            <w:pPr>
              <w:spacing w:before="120"/>
              <w:jc w:val="center"/>
              <w:rPr>
                <w:b/>
                <w:bCs/>
                <w:lang w:val="nl-NL"/>
              </w:rPr>
            </w:pPr>
          </w:p>
        </w:tc>
        <w:tc>
          <w:tcPr>
            <w:tcW w:w="1560" w:type="dxa"/>
            <w:vAlign w:val="center"/>
          </w:tcPr>
          <w:p w14:paraId="542817E7" w14:textId="77777777" w:rsidR="00AF0093" w:rsidRPr="00D126E2" w:rsidRDefault="00AF0093" w:rsidP="001F604D">
            <w:pPr>
              <w:spacing w:before="120"/>
              <w:jc w:val="center"/>
              <w:rPr>
                <w:b/>
                <w:bCs/>
                <w:lang w:val="nl-NL"/>
              </w:rPr>
            </w:pPr>
          </w:p>
        </w:tc>
      </w:tr>
      <w:tr w:rsidR="000A0189" w:rsidRPr="00D126E2" w14:paraId="218CF28A" w14:textId="77777777" w:rsidTr="00B94818">
        <w:trPr>
          <w:cantSplit/>
          <w:trHeight w:val="397"/>
        </w:trPr>
        <w:tc>
          <w:tcPr>
            <w:tcW w:w="837" w:type="dxa"/>
            <w:vAlign w:val="center"/>
          </w:tcPr>
          <w:p w14:paraId="5FE58759" w14:textId="77777777" w:rsidR="00C110AA" w:rsidRPr="00D126E2" w:rsidRDefault="00C110AA">
            <w:pPr>
              <w:spacing w:before="120"/>
              <w:jc w:val="center"/>
              <w:rPr>
                <w:szCs w:val="28"/>
                <w:lang w:val="nl-NL"/>
              </w:rPr>
            </w:pPr>
            <w:r w:rsidRPr="00D126E2">
              <w:rPr>
                <w:szCs w:val="28"/>
                <w:lang w:val="nl-NL"/>
              </w:rPr>
              <w:t>1</w:t>
            </w:r>
          </w:p>
        </w:tc>
        <w:tc>
          <w:tcPr>
            <w:tcW w:w="4961" w:type="dxa"/>
            <w:vAlign w:val="center"/>
          </w:tcPr>
          <w:p w14:paraId="03865866" w14:textId="77777777" w:rsidR="00C110AA" w:rsidRPr="00D126E2" w:rsidRDefault="00C110AA">
            <w:pPr>
              <w:spacing w:before="120"/>
              <w:rPr>
                <w:szCs w:val="28"/>
              </w:rPr>
            </w:pPr>
            <w:r w:rsidRPr="00D126E2">
              <w:rPr>
                <w:szCs w:val="28"/>
                <w:lang w:val="nl-NL"/>
              </w:rPr>
              <w:t>Đường tỉnh</w:t>
            </w:r>
          </w:p>
        </w:tc>
        <w:tc>
          <w:tcPr>
            <w:tcW w:w="2126" w:type="dxa"/>
            <w:vAlign w:val="center"/>
          </w:tcPr>
          <w:p w14:paraId="53F9E638" w14:textId="77777777" w:rsidR="00C110AA" w:rsidRPr="00D126E2" w:rsidRDefault="00AF0093" w:rsidP="00C110AA">
            <w:pPr>
              <w:spacing w:before="120"/>
              <w:jc w:val="center"/>
              <w:rPr>
                <w:szCs w:val="28"/>
                <w:lang w:val="nl-NL"/>
              </w:rPr>
            </w:pPr>
            <w:r w:rsidRPr="00D126E2">
              <w:rPr>
                <w:szCs w:val="28"/>
                <w:lang w:val="nl-NL"/>
              </w:rPr>
              <w:t>Triệu đồng/km</w:t>
            </w:r>
          </w:p>
        </w:tc>
        <w:tc>
          <w:tcPr>
            <w:tcW w:w="1560" w:type="dxa"/>
            <w:vAlign w:val="center"/>
          </w:tcPr>
          <w:p w14:paraId="3501CFC8" w14:textId="77777777" w:rsidR="00C110AA" w:rsidRPr="00D126E2" w:rsidRDefault="00AF0093" w:rsidP="001F604D">
            <w:pPr>
              <w:spacing w:before="120"/>
              <w:jc w:val="center"/>
              <w:rPr>
                <w:szCs w:val="28"/>
              </w:rPr>
            </w:pPr>
            <w:r w:rsidRPr="00D126E2">
              <w:rPr>
                <w:szCs w:val="28"/>
                <w:lang w:val="nl-NL"/>
              </w:rPr>
              <w:t>26</w:t>
            </w:r>
          </w:p>
        </w:tc>
      </w:tr>
      <w:tr w:rsidR="000A0189" w:rsidRPr="00D126E2" w14:paraId="6B35303F" w14:textId="77777777" w:rsidTr="00B94818">
        <w:trPr>
          <w:cantSplit/>
          <w:trHeight w:val="397"/>
        </w:trPr>
        <w:tc>
          <w:tcPr>
            <w:tcW w:w="837" w:type="dxa"/>
            <w:vAlign w:val="center"/>
          </w:tcPr>
          <w:p w14:paraId="37416B87" w14:textId="77777777" w:rsidR="00C110AA" w:rsidRPr="00D126E2" w:rsidRDefault="00C110AA">
            <w:pPr>
              <w:spacing w:before="120"/>
              <w:jc w:val="center"/>
              <w:rPr>
                <w:szCs w:val="28"/>
                <w:lang w:val="nl-NL"/>
              </w:rPr>
            </w:pPr>
            <w:r w:rsidRPr="00D126E2">
              <w:rPr>
                <w:szCs w:val="28"/>
                <w:lang w:val="nl-NL"/>
              </w:rPr>
              <w:t>2</w:t>
            </w:r>
          </w:p>
        </w:tc>
        <w:tc>
          <w:tcPr>
            <w:tcW w:w="4961" w:type="dxa"/>
            <w:vAlign w:val="center"/>
          </w:tcPr>
          <w:p w14:paraId="63C6FA40" w14:textId="77777777" w:rsidR="00C110AA" w:rsidRPr="00D126E2" w:rsidRDefault="00C110AA">
            <w:pPr>
              <w:spacing w:before="120"/>
              <w:rPr>
                <w:szCs w:val="28"/>
              </w:rPr>
            </w:pPr>
            <w:r w:rsidRPr="00D126E2">
              <w:rPr>
                <w:szCs w:val="28"/>
                <w:lang w:val="nl-NL"/>
              </w:rPr>
              <w:t>Đường đô thị</w:t>
            </w:r>
          </w:p>
        </w:tc>
        <w:tc>
          <w:tcPr>
            <w:tcW w:w="2126" w:type="dxa"/>
            <w:vAlign w:val="center"/>
          </w:tcPr>
          <w:p w14:paraId="637B4BC7" w14:textId="77777777" w:rsidR="00C110AA" w:rsidRPr="00D126E2" w:rsidRDefault="00C110AA" w:rsidP="00C110AA">
            <w:pPr>
              <w:spacing w:before="120"/>
              <w:jc w:val="center"/>
              <w:rPr>
                <w:szCs w:val="28"/>
                <w:lang w:val="nl-NL"/>
              </w:rPr>
            </w:pPr>
            <w:r w:rsidRPr="00D126E2">
              <w:rPr>
                <w:szCs w:val="28"/>
                <w:lang w:val="nl-NL"/>
              </w:rPr>
              <w:t>Triệu đồng/km</w:t>
            </w:r>
          </w:p>
        </w:tc>
        <w:tc>
          <w:tcPr>
            <w:tcW w:w="1560" w:type="dxa"/>
            <w:vAlign w:val="center"/>
          </w:tcPr>
          <w:p w14:paraId="0C170C07" w14:textId="77777777" w:rsidR="00C110AA" w:rsidRPr="00D126E2" w:rsidRDefault="00C110AA" w:rsidP="001F604D">
            <w:pPr>
              <w:spacing w:before="120"/>
              <w:jc w:val="center"/>
              <w:rPr>
                <w:szCs w:val="28"/>
              </w:rPr>
            </w:pPr>
            <w:r w:rsidRPr="00D126E2">
              <w:rPr>
                <w:szCs w:val="28"/>
                <w:lang w:val="nl-NL"/>
              </w:rPr>
              <w:t>21</w:t>
            </w:r>
          </w:p>
        </w:tc>
      </w:tr>
      <w:tr w:rsidR="000A0189" w:rsidRPr="00D126E2" w14:paraId="38A18C44" w14:textId="77777777" w:rsidTr="00B94818">
        <w:trPr>
          <w:cantSplit/>
          <w:trHeight w:val="397"/>
        </w:trPr>
        <w:tc>
          <w:tcPr>
            <w:tcW w:w="837" w:type="dxa"/>
            <w:vAlign w:val="center"/>
          </w:tcPr>
          <w:p w14:paraId="7288DA91" w14:textId="77777777" w:rsidR="00C110AA" w:rsidRPr="00D126E2" w:rsidRDefault="00C110AA">
            <w:pPr>
              <w:spacing w:before="120"/>
              <w:jc w:val="center"/>
              <w:rPr>
                <w:szCs w:val="28"/>
                <w:lang w:val="nl-NL"/>
              </w:rPr>
            </w:pPr>
            <w:r w:rsidRPr="00D126E2">
              <w:rPr>
                <w:szCs w:val="28"/>
                <w:lang w:val="nl-NL"/>
              </w:rPr>
              <w:t>3</w:t>
            </w:r>
          </w:p>
        </w:tc>
        <w:tc>
          <w:tcPr>
            <w:tcW w:w="4961" w:type="dxa"/>
            <w:vAlign w:val="center"/>
          </w:tcPr>
          <w:p w14:paraId="0735EC48" w14:textId="77777777" w:rsidR="00C110AA" w:rsidRPr="00D126E2" w:rsidRDefault="00C110AA">
            <w:pPr>
              <w:spacing w:before="120"/>
              <w:rPr>
                <w:szCs w:val="28"/>
              </w:rPr>
            </w:pPr>
            <w:r w:rsidRPr="00D126E2">
              <w:rPr>
                <w:szCs w:val="28"/>
                <w:lang w:val="nl-NL"/>
              </w:rPr>
              <w:t>Đường xã</w:t>
            </w:r>
          </w:p>
        </w:tc>
        <w:tc>
          <w:tcPr>
            <w:tcW w:w="2126" w:type="dxa"/>
            <w:vAlign w:val="center"/>
          </w:tcPr>
          <w:p w14:paraId="3AB64685" w14:textId="77777777" w:rsidR="00C110AA" w:rsidRPr="00D126E2" w:rsidRDefault="00C110AA" w:rsidP="00C110AA">
            <w:pPr>
              <w:spacing w:before="120"/>
              <w:jc w:val="center"/>
              <w:rPr>
                <w:szCs w:val="28"/>
              </w:rPr>
            </w:pPr>
          </w:p>
        </w:tc>
        <w:tc>
          <w:tcPr>
            <w:tcW w:w="1560" w:type="dxa"/>
            <w:vAlign w:val="center"/>
          </w:tcPr>
          <w:p w14:paraId="7DBC3747" w14:textId="77777777" w:rsidR="00C110AA" w:rsidRPr="00D126E2" w:rsidRDefault="00C110AA" w:rsidP="001F604D">
            <w:pPr>
              <w:spacing w:before="120"/>
              <w:jc w:val="center"/>
              <w:rPr>
                <w:szCs w:val="28"/>
              </w:rPr>
            </w:pPr>
          </w:p>
        </w:tc>
      </w:tr>
      <w:tr w:rsidR="000A0189" w:rsidRPr="00D126E2" w14:paraId="1ED4EBFD" w14:textId="77777777" w:rsidTr="00B94818">
        <w:trPr>
          <w:cantSplit/>
          <w:trHeight w:val="666"/>
        </w:trPr>
        <w:tc>
          <w:tcPr>
            <w:tcW w:w="837" w:type="dxa"/>
            <w:vAlign w:val="center"/>
          </w:tcPr>
          <w:p w14:paraId="288ECEB7" w14:textId="77777777" w:rsidR="00C110AA" w:rsidRPr="00D126E2" w:rsidRDefault="00C110AA">
            <w:pPr>
              <w:spacing w:before="120"/>
              <w:jc w:val="center"/>
              <w:rPr>
                <w:szCs w:val="28"/>
                <w:lang w:val="nl-NL"/>
              </w:rPr>
            </w:pPr>
          </w:p>
        </w:tc>
        <w:tc>
          <w:tcPr>
            <w:tcW w:w="4961" w:type="dxa"/>
            <w:vAlign w:val="center"/>
          </w:tcPr>
          <w:p w14:paraId="099D1D4C" w14:textId="77777777" w:rsidR="00C110AA" w:rsidRPr="00D126E2" w:rsidRDefault="00C110AA">
            <w:pPr>
              <w:spacing w:before="120"/>
              <w:rPr>
                <w:szCs w:val="28"/>
                <w:lang w:val="nl-NL"/>
              </w:rPr>
            </w:pPr>
            <w:r w:rsidRPr="00D126E2">
              <w:rPr>
                <w:szCs w:val="28"/>
                <w:lang w:val="nl-NL"/>
              </w:rPr>
              <w:t>Đường do cấp xã quản lý (đường huyện chuyển giao về cấp xã quản lý):</w:t>
            </w:r>
          </w:p>
        </w:tc>
        <w:tc>
          <w:tcPr>
            <w:tcW w:w="2126" w:type="dxa"/>
            <w:vAlign w:val="center"/>
          </w:tcPr>
          <w:p w14:paraId="6B79A5C7" w14:textId="77777777" w:rsidR="00C110AA" w:rsidRPr="00D126E2" w:rsidRDefault="00C110AA" w:rsidP="00C110AA">
            <w:pPr>
              <w:spacing w:before="120"/>
              <w:jc w:val="center"/>
              <w:rPr>
                <w:szCs w:val="28"/>
                <w:lang w:val="nl-NL"/>
              </w:rPr>
            </w:pPr>
            <w:r w:rsidRPr="00D126E2">
              <w:rPr>
                <w:szCs w:val="28"/>
                <w:lang w:val="nl-NL"/>
              </w:rPr>
              <w:t>Triệu đồng/km</w:t>
            </w:r>
          </w:p>
        </w:tc>
        <w:tc>
          <w:tcPr>
            <w:tcW w:w="1560" w:type="dxa"/>
            <w:vAlign w:val="center"/>
          </w:tcPr>
          <w:p w14:paraId="34D9B3D6" w14:textId="77777777" w:rsidR="00C110AA" w:rsidRPr="00D126E2" w:rsidRDefault="00AF0093" w:rsidP="001F604D">
            <w:pPr>
              <w:spacing w:before="120"/>
              <w:jc w:val="center"/>
              <w:rPr>
                <w:szCs w:val="28"/>
              </w:rPr>
            </w:pPr>
            <w:r w:rsidRPr="00D126E2">
              <w:rPr>
                <w:szCs w:val="28"/>
                <w:lang w:val="nl-NL"/>
              </w:rPr>
              <w:t>23,3</w:t>
            </w:r>
          </w:p>
        </w:tc>
      </w:tr>
      <w:tr w:rsidR="000A0189" w:rsidRPr="00D126E2" w14:paraId="1DC4F52F" w14:textId="77777777" w:rsidTr="00B94818">
        <w:trPr>
          <w:cantSplit/>
          <w:trHeight w:val="397"/>
        </w:trPr>
        <w:tc>
          <w:tcPr>
            <w:tcW w:w="837" w:type="dxa"/>
            <w:vAlign w:val="center"/>
          </w:tcPr>
          <w:p w14:paraId="696E1B2E" w14:textId="77777777" w:rsidR="00C110AA" w:rsidRPr="00F710FC" w:rsidRDefault="00C110AA">
            <w:pPr>
              <w:spacing w:before="120"/>
              <w:jc w:val="center"/>
              <w:rPr>
                <w:color w:val="0000FF"/>
                <w:szCs w:val="28"/>
                <w:lang w:val="nl-NL"/>
              </w:rPr>
            </w:pPr>
          </w:p>
        </w:tc>
        <w:tc>
          <w:tcPr>
            <w:tcW w:w="4961" w:type="dxa"/>
            <w:vAlign w:val="center"/>
          </w:tcPr>
          <w:p w14:paraId="40159E7C" w14:textId="77777777" w:rsidR="00C110AA" w:rsidRPr="00F710FC" w:rsidRDefault="00750904">
            <w:pPr>
              <w:spacing w:before="120"/>
              <w:rPr>
                <w:color w:val="0000FF"/>
                <w:szCs w:val="28"/>
                <w:lang w:val="nl-NL"/>
              </w:rPr>
            </w:pPr>
            <w:r w:rsidRPr="00F710FC">
              <w:rPr>
                <w:color w:val="0000FF"/>
                <w:szCs w:val="28"/>
                <w:lang w:val="nl-NL"/>
              </w:rPr>
              <w:t>Các tuyến đường còn lại trên địa bàn xã</w:t>
            </w:r>
          </w:p>
        </w:tc>
        <w:tc>
          <w:tcPr>
            <w:tcW w:w="2126" w:type="dxa"/>
            <w:vAlign w:val="center"/>
          </w:tcPr>
          <w:p w14:paraId="186DCEAB" w14:textId="77777777" w:rsidR="00C110AA" w:rsidRPr="00F710FC" w:rsidRDefault="00C110AA" w:rsidP="00C110AA">
            <w:pPr>
              <w:spacing w:before="120"/>
              <w:jc w:val="center"/>
              <w:rPr>
                <w:color w:val="0000FF"/>
                <w:szCs w:val="28"/>
                <w:lang w:val="nl-NL"/>
              </w:rPr>
            </w:pPr>
            <w:r w:rsidRPr="00F710FC">
              <w:rPr>
                <w:color w:val="0000FF"/>
                <w:szCs w:val="28"/>
                <w:lang w:val="nl-NL"/>
              </w:rPr>
              <w:t>Triệu đồng/</w:t>
            </w:r>
            <w:r w:rsidR="00750904" w:rsidRPr="00F710FC">
              <w:rPr>
                <w:color w:val="0000FF"/>
                <w:szCs w:val="28"/>
                <w:lang w:val="nl-NL"/>
              </w:rPr>
              <w:t>xã</w:t>
            </w:r>
          </w:p>
        </w:tc>
        <w:tc>
          <w:tcPr>
            <w:tcW w:w="1560" w:type="dxa"/>
            <w:vAlign w:val="center"/>
          </w:tcPr>
          <w:p w14:paraId="479E44DF" w14:textId="77777777" w:rsidR="00C110AA" w:rsidRPr="00F710FC" w:rsidRDefault="00750904" w:rsidP="001F604D">
            <w:pPr>
              <w:spacing w:before="120"/>
              <w:jc w:val="center"/>
              <w:rPr>
                <w:color w:val="0000FF"/>
                <w:szCs w:val="28"/>
              </w:rPr>
            </w:pPr>
            <w:r w:rsidRPr="00F710FC">
              <w:rPr>
                <w:color w:val="0000FF"/>
                <w:szCs w:val="28"/>
                <w:lang w:val="nl-NL"/>
              </w:rPr>
              <w:t>300</w:t>
            </w:r>
          </w:p>
        </w:tc>
      </w:tr>
    </w:tbl>
    <w:p w14:paraId="27FEBB35" w14:textId="77777777" w:rsidR="00326E2B" w:rsidRPr="00D126E2" w:rsidRDefault="00326E2B" w:rsidP="00326E2B">
      <w:pPr>
        <w:spacing w:before="120"/>
        <w:ind w:firstLine="720"/>
        <w:jc w:val="both"/>
        <w:rPr>
          <w:szCs w:val="28"/>
        </w:rPr>
      </w:pPr>
      <w:r w:rsidRPr="00D126E2">
        <w:rPr>
          <w:b/>
          <w:bCs/>
          <w:szCs w:val="28"/>
        </w:rPr>
        <w:t>Điều 2</w:t>
      </w:r>
      <w:r w:rsidR="00A1301B" w:rsidRPr="00D126E2">
        <w:rPr>
          <w:b/>
          <w:bCs/>
          <w:szCs w:val="28"/>
        </w:rPr>
        <w:t>2</w:t>
      </w:r>
      <w:r w:rsidRPr="00D126E2">
        <w:rPr>
          <w:b/>
          <w:bCs/>
          <w:szCs w:val="28"/>
        </w:rPr>
        <w:t xml:space="preserve">. </w:t>
      </w:r>
      <w:bookmarkStart w:id="54" w:name="_Hlk212298205"/>
      <w:r w:rsidRPr="00D126E2">
        <w:rPr>
          <w:b/>
          <w:bCs/>
          <w:szCs w:val="28"/>
        </w:rPr>
        <w:t xml:space="preserve">Tiêu chí, định mức </w:t>
      </w:r>
      <w:r w:rsidRPr="00D126E2">
        <w:rPr>
          <w:b/>
          <w:szCs w:val="28"/>
        </w:rPr>
        <w:t>phân bổ chi khác</w:t>
      </w:r>
      <w:bookmarkEnd w:id="54"/>
    </w:p>
    <w:p w14:paraId="72609D65" w14:textId="77777777" w:rsidR="00326E2B" w:rsidRPr="00D126E2" w:rsidRDefault="00326E2B" w:rsidP="00326E2B">
      <w:pPr>
        <w:spacing w:before="120"/>
        <w:ind w:firstLine="720"/>
        <w:jc w:val="both"/>
        <w:rPr>
          <w:szCs w:val="28"/>
        </w:rPr>
      </w:pPr>
      <w:r w:rsidRPr="00D126E2">
        <w:rPr>
          <w:szCs w:val="28"/>
        </w:rPr>
        <w:t xml:space="preserve">1. Tiêu chí phân bổ: </w:t>
      </w:r>
    </w:p>
    <w:p w14:paraId="7F830DEB" w14:textId="77777777" w:rsidR="00326E2B" w:rsidRPr="00D126E2" w:rsidRDefault="00326E2B" w:rsidP="00326E2B">
      <w:pPr>
        <w:spacing w:before="120"/>
        <w:ind w:firstLine="720"/>
        <w:jc w:val="both"/>
        <w:rPr>
          <w:szCs w:val="28"/>
        </w:rPr>
      </w:pPr>
      <w:r w:rsidRPr="00D126E2">
        <w:rPr>
          <w:szCs w:val="28"/>
        </w:rPr>
        <w:t>a) Định mức chi khác đối với ngân sách cấp tỉnh và ngân sách cấp xã tính theo tỷ trọng trên tổng chi thường xuyên được tính theo định mức phân bổ.</w:t>
      </w:r>
    </w:p>
    <w:p w14:paraId="61B9F5AB" w14:textId="77777777" w:rsidR="00326E2B" w:rsidRPr="00D126E2" w:rsidRDefault="00326E2B" w:rsidP="00326E2B">
      <w:pPr>
        <w:spacing w:before="120"/>
        <w:ind w:firstLine="720"/>
        <w:jc w:val="both"/>
        <w:rPr>
          <w:spacing w:val="-8"/>
          <w:szCs w:val="28"/>
        </w:rPr>
      </w:pPr>
      <w:r w:rsidRPr="00D126E2">
        <w:rPr>
          <w:spacing w:val="-8"/>
          <w:szCs w:val="28"/>
        </w:rPr>
        <w:t xml:space="preserve">b) Định mức phân bổ chi khác đối với cấp xã bao gồm </w:t>
      </w:r>
      <w:r w:rsidR="0025239B" w:rsidRPr="00D126E2">
        <w:rPr>
          <w:spacing w:val="-8"/>
          <w:szCs w:val="28"/>
        </w:rPr>
        <w:t>quỹ khen</w:t>
      </w:r>
      <w:r w:rsidRPr="00D126E2">
        <w:rPr>
          <w:spacing w:val="-8"/>
          <w:szCs w:val="28"/>
        </w:rPr>
        <w:t xml:space="preserve"> thưởng</w:t>
      </w:r>
      <w:r w:rsidR="0025239B" w:rsidRPr="00D126E2">
        <w:rPr>
          <w:spacing w:val="-8"/>
          <w:szCs w:val="28"/>
        </w:rPr>
        <w:t xml:space="preserve"> cấp xã</w:t>
      </w:r>
      <w:r w:rsidRPr="00D126E2">
        <w:rPr>
          <w:spacing w:val="-8"/>
          <w:szCs w:val="28"/>
        </w:rPr>
        <w:t>.</w:t>
      </w:r>
    </w:p>
    <w:p w14:paraId="3612805B" w14:textId="77777777" w:rsidR="00326E2B" w:rsidRPr="00D126E2" w:rsidRDefault="00326E2B" w:rsidP="00326E2B">
      <w:pPr>
        <w:spacing w:before="120"/>
        <w:ind w:firstLine="720"/>
        <w:jc w:val="both"/>
        <w:rPr>
          <w:szCs w:val="28"/>
        </w:rPr>
      </w:pPr>
      <w:r w:rsidRPr="00D126E2">
        <w:rPr>
          <w:szCs w:val="28"/>
        </w:rPr>
        <w:t xml:space="preserve">2. Định mức phân bổ </w:t>
      </w:r>
    </w:p>
    <w:p w14:paraId="7ED2F7B9" w14:textId="77777777" w:rsidR="00326E2B" w:rsidRPr="00D126E2" w:rsidRDefault="00326E2B" w:rsidP="00326E2B">
      <w:pPr>
        <w:spacing w:before="120"/>
        <w:ind w:firstLine="720"/>
        <w:jc w:val="both"/>
        <w:rPr>
          <w:szCs w:val="28"/>
        </w:rPr>
      </w:pPr>
      <w:bookmarkStart w:id="55" w:name="_Hlk212911048"/>
      <w:r w:rsidRPr="00D126E2">
        <w:rPr>
          <w:szCs w:val="28"/>
        </w:rPr>
        <w:t>a) Cấp tỉnh b</w:t>
      </w:r>
      <w:r w:rsidRPr="00D126E2">
        <w:rPr>
          <w:bCs/>
          <w:szCs w:val="28"/>
        </w:rPr>
        <w:t>ằng 0,5% tổng chi thường xuyên ngân sách cấp tỉnh.</w:t>
      </w:r>
    </w:p>
    <w:p w14:paraId="7E767E26" w14:textId="77777777" w:rsidR="00326E2B" w:rsidRPr="00D126E2" w:rsidRDefault="00326E2B" w:rsidP="00326E2B">
      <w:pPr>
        <w:spacing w:before="120"/>
        <w:ind w:firstLine="720"/>
        <w:jc w:val="both"/>
        <w:rPr>
          <w:bCs/>
          <w:szCs w:val="28"/>
        </w:rPr>
      </w:pPr>
      <w:r w:rsidRPr="00D126E2">
        <w:rPr>
          <w:szCs w:val="28"/>
        </w:rPr>
        <w:t>b) Xã, phường b</w:t>
      </w:r>
      <w:r w:rsidRPr="00D126E2">
        <w:rPr>
          <w:bCs/>
          <w:szCs w:val="28"/>
        </w:rPr>
        <w:t>ằng 0,5% tổng chi thường xuyên ngân sách cấp xã.</w:t>
      </w:r>
    </w:p>
    <w:bookmarkEnd w:id="55"/>
    <w:p w14:paraId="22D26115" w14:textId="77777777" w:rsidR="00326E2B" w:rsidRPr="00D126E2" w:rsidRDefault="00326E2B" w:rsidP="00326E2B">
      <w:pPr>
        <w:spacing w:before="120"/>
        <w:ind w:firstLine="720"/>
        <w:jc w:val="both"/>
        <w:rPr>
          <w:szCs w:val="28"/>
        </w:rPr>
      </w:pPr>
      <w:r w:rsidRPr="00D126E2">
        <w:rPr>
          <w:b/>
          <w:bCs/>
          <w:szCs w:val="28"/>
        </w:rPr>
        <w:lastRenderedPageBreak/>
        <w:t>Điều 2</w:t>
      </w:r>
      <w:r w:rsidR="00A1301B" w:rsidRPr="00D126E2">
        <w:rPr>
          <w:b/>
          <w:bCs/>
          <w:szCs w:val="28"/>
        </w:rPr>
        <w:t>3</w:t>
      </w:r>
      <w:r w:rsidRPr="00D126E2">
        <w:rPr>
          <w:b/>
          <w:bCs/>
          <w:szCs w:val="28"/>
        </w:rPr>
        <w:t xml:space="preserve">. </w:t>
      </w:r>
      <w:bookmarkStart w:id="56" w:name="_Hlk212298213"/>
      <w:r w:rsidRPr="00D126E2">
        <w:rPr>
          <w:b/>
          <w:bCs/>
          <w:szCs w:val="28"/>
        </w:rPr>
        <w:t xml:space="preserve">Tiêu chí, định mức </w:t>
      </w:r>
      <w:r w:rsidRPr="00D126E2">
        <w:rPr>
          <w:b/>
          <w:szCs w:val="28"/>
        </w:rPr>
        <w:t>phân bổ dự phòng ngân sách địa phương</w:t>
      </w:r>
      <w:bookmarkEnd w:id="56"/>
    </w:p>
    <w:p w14:paraId="7BE31E0B" w14:textId="77777777" w:rsidR="00326E2B" w:rsidRPr="00D126E2" w:rsidRDefault="00326E2B" w:rsidP="00326E2B">
      <w:pPr>
        <w:spacing w:before="120"/>
        <w:ind w:firstLine="720"/>
        <w:jc w:val="both"/>
        <w:rPr>
          <w:szCs w:val="28"/>
        </w:rPr>
      </w:pPr>
      <w:r w:rsidRPr="00D126E2">
        <w:rPr>
          <w:szCs w:val="28"/>
        </w:rPr>
        <w:t>1. Tiêu chí phân bổ: Định mức dự phòng đối với ngân sách cấp tỉnh và ngân sách cấp xã tính theo tỷ trọng trên tổng chi ngân sách địa phương được tính định mức phân bổ.</w:t>
      </w:r>
    </w:p>
    <w:p w14:paraId="53048DC5" w14:textId="77777777" w:rsidR="00326E2B" w:rsidRPr="00D126E2" w:rsidRDefault="00326E2B" w:rsidP="00326E2B">
      <w:pPr>
        <w:spacing w:before="120"/>
        <w:ind w:firstLine="720"/>
        <w:jc w:val="both"/>
        <w:rPr>
          <w:szCs w:val="28"/>
        </w:rPr>
      </w:pPr>
      <w:r w:rsidRPr="00D126E2">
        <w:rPr>
          <w:szCs w:val="28"/>
        </w:rPr>
        <w:t xml:space="preserve">2. Định mức phân bổ </w:t>
      </w:r>
    </w:p>
    <w:p w14:paraId="70BFAF7B" w14:textId="77777777" w:rsidR="00326E2B" w:rsidRPr="00D126E2" w:rsidRDefault="00326E2B" w:rsidP="00326E2B">
      <w:pPr>
        <w:spacing w:before="120"/>
        <w:ind w:firstLine="720"/>
        <w:jc w:val="both"/>
        <w:rPr>
          <w:szCs w:val="28"/>
        </w:rPr>
      </w:pPr>
      <w:r w:rsidRPr="00D126E2">
        <w:rPr>
          <w:szCs w:val="28"/>
        </w:rPr>
        <w:t>a) Cấp tỉnh b</w:t>
      </w:r>
      <w:r w:rsidRPr="00D126E2">
        <w:rPr>
          <w:bCs/>
          <w:szCs w:val="28"/>
        </w:rPr>
        <w:t>ằng 2% tổng chi ngân sách cấp tỉnh.</w:t>
      </w:r>
    </w:p>
    <w:p w14:paraId="04BBF7A0" w14:textId="77777777" w:rsidR="00326E2B" w:rsidRPr="00D126E2" w:rsidRDefault="00326E2B" w:rsidP="00326E2B">
      <w:pPr>
        <w:spacing w:before="120"/>
        <w:ind w:firstLine="720"/>
        <w:jc w:val="both"/>
        <w:rPr>
          <w:bCs/>
          <w:szCs w:val="28"/>
        </w:rPr>
      </w:pPr>
      <w:r w:rsidRPr="00D126E2">
        <w:rPr>
          <w:szCs w:val="28"/>
        </w:rPr>
        <w:t>b) Xã, phường b</w:t>
      </w:r>
      <w:r w:rsidRPr="00D126E2">
        <w:rPr>
          <w:bCs/>
          <w:szCs w:val="28"/>
        </w:rPr>
        <w:t>ằng 2% tổng chi ngân sách cấp xã.</w:t>
      </w:r>
    </w:p>
    <w:p w14:paraId="3A176501" w14:textId="77777777" w:rsidR="0093263D" w:rsidRPr="00D126E2" w:rsidRDefault="0093263D" w:rsidP="00326E2B">
      <w:pPr>
        <w:spacing w:before="120"/>
        <w:ind w:firstLine="720"/>
        <w:jc w:val="both"/>
        <w:rPr>
          <w:bCs/>
          <w:szCs w:val="28"/>
        </w:rPr>
      </w:pPr>
    </w:p>
    <w:p w14:paraId="2E8AB3D4" w14:textId="77777777" w:rsidR="00326E2B" w:rsidRPr="00D126E2" w:rsidRDefault="00326E2B" w:rsidP="00326E2B">
      <w:pPr>
        <w:ind w:firstLine="720"/>
        <w:jc w:val="center"/>
        <w:rPr>
          <w:b/>
          <w:bCs/>
          <w:szCs w:val="28"/>
        </w:rPr>
      </w:pPr>
      <w:bookmarkStart w:id="57" w:name="_Hlk212298227"/>
      <w:r w:rsidRPr="00D126E2">
        <w:rPr>
          <w:b/>
          <w:bCs/>
          <w:szCs w:val="28"/>
        </w:rPr>
        <w:t>CHƯƠNG V</w:t>
      </w:r>
    </w:p>
    <w:p w14:paraId="1A21850A" w14:textId="77777777" w:rsidR="00326E2B" w:rsidRPr="00D126E2" w:rsidRDefault="00326E2B" w:rsidP="00326E2B">
      <w:pPr>
        <w:ind w:firstLine="720"/>
        <w:jc w:val="center"/>
        <w:rPr>
          <w:b/>
          <w:bCs/>
          <w:szCs w:val="28"/>
        </w:rPr>
      </w:pPr>
      <w:r w:rsidRPr="00D126E2">
        <w:rPr>
          <w:b/>
          <w:bCs/>
          <w:szCs w:val="28"/>
        </w:rPr>
        <w:t>TỔ CHỨC THỰC HIỆN</w:t>
      </w:r>
    </w:p>
    <w:p w14:paraId="12F98CE1" w14:textId="77777777" w:rsidR="001A2765" w:rsidRPr="00D126E2" w:rsidRDefault="001A2765" w:rsidP="00326E2B">
      <w:pPr>
        <w:ind w:firstLine="720"/>
        <w:jc w:val="center"/>
        <w:rPr>
          <w:b/>
          <w:bCs/>
          <w:szCs w:val="28"/>
        </w:rPr>
      </w:pPr>
    </w:p>
    <w:p w14:paraId="0A9E48B7" w14:textId="77777777" w:rsidR="00651308" w:rsidRPr="00D126E2" w:rsidRDefault="00CC375C" w:rsidP="00535BBB">
      <w:pPr>
        <w:spacing w:before="120"/>
        <w:ind w:firstLine="720"/>
        <w:jc w:val="both"/>
        <w:rPr>
          <w:rFonts w:eastAsia="Arial"/>
          <w:b/>
          <w:bCs/>
          <w:szCs w:val="28"/>
        </w:rPr>
      </w:pPr>
      <w:bookmarkStart w:id="58" w:name="_Hlk212298237"/>
      <w:bookmarkEnd w:id="57"/>
      <w:r w:rsidRPr="00D126E2">
        <w:rPr>
          <w:rFonts w:eastAsia="Arial"/>
          <w:b/>
          <w:bCs/>
          <w:szCs w:val="28"/>
        </w:rPr>
        <w:t>Điều 2</w:t>
      </w:r>
      <w:r w:rsidR="00A1301B" w:rsidRPr="00D126E2">
        <w:rPr>
          <w:rFonts w:eastAsia="Arial"/>
          <w:b/>
          <w:bCs/>
          <w:szCs w:val="28"/>
        </w:rPr>
        <w:t>4</w:t>
      </w:r>
      <w:r w:rsidRPr="00D126E2">
        <w:rPr>
          <w:rFonts w:eastAsia="Arial"/>
          <w:b/>
          <w:bCs/>
          <w:szCs w:val="28"/>
        </w:rPr>
        <w:t xml:space="preserve">. </w:t>
      </w:r>
      <w:bookmarkStart w:id="59" w:name="_Hlk207873223"/>
      <w:bookmarkStart w:id="60" w:name="_Hlk113440185"/>
      <w:bookmarkEnd w:id="3"/>
      <w:r w:rsidR="00651308" w:rsidRPr="00D126E2">
        <w:rPr>
          <w:rFonts w:eastAsia="Arial"/>
          <w:b/>
          <w:bCs/>
          <w:szCs w:val="28"/>
        </w:rPr>
        <w:t>Trách nhiệm thực hiện</w:t>
      </w:r>
    </w:p>
    <w:bookmarkEnd w:id="58"/>
    <w:p w14:paraId="75585810" w14:textId="77777777" w:rsidR="005C5523" w:rsidRPr="00D126E2" w:rsidRDefault="005C5523" w:rsidP="005C5523">
      <w:pPr>
        <w:shd w:val="clear" w:color="auto" w:fill="FFFFFF"/>
        <w:spacing w:before="120"/>
        <w:ind w:firstLine="720"/>
        <w:jc w:val="both"/>
        <w:rPr>
          <w:bCs/>
          <w:szCs w:val="28"/>
        </w:rPr>
      </w:pPr>
      <w:r w:rsidRPr="00D126E2">
        <w:rPr>
          <w:bCs/>
          <w:szCs w:val="28"/>
        </w:rPr>
        <w:t>1. Giao Ủy ban nhân dân tỉnh tổ chức thực hiện Nghị quyết này theo đúng quy định của pháp luật.</w:t>
      </w:r>
    </w:p>
    <w:p w14:paraId="593757DF" w14:textId="77777777" w:rsidR="00651308" w:rsidRPr="00D126E2" w:rsidRDefault="005C5523" w:rsidP="005C5523">
      <w:pPr>
        <w:spacing w:before="120"/>
        <w:ind w:firstLine="720"/>
        <w:jc w:val="both"/>
        <w:rPr>
          <w:rFonts w:eastAsia="Arial"/>
          <w:b/>
          <w:bCs/>
          <w:szCs w:val="28"/>
        </w:rPr>
      </w:pPr>
      <w:r w:rsidRPr="00D126E2">
        <w:rPr>
          <w:bCs/>
          <w:szCs w:val="28"/>
        </w:rPr>
        <w:t>2. Giao Thường trực Hội đồng nhân dân tỉnh, các Ban của Hội đồng nhân dân tỉnh, các Tổ đại biểu và đại biểu Hội đồng nhân dân tỉnh giám sát việc thực hiện Nghị quyết này</w:t>
      </w:r>
    </w:p>
    <w:p w14:paraId="3B32DBCE" w14:textId="77777777" w:rsidR="00CD2DD2" w:rsidRPr="00D126E2" w:rsidRDefault="00651308" w:rsidP="00535BBB">
      <w:pPr>
        <w:spacing w:before="120"/>
        <w:ind w:firstLine="720"/>
        <w:jc w:val="both"/>
        <w:rPr>
          <w:b/>
          <w:bCs/>
          <w:szCs w:val="28"/>
        </w:rPr>
      </w:pPr>
      <w:bookmarkStart w:id="61" w:name="_Hlk212298241"/>
      <w:r w:rsidRPr="00D126E2">
        <w:rPr>
          <w:rFonts w:eastAsia="Arial"/>
          <w:b/>
          <w:bCs/>
          <w:szCs w:val="28"/>
        </w:rPr>
        <w:t>Điều 2</w:t>
      </w:r>
      <w:r w:rsidR="00A1301B" w:rsidRPr="00D126E2">
        <w:rPr>
          <w:rFonts w:eastAsia="Arial"/>
          <w:b/>
          <w:bCs/>
          <w:szCs w:val="28"/>
        </w:rPr>
        <w:t>5</w:t>
      </w:r>
      <w:r w:rsidRPr="00D126E2">
        <w:rPr>
          <w:rFonts w:eastAsia="Arial"/>
          <w:b/>
          <w:bCs/>
          <w:szCs w:val="28"/>
        </w:rPr>
        <w:t>. Hiệu lực thi hành</w:t>
      </w:r>
    </w:p>
    <w:bookmarkEnd w:id="59"/>
    <w:bookmarkEnd w:id="60"/>
    <w:bookmarkEnd w:id="61"/>
    <w:p w14:paraId="292746DA" w14:textId="77777777" w:rsidR="00F03FD8" w:rsidRDefault="00324144" w:rsidP="00535BBB">
      <w:pPr>
        <w:shd w:val="clear" w:color="auto" w:fill="FFFFFF"/>
        <w:spacing w:before="120"/>
        <w:ind w:firstLine="720"/>
        <w:jc w:val="both"/>
        <w:rPr>
          <w:bCs/>
          <w:szCs w:val="28"/>
        </w:rPr>
      </w:pPr>
      <w:r w:rsidRPr="00D126E2">
        <w:rPr>
          <w:bCs/>
          <w:szCs w:val="28"/>
        </w:rPr>
        <w:t xml:space="preserve">1. Nghị quyết có hiệu lực thi hành từ </w:t>
      </w:r>
      <w:r w:rsidR="006B2F21" w:rsidRPr="00D126E2">
        <w:rPr>
          <w:bCs/>
          <w:szCs w:val="28"/>
        </w:rPr>
        <w:t>ngày 01 tháng 01 năm 202</w:t>
      </w:r>
      <w:r w:rsidR="00750904" w:rsidRPr="00D126E2">
        <w:rPr>
          <w:bCs/>
          <w:szCs w:val="28"/>
        </w:rPr>
        <w:t>7.</w:t>
      </w:r>
    </w:p>
    <w:p w14:paraId="62D5EAF1" w14:textId="77777777" w:rsidR="002F35A7" w:rsidRPr="00D126E2" w:rsidRDefault="002F35A7" w:rsidP="00535BBB">
      <w:pPr>
        <w:shd w:val="clear" w:color="auto" w:fill="FFFFFF"/>
        <w:spacing w:before="120"/>
        <w:ind w:firstLine="720"/>
        <w:jc w:val="both"/>
        <w:rPr>
          <w:bCs/>
          <w:szCs w:val="28"/>
        </w:rPr>
      </w:pPr>
      <w:r>
        <w:rPr>
          <w:bCs/>
          <w:szCs w:val="28"/>
        </w:rPr>
        <w:t xml:space="preserve">2. Bãi bỏ </w:t>
      </w:r>
      <w:r w:rsidR="00D90C58" w:rsidRPr="00D90C58">
        <w:rPr>
          <w:bCs/>
          <w:szCs w:val="28"/>
        </w:rPr>
        <w:t>Nghị quyết số 26/2025/NQ-HĐND ngày 10</w:t>
      </w:r>
      <w:r w:rsidR="00B54933">
        <w:rPr>
          <w:bCs/>
          <w:szCs w:val="28"/>
        </w:rPr>
        <w:t xml:space="preserve"> tháng </w:t>
      </w:r>
      <w:r w:rsidR="00D90C58" w:rsidRPr="00D90C58">
        <w:rPr>
          <w:bCs/>
          <w:szCs w:val="28"/>
        </w:rPr>
        <w:t>12</w:t>
      </w:r>
      <w:r w:rsidR="00B54933">
        <w:rPr>
          <w:bCs/>
          <w:szCs w:val="28"/>
        </w:rPr>
        <w:t xml:space="preserve"> năm </w:t>
      </w:r>
      <w:r w:rsidR="00D90C58" w:rsidRPr="00D90C58">
        <w:rPr>
          <w:bCs/>
          <w:szCs w:val="28"/>
        </w:rPr>
        <w:t>2025 của HĐND tỉnh Tuyên Quang Quy định nguyên tắc, tiêu chí và định mức phân bổ dự toán chi thường xuyên ngân sách địa phương năm 2026 trên địa bàn tỉnh Tuyên Quang</w:t>
      </w:r>
      <w:r w:rsidR="00D90C58">
        <w:rPr>
          <w:bCs/>
          <w:szCs w:val="28"/>
        </w:rPr>
        <w:t>.</w:t>
      </w:r>
    </w:p>
    <w:p w14:paraId="43A2FFE9" w14:textId="77777777" w:rsidR="009A45CA" w:rsidRPr="00D126E2" w:rsidRDefault="00F03FD8" w:rsidP="00750904">
      <w:pPr>
        <w:shd w:val="clear" w:color="auto" w:fill="FFFFFF"/>
        <w:spacing w:before="120"/>
        <w:ind w:firstLine="720"/>
        <w:jc w:val="both"/>
        <w:rPr>
          <w:szCs w:val="28"/>
        </w:rPr>
      </w:pPr>
      <w:r w:rsidRPr="00D126E2">
        <w:rPr>
          <w:bCs/>
          <w:szCs w:val="28"/>
        </w:rPr>
        <w:t>2.</w:t>
      </w:r>
      <w:r w:rsidR="00C17B24" w:rsidRPr="00D126E2">
        <w:rPr>
          <w:bCs/>
          <w:szCs w:val="28"/>
          <w:lang w:val="vi-VN"/>
        </w:rPr>
        <w:t xml:space="preserve"> </w:t>
      </w:r>
      <w:r w:rsidR="009A45CA" w:rsidRPr="00D126E2">
        <w:rPr>
          <w:szCs w:val="28"/>
        </w:rPr>
        <w:t>Tr</w:t>
      </w:r>
      <w:r w:rsidR="009A45CA" w:rsidRPr="00D126E2">
        <w:rPr>
          <w:rFonts w:hint="eastAsia"/>
          <w:szCs w:val="28"/>
        </w:rPr>
        <w:t>ư</w:t>
      </w:r>
      <w:r w:rsidR="009A45CA" w:rsidRPr="00D126E2">
        <w:rPr>
          <w:szCs w:val="28"/>
        </w:rPr>
        <w:t>ờng hợp các v</w:t>
      </w:r>
      <w:r w:rsidR="009A45CA" w:rsidRPr="00D126E2">
        <w:rPr>
          <w:rFonts w:hint="eastAsia"/>
          <w:szCs w:val="28"/>
        </w:rPr>
        <w:t>ă</w:t>
      </w:r>
      <w:r w:rsidR="009A45CA" w:rsidRPr="00D126E2">
        <w:rPr>
          <w:szCs w:val="28"/>
        </w:rPr>
        <w:t xml:space="preserve">n bản quy phạm pháp luật </w:t>
      </w:r>
      <w:r w:rsidR="009A45CA" w:rsidRPr="00D126E2">
        <w:rPr>
          <w:rFonts w:hint="eastAsia"/>
          <w:szCs w:val="28"/>
        </w:rPr>
        <w:t>đư</w:t>
      </w:r>
      <w:r w:rsidR="009A45CA" w:rsidRPr="00D126E2">
        <w:rPr>
          <w:szCs w:val="28"/>
        </w:rPr>
        <w:t xml:space="preserve">ợc viện dẫn tại Nghị quyết này </w:t>
      </w:r>
      <w:r w:rsidR="009A45CA" w:rsidRPr="00D126E2">
        <w:rPr>
          <w:rFonts w:hint="eastAsia"/>
          <w:szCs w:val="28"/>
        </w:rPr>
        <w:t>đư</w:t>
      </w:r>
      <w:r w:rsidR="009A45CA" w:rsidRPr="00D126E2">
        <w:rPr>
          <w:szCs w:val="28"/>
        </w:rPr>
        <w:t xml:space="preserve">ợc sửa </w:t>
      </w:r>
      <w:r w:rsidR="009A45CA" w:rsidRPr="00D126E2">
        <w:rPr>
          <w:rFonts w:hint="eastAsia"/>
          <w:szCs w:val="28"/>
        </w:rPr>
        <w:t>đ</w:t>
      </w:r>
      <w:r w:rsidR="009A45CA" w:rsidRPr="00D126E2">
        <w:rPr>
          <w:szCs w:val="28"/>
        </w:rPr>
        <w:t>ổi, bổ sung, thay thế bằng v</w:t>
      </w:r>
      <w:r w:rsidR="009A45CA" w:rsidRPr="00D126E2">
        <w:rPr>
          <w:rFonts w:hint="eastAsia"/>
          <w:szCs w:val="28"/>
        </w:rPr>
        <w:t>ă</w:t>
      </w:r>
      <w:r w:rsidR="009A45CA" w:rsidRPr="00D126E2">
        <w:rPr>
          <w:szCs w:val="28"/>
        </w:rPr>
        <w:t>n bản mới thì áp dụng theo v</w:t>
      </w:r>
      <w:r w:rsidR="009A45CA" w:rsidRPr="00D126E2">
        <w:rPr>
          <w:rFonts w:hint="eastAsia"/>
          <w:szCs w:val="28"/>
        </w:rPr>
        <w:t>ă</w:t>
      </w:r>
      <w:r w:rsidR="009A45CA" w:rsidRPr="00D126E2">
        <w:rPr>
          <w:szCs w:val="28"/>
        </w:rPr>
        <w:t xml:space="preserve">n bản mới </w:t>
      </w:r>
      <w:r w:rsidR="009A45CA" w:rsidRPr="00D126E2">
        <w:rPr>
          <w:rFonts w:hint="eastAsia"/>
          <w:szCs w:val="28"/>
        </w:rPr>
        <w:t>đó</w:t>
      </w:r>
      <w:r w:rsidR="009A45CA" w:rsidRPr="00D126E2">
        <w:rPr>
          <w:szCs w:val="28"/>
        </w:rPr>
        <w:t>.</w:t>
      </w:r>
    </w:p>
    <w:p w14:paraId="5F4057BF" w14:textId="77777777" w:rsidR="00A75BF2" w:rsidRPr="00D126E2" w:rsidRDefault="00F82EE4" w:rsidP="00535BBB">
      <w:pPr>
        <w:shd w:val="clear" w:color="auto" w:fill="FFFFFF"/>
        <w:spacing w:before="120"/>
        <w:ind w:firstLine="720"/>
        <w:jc w:val="both"/>
        <w:rPr>
          <w:bCs/>
          <w:i/>
          <w:iCs/>
          <w:szCs w:val="28"/>
        </w:rPr>
      </w:pPr>
      <w:r w:rsidRPr="00D126E2">
        <w:rPr>
          <w:bCs/>
          <w:i/>
          <w:iCs/>
          <w:szCs w:val="28"/>
        </w:rPr>
        <w:t xml:space="preserve">Nghị quyết này đã được Hội đồng nhân dân tỉnh Tuyên Quang khóa </w:t>
      </w:r>
      <w:r w:rsidR="006D43A7" w:rsidRPr="00D126E2">
        <w:rPr>
          <w:bCs/>
          <w:i/>
          <w:iCs/>
          <w:szCs w:val="28"/>
        </w:rPr>
        <w:t>XX</w:t>
      </w:r>
      <w:r w:rsidRPr="00D126E2">
        <w:rPr>
          <w:bCs/>
          <w:i/>
          <w:iCs/>
          <w:szCs w:val="28"/>
        </w:rPr>
        <w:t>, kỳ họp</w:t>
      </w:r>
      <w:r w:rsidR="001F604D" w:rsidRPr="00D126E2">
        <w:rPr>
          <w:bCs/>
          <w:i/>
          <w:iCs/>
          <w:szCs w:val="28"/>
        </w:rPr>
        <w:t xml:space="preserve"> thứ </w:t>
      </w:r>
      <w:r w:rsidR="00357DBD" w:rsidRPr="00D126E2">
        <w:rPr>
          <w:bCs/>
          <w:i/>
          <w:iCs/>
          <w:szCs w:val="28"/>
        </w:rPr>
        <w:t>...</w:t>
      </w:r>
      <w:r w:rsidR="00125F31" w:rsidRPr="00D126E2">
        <w:rPr>
          <w:bCs/>
          <w:i/>
          <w:iCs/>
          <w:szCs w:val="28"/>
        </w:rPr>
        <w:t xml:space="preserve"> </w:t>
      </w:r>
      <w:r w:rsidRPr="00D126E2">
        <w:rPr>
          <w:bCs/>
          <w:i/>
          <w:iCs/>
          <w:szCs w:val="28"/>
        </w:rPr>
        <w:t xml:space="preserve">thông qua ngày </w:t>
      </w:r>
      <w:r w:rsidR="00750904" w:rsidRPr="00D126E2">
        <w:rPr>
          <w:bCs/>
          <w:i/>
          <w:iCs/>
          <w:szCs w:val="28"/>
        </w:rPr>
        <w:t>...</w:t>
      </w:r>
      <w:r w:rsidRPr="00D126E2">
        <w:rPr>
          <w:bCs/>
          <w:i/>
          <w:iCs/>
          <w:szCs w:val="28"/>
        </w:rPr>
        <w:t xml:space="preserve"> tháng </w:t>
      </w:r>
      <w:r w:rsidR="00702D0D" w:rsidRPr="00D126E2">
        <w:rPr>
          <w:bCs/>
          <w:i/>
          <w:iCs/>
          <w:szCs w:val="28"/>
        </w:rPr>
        <w:t>12</w:t>
      </w:r>
      <w:r w:rsidRPr="00D126E2">
        <w:rPr>
          <w:bCs/>
          <w:i/>
          <w:iCs/>
          <w:szCs w:val="28"/>
        </w:rPr>
        <w:t xml:space="preserve"> năm 202</w:t>
      </w:r>
      <w:r w:rsidR="00750904" w:rsidRPr="00D126E2">
        <w:rPr>
          <w:bCs/>
          <w:i/>
          <w:iCs/>
          <w:szCs w:val="28"/>
        </w:rPr>
        <w:t>6</w:t>
      </w:r>
      <w:r w:rsidRPr="00D126E2">
        <w:rPr>
          <w:bCs/>
          <w:i/>
          <w:iCs/>
          <w:szCs w:val="28"/>
        </w:rPr>
        <w:t>./.</w:t>
      </w:r>
    </w:p>
    <w:tbl>
      <w:tblPr>
        <w:tblW w:w="9429" w:type="dxa"/>
        <w:tblLook w:val="04A0" w:firstRow="1" w:lastRow="0" w:firstColumn="1" w:lastColumn="0" w:noHBand="0" w:noVBand="1"/>
      </w:tblPr>
      <w:tblGrid>
        <w:gridCol w:w="5211"/>
        <w:gridCol w:w="4218"/>
      </w:tblGrid>
      <w:tr w:rsidR="002D1D49" w:rsidRPr="00D126E2" w14:paraId="3E454904" w14:textId="77777777" w:rsidTr="006D43A7">
        <w:tc>
          <w:tcPr>
            <w:tcW w:w="5211" w:type="dxa"/>
          </w:tcPr>
          <w:p w14:paraId="42732CE1" w14:textId="77777777" w:rsidR="002D1D49" w:rsidRPr="00D126E2" w:rsidRDefault="002D1D49" w:rsidP="00D35E00">
            <w:pPr>
              <w:spacing w:before="40"/>
              <w:jc w:val="both"/>
              <w:rPr>
                <w:b/>
                <w:bCs/>
                <w:i/>
                <w:iCs/>
                <w:sz w:val="24"/>
              </w:rPr>
            </w:pPr>
            <w:r w:rsidRPr="00D126E2">
              <w:rPr>
                <w:b/>
                <w:bCs/>
                <w:i/>
                <w:iCs/>
                <w:sz w:val="24"/>
              </w:rPr>
              <w:t>Nơi nhận:</w:t>
            </w:r>
          </w:p>
          <w:p w14:paraId="578D7C31" w14:textId="77777777" w:rsidR="002D1D49" w:rsidRPr="00D126E2" w:rsidRDefault="002D1D49" w:rsidP="00D35E00">
            <w:pPr>
              <w:jc w:val="both"/>
              <w:rPr>
                <w:sz w:val="22"/>
                <w:szCs w:val="22"/>
              </w:rPr>
            </w:pPr>
            <w:r w:rsidRPr="00D126E2">
              <w:rPr>
                <w:sz w:val="22"/>
                <w:szCs w:val="22"/>
              </w:rPr>
              <w:t>- Ủy ban Thường vụ Quốc hội;</w:t>
            </w:r>
          </w:p>
          <w:p w14:paraId="69E25670" w14:textId="77777777" w:rsidR="002D1D49" w:rsidRPr="00D126E2" w:rsidRDefault="002D1D49" w:rsidP="00D35E00">
            <w:pPr>
              <w:jc w:val="both"/>
              <w:rPr>
                <w:sz w:val="22"/>
                <w:szCs w:val="22"/>
              </w:rPr>
            </w:pPr>
            <w:r w:rsidRPr="00D126E2">
              <w:rPr>
                <w:sz w:val="22"/>
                <w:szCs w:val="22"/>
              </w:rPr>
              <w:t>- Chính phủ;</w:t>
            </w:r>
          </w:p>
          <w:p w14:paraId="2B1B0372" w14:textId="77777777" w:rsidR="002D1D49" w:rsidRPr="00D126E2" w:rsidRDefault="002D1D49" w:rsidP="00D35E00">
            <w:pPr>
              <w:jc w:val="both"/>
              <w:rPr>
                <w:sz w:val="22"/>
                <w:szCs w:val="22"/>
              </w:rPr>
            </w:pPr>
            <w:r w:rsidRPr="00D126E2">
              <w:rPr>
                <w:sz w:val="22"/>
                <w:szCs w:val="22"/>
              </w:rPr>
              <w:t xml:space="preserve">- Các </w:t>
            </w:r>
            <w:r w:rsidR="006D43A7" w:rsidRPr="00D126E2">
              <w:rPr>
                <w:sz w:val="22"/>
                <w:szCs w:val="22"/>
              </w:rPr>
              <w:t>V</w:t>
            </w:r>
            <w:r w:rsidRPr="00D126E2">
              <w:rPr>
                <w:sz w:val="22"/>
                <w:szCs w:val="22"/>
              </w:rPr>
              <w:t>ăn phòng: Quốc hội, Chủ tịch nước, Chính phủ;</w:t>
            </w:r>
          </w:p>
          <w:p w14:paraId="465FF073" w14:textId="77777777" w:rsidR="002D1D49" w:rsidRPr="00D126E2" w:rsidRDefault="002D1D49" w:rsidP="00D35E00">
            <w:pPr>
              <w:jc w:val="both"/>
              <w:rPr>
                <w:spacing w:val="-4"/>
                <w:sz w:val="22"/>
                <w:szCs w:val="22"/>
              </w:rPr>
            </w:pPr>
            <w:r w:rsidRPr="00D126E2">
              <w:rPr>
                <w:spacing w:val="-8"/>
                <w:sz w:val="22"/>
                <w:szCs w:val="22"/>
              </w:rPr>
              <w:t>- </w:t>
            </w:r>
            <w:r w:rsidR="008D3E3C" w:rsidRPr="00D126E2">
              <w:rPr>
                <w:spacing w:val="-8"/>
                <w:sz w:val="22"/>
                <w:szCs w:val="22"/>
              </w:rPr>
              <w:t xml:space="preserve">Ủy ban </w:t>
            </w:r>
            <w:r w:rsidR="00236318" w:rsidRPr="00D126E2">
              <w:rPr>
                <w:spacing w:val="-8"/>
                <w:sz w:val="22"/>
                <w:szCs w:val="22"/>
              </w:rPr>
              <w:t xml:space="preserve">Trung ương </w:t>
            </w:r>
            <w:r w:rsidR="008D3E3C" w:rsidRPr="00D126E2">
              <w:rPr>
                <w:spacing w:val="-8"/>
                <w:sz w:val="22"/>
                <w:szCs w:val="22"/>
              </w:rPr>
              <w:t>Mặt trận Tổ quốc Việt Nam</w:t>
            </w:r>
            <w:r w:rsidR="00CB6E81" w:rsidRPr="00D126E2">
              <w:rPr>
                <w:spacing w:val="-4"/>
                <w:sz w:val="22"/>
                <w:szCs w:val="22"/>
              </w:rPr>
              <w:t>;</w:t>
            </w:r>
          </w:p>
          <w:p w14:paraId="699842EB" w14:textId="77777777" w:rsidR="00735EC3" w:rsidRPr="00D126E2" w:rsidRDefault="00735EC3" w:rsidP="00D35E00">
            <w:pPr>
              <w:jc w:val="both"/>
              <w:rPr>
                <w:spacing w:val="-4"/>
                <w:sz w:val="22"/>
                <w:szCs w:val="22"/>
              </w:rPr>
            </w:pPr>
            <w:r w:rsidRPr="00D126E2">
              <w:rPr>
                <w:spacing w:val="-4"/>
                <w:sz w:val="22"/>
                <w:szCs w:val="22"/>
              </w:rPr>
              <w:t xml:space="preserve">- Bộ </w:t>
            </w:r>
            <w:r w:rsidR="00235DBF" w:rsidRPr="00D126E2">
              <w:rPr>
                <w:spacing w:val="-4"/>
                <w:sz w:val="22"/>
                <w:szCs w:val="22"/>
              </w:rPr>
              <w:t>Tài chính</w:t>
            </w:r>
            <w:r w:rsidR="00C31F99" w:rsidRPr="00D126E2">
              <w:rPr>
                <w:spacing w:val="-4"/>
                <w:sz w:val="22"/>
                <w:szCs w:val="22"/>
              </w:rPr>
              <w:t xml:space="preserve">; </w:t>
            </w:r>
          </w:p>
          <w:p w14:paraId="114C14BB" w14:textId="77777777" w:rsidR="002D1D49" w:rsidRPr="00D126E2" w:rsidRDefault="00530CF1" w:rsidP="00D35E00">
            <w:pPr>
              <w:jc w:val="both"/>
              <w:rPr>
                <w:sz w:val="22"/>
                <w:szCs w:val="22"/>
              </w:rPr>
            </w:pPr>
            <w:r w:rsidRPr="00D126E2">
              <w:rPr>
                <w:sz w:val="22"/>
                <w:szCs w:val="22"/>
              </w:rPr>
              <w:t xml:space="preserve">- </w:t>
            </w:r>
            <w:r w:rsidR="006D1411" w:rsidRPr="00D126E2">
              <w:rPr>
                <w:sz w:val="22"/>
                <w:szCs w:val="22"/>
              </w:rPr>
              <w:t>Cục Kiểm tra văn bản và quản lý xử lý vi phạm hành chính, Bộ Tư pháp</w:t>
            </w:r>
            <w:r w:rsidR="002D1D49" w:rsidRPr="00D126E2">
              <w:rPr>
                <w:sz w:val="22"/>
                <w:szCs w:val="22"/>
              </w:rPr>
              <w:t>;</w:t>
            </w:r>
          </w:p>
          <w:p w14:paraId="2EC3F7DE" w14:textId="77777777" w:rsidR="00FE09D2" w:rsidRPr="00D126E2" w:rsidRDefault="00FE09D2" w:rsidP="00D35E00">
            <w:pPr>
              <w:jc w:val="both"/>
              <w:rPr>
                <w:sz w:val="22"/>
                <w:szCs w:val="22"/>
              </w:rPr>
            </w:pPr>
            <w:r w:rsidRPr="00D126E2">
              <w:rPr>
                <w:sz w:val="22"/>
                <w:szCs w:val="22"/>
              </w:rPr>
              <w:t>- Vụ Pháp chế - Bộ Tài chính</w:t>
            </w:r>
            <w:r w:rsidR="003517AD" w:rsidRPr="00D126E2">
              <w:rPr>
                <w:sz w:val="22"/>
                <w:szCs w:val="22"/>
              </w:rPr>
              <w:t>;</w:t>
            </w:r>
          </w:p>
          <w:p w14:paraId="2F08C063" w14:textId="77777777" w:rsidR="002D1D49" w:rsidRPr="00D126E2" w:rsidRDefault="002D1D49" w:rsidP="00D35E00">
            <w:pPr>
              <w:jc w:val="both"/>
              <w:rPr>
                <w:sz w:val="22"/>
                <w:szCs w:val="22"/>
              </w:rPr>
            </w:pPr>
            <w:r w:rsidRPr="00D126E2">
              <w:rPr>
                <w:sz w:val="22"/>
                <w:szCs w:val="22"/>
              </w:rPr>
              <w:t>- Thường trực Tỉnh ủy, HĐND tỉnh, UBND tỉnh;</w:t>
            </w:r>
          </w:p>
          <w:p w14:paraId="7DC96D67" w14:textId="77777777" w:rsidR="002D1D49" w:rsidRPr="00D126E2" w:rsidRDefault="002D1D49" w:rsidP="00D35E00">
            <w:pPr>
              <w:jc w:val="both"/>
              <w:rPr>
                <w:sz w:val="22"/>
                <w:szCs w:val="22"/>
              </w:rPr>
            </w:pPr>
            <w:r w:rsidRPr="00D126E2">
              <w:rPr>
                <w:sz w:val="22"/>
                <w:szCs w:val="22"/>
              </w:rPr>
              <w:t>- Ủy ban MTTQ</w:t>
            </w:r>
            <w:r w:rsidR="00B42FEA" w:rsidRPr="00D126E2">
              <w:rPr>
                <w:sz w:val="22"/>
                <w:szCs w:val="22"/>
              </w:rPr>
              <w:t xml:space="preserve"> Việt Nam tỉnh</w:t>
            </w:r>
            <w:r w:rsidRPr="00D126E2">
              <w:rPr>
                <w:sz w:val="22"/>
                <w:szCs w:val="22"/>
              </w:rPr>
              <w:t xml:space="preserve"> và các tổ chức chính trị - xã hội tỉnh;</w:t>
            </w:r>
          </w:p>
          <w:p w14:paraId="337707A6" w14:textId="77777777" w:rsidR="002D1D49" w:rsidRPr="00D126E2" w:rsidRDefault="002D1D49" w:rsidP="00D35E00">
            <w:pPr>
              <w:jc w:val="both"/>
              <w:rPr>
                <w:bCs/>
                <w:sz w:val="22"/>
                <w:lang w:val="vi-VN"/>
              </w:rPr>
            </w:pPr>
            <w:r w:rsidRPr="00D126E2">
              <w:rPr>
                <w:bCs/>
                <w:sz w:val="22"/>
              </w:rPr>
              <w:t>-</w:t>
            </w:r>
            <w:r w:rsidRPr="00D126E2">
              <w:rPr>
                <w:bCs/>
                <w:sz w:val="22"/>
                <w:lang w:val="vi-VN"/>
              </w:rPr>
              <w:t xml:space="preserve"> Đại biểu HĐND tỉnh</w:t>
            </w:r>
            <w:r w:rsidRPr="00D126E2">
              <w:rPr>
                <w:bCs/>
                <w:sz w:val="22"/>
              </w:rPr>
              <w:t xml:space="preserve">, </w:t>
            </w:r>
            <w:r w:rsidR="000322C7" w:rsidRPr="00D126E2">
              <w:rPr>
                <w:bCs/>
                <w:sz w:val="22"/>
              </w:rPr>
              <w:t>c</w:t>
            </w:r>
            <w:r w:rsidRPr="00D126E2">
              <w:rPr>
                <w:bCs/>
                <w:sz w:val="22"/>
              </w:rPr>
              <w:t>ác Ban của HĐND tỉnh;</w:t>
            </w:r>
          </w:p>
          <w:p w14:paraId="786D2F43" w14:textId="77777777" w:rsidR="002D1D49" w:rsidRPr="00D126E2" w:rsidRDefault="002D1D49" w:rsidP="00D35E00">
            <w:pPr>
              <w:jc w:val="both"/>
              <w:rPr>
                <w:spacing w:val="-6"/>
                <w:sz w:val="22"/>
                <w:szCs w:val="22"/>
                <w:lang w:val="vi-VN"/>
              </w:rPr>
            </w:pPr>
            <w:r w:rsidRPr="00D126E2">
              <w:rPr>
                <w:spacing w:val="-6"/>
                <w:sz w:val="22"/>
                <w:szCs w:val="22"/>
                <w:lang w:val="vi-VN"/>
              </w:rPr>
              <w:t xml:space="preserve">- Các </w:t>
            </w:r>
            <w:r w:rsidR="00E40F65" w:rsidRPr="00D126E2">
              <w:rPr>
                <w:spacing w:val="-6"/>
                <w:sz w:val="22"/>
                <w:szCs w:val="22"/>
                <w:lang w:val="vi-VN"/>
              </w:rPr>
              <w:t>v</w:t>
            </w:r>
            <w:r w:rsidRPr="00D126E2">
              <w:rPr>
                <w:spacing w:val="-6"/>
                <w:sz w:val="22"/>
                <w:szCs w:val="22"/>
                <w:lang w:val="vi-VN"/>
              </w:rPr>
              <w:t xml:space="preserve">ăn phòng: Tỉnh ủy, </w:t>
            </w:r>
            <w:r w:rsidR="00BD0DB4" w:rsidRPr="00D126E2">
              <w:rPr>
                <w:spacing w:val="-6"/>
                <w:sz w:val="22"/>
                <w:szCs w:val="22"/>
                <w:lang w:val="vi-VN"/>
              </w:rPr>
              <w:t xml:space="preserve">Đoàn ĐBQH </w:t>
            </w:r>
            <w:r w:rsidR="00FE09D2" w:rsidRPr="00D126E2">
              <w:rPr>
                <w:spacing w:val="-6"/>
                <w:sz w:val="22"/>
                <w:szCs w:val="22"/>
                <w:lang w:val="vi-VN"/>
              </w:rPr>
              <w:t>và</w:t>
            </w:r>
            <w:r w:rsidR="00BD0DB4" w:rsidRPr="00D126E2">
              <w:rPr>
                <w:spacing w:val="-6"/>
                <w:sz w:val="22"/>
                <w:szCs w:val="22"/>
                <w:lang w:val="vi-VN"/>
              </w:rPr>
              <w:t xml:space="preserve"> HĐND tỉnh, UBND tỉnh</w:t>
            </w:r>
            <w:r w:rsidRPr="00D126E2">
              <w:rPr>
                <w:spacing w:val="-6"/>
                <w:sz w:val="22"/>
                <w:szCs w:val="22"/>
                <w:lang w:val="vi-VN"/>
              </w:rPr>
              <w:t>;</w:t>
            </w:r>
          </w:p>
          <w:p w14:paraId="0FBB13E1" w14:textId="77777777" w:rsidR="006D43A7" w:rsidRPr="00D126E2" w:rsidRDefault="006D43A7" w:rsidP="00D35E00">
            <w:pPr>
              <w:jc w:val="both"/>
              <w:rPr>
                <w:spacing w:val="-6"/>
                <w:sz w:val="22"/>
                <w:szCs w:val="22"/>
                <w:lang w:val="vi-VN"/>
              </w:rPr>
            </w:pPr>
            <w:r w:rsidRPr="00D126E2">
              <w:rPr>
                <w:sz w:val="22"/>
                <w:szCs w:val="22"/>
                <w:lang w:val="vi-VN"/>
              </w:rPr>
              <w:t>- Các sở, ban, ngành cấp tỉnh;</w:t>
            </w:r>
          </w:p>
          <w:p w14:paraId="16F66001" w14:textId="77777777" w:rsidR="002D1D49" w:rsidRPr="00D126E2" w:rsidRDefault="002D1D49" w:rsidP="00D35E00">
            <w:pPr>
              <w:jc w:val="both"/>
              <w:rPr>
                <w:sz w:val="22"/>
                <w:szCs w:val="22"/>
                <w:lang w:val="vi-VN"/>
              </w:rPr>
            </w:pPr>
            <w:r w:rsidRPr="00D126E2">
              <w:rPr>
                <w:spacing w:val="-4"/>
                <w:sz w:val="22"/>
                <w:szCs w:val="22"/>
                <w:lang w:val="vi-VN"/>
              </w:rPr>
              <w:lastRenderedPageBreak/>
              <w:t xml:space="preserve">- </w:t>
            </w:r>
            <w:r w:rsidRPr="00D126E2">
              <w:rPr>
                <w:bCs/>
                <w:spacing w:val="-4"/>
                <w:sz w:val="22"/>
                <w:lang w:val="vi-VN"/>
              </w:rPr>
              <w:t xml:space="preserve">Thường trực </w:t>
            </w:r>
            <w:r w:rsidRPr="00D126E2">
              <w:rPr>
                <w:spacing w:val="-4"/>
                <w:sz w:val="22"/>
                <w:szCs w:val="22"/>
                <w:lang w:val="vi-VN"/>
              </w:rPr>
              <w:t>HĐND, UBND các xã, phường</w:t>
            </w:r>
            <w:r w:rsidRPr="00D126E2">
              <w:rPr>
                <w:sz w:val="22"/>
                <w:szCs w:val="22"/>
                <w:lang w:val="vi-VN"/>
              </w:rPr>
              <w:t>;</w:t>
            </w:r>
          </w:p>
          <w:p w14:paraId="04CDC1DC" w14:textId="77777777" w:rsidR="005B73FA" w:rsidRPr="00D126E2" w:rsidRDefault="002D1D49" w:rsidP="00D35E00">
            <w:pPr>
              <w:jc w:val="both"/>
              <w:rPr>
                <w:bCs/>
                <w:spacing w:val="-4"/>
                <w:sz w:val="22"/>
                <w:lang w:val="vi-VN"/>
              </w:rPr>
            </w:pPr>
            <w:r w:rsidRPr="00D126E2">
              <w:rPr>
                <w:bCs/>
                <w:spacing w:val="-4"/>
                <w:sz w:val="22"/>
                <w:lang w:val="vi-VN"/>
              </w:rPr>
              <w:t xml:space="preserve">- </w:t>
            </w:r>
            <w:r w:rsidR="00A3287C" w:rsidRPr="00D126E2">
              <w:rPr>
                <w:bCs/>
                <w:spacing w:val="-4"/>
                <w:sz w:val="22"/>
                <w:lang w:val="vi-VN"/>
              </w:rPr>
              <w:t>Trung tâm Thông tin v</w:t>
            </w:r>
            <w:r w:rsidR="006D43A7" w:rsidRPr="00D126E2">
              <w:rPr>
                <w:bCs/>
                <w:spacing w:val="-4"/>
                <w:sz w:val="22"/>
                <w:lang w:val="vi-VN"/>
              </w:rPr>
              <w:t xml:space="preserve">à </w:t>
            </w:r>
            <w:r w:rsidR="00B42FEA" w:rsidRPr="00D126E2">
              <w:rPr>
                <w:bCs/>
                <w:spacing w:val="-4"/>
                <w:sz w:val="22"/>
                <w:lang w:val="vi-VN"/>
              </w:rPr>
              <w:t>Công báo tỉnh Tuyên Quang</w:t>
            </w:r>
            <w:r w:rsidR="006D43A7" w:rsidRPr="00D126E2">
              <w:rPr>
                <w:bCs/>
                <w:spacing w:val="-4"/>
                <w:sz w:val="22"/>
                <w:lang w:val="vi-VN"/>
              </w:rPr>
              <w:t>;</w:t>
            </w:r>
          </w:p>
          <w:p w14:paraId="6492D0F0" w14:textId="77777777" w:rsidR="002D1D49" w:rsidRPr="00D126E2" w:rsidRDefault="0003262C" w:rsidP="00D35E00">
            <w:pPr>
              <w:jc w:val="both"/>
              <w:rPr>
                <w:bCs/>
                <w:spacing w:val="-4"/>
                <w:sz w:val="22"/>
                <w:lang w:val="vi-VN"/>
              </w:rPr>
            </w:pPr>
            <w:r w:rsidRPr="00D126E2">
              <w:rPr>
                <w:bCs/>
                <w:spacing w:val="-4"/>
                <w:sz w:val="22"/>
                <w:lang w:val="vi-VN"/>
              </w:rPr>
              <w:t xml:space="preserve">- Báo </w:t>
            </w:r>
            <w:r w:rsidR="004E3BD0" w:rsidRPr="00D126E2">
              <w:rPr>
                <w:bCs/>
                <w:spacing w:val="-4"/>
                <w:sz w:val="22"/>
                <w:lang w:val="vi-VN"/>
              </w:rPr>
              <w:t>và</w:t>
            </w:r>
            <w:r w:rsidR="005B73FA" w:rsidRPr="00D126E2">
              <w:rPr>
                <w:bCs/>
                <w:spacing w:val="-4"/>
                <w:sz w:val="22"/>
                <w:lang w:val="vi-VN"/>
              </w:rPr>
              <w:t xml:space="preserve"> </w:t>
            </w:r>
            <w:r w:rsidR="002D1D49" w:rsidRPr="00D126E2">
              <w:rPr>
                <w:bCs/>
                <w:spacing w:val="-4"/>
                <w:sz w:val="22"/>
                <w:lang w:val="vi-VN"/>
              </w:rPr>
              <w:t xml:space="preserve">Phát thanh </w:t>
            </w:r>
            <w:r w:rsidR="006733B3" w:rsidRPr="00D126E2">
              <w:rPr>
                <w:bCs/>
                <w:spacing w:val="-4"/>
                <w:sz w:val="22"/>
                <w:lang w:val="vi-VN"/>
              </w:rPr>
              <w:t>-</w:t>
            </w:r>
            <w:r w:rsidR="002D1D49" w:rsidRPr="00D126E2">
              <w:rPr>
                <w:bCs/>
                <w:spacing w:val="-4"/>
                <w:sz w:val="22"/>
                <w:lang w:val="vi-VN"/>
              </w:rPr>
              <w:t xml:space="preserve"> Truyền hình tỉnh;</w:t>
            </w:r>
          </w:p>
          <w:p w14:paraId="6F6673FB" w14:textId="77777777" w:rsidR="002D1D49" w:rsidRPr="00D126E2" w:rsidRDefault="002D1D49" w:rsidP="00D35E00">
            <w:pPr>
              <w:jc w:val="both"/>
              <w:rPr>
                <w:spacing w:val="-4"/>
                <w:sz w:val="22"/>
                <w:szCs w:val="22"/>
                <w:lang w:val="vi-VN"/>
              </w:rPr>
            </w:pPr>
            <w:r w:rsidRPr="00D126E2">
              <w:rPr>
                <w:spacing w:val="-4"/>
                <w:sz w:val="22"/>
                <w:szCs w:val="22"/>
                <w:lang w:val="vi-VN"/>
              </w:rPr>
              <w:t xml:space="preserve">- Cổng </w:t>
            </w:r>
            <w:r w:rsidR="004F2613" w:rsidRPr="00D126E2">
              <w:rPr>
                <w:spacing w:val="-4"/>
                <w:sz w:val="22"/>
                <w:szCs w:val="22"/>
                <w:lang w:val="vi-VN"/>
              </w:rPr>
              <w:t>t</w:t>
            </w:r>
            <w:r w:rsidRPr="00D126E2">
              <w:rPr>
                <w:spacing w:val="-4"/>
                <w:sz w:val="22"/>
                <w:szCs w:val="22"/>
                <w:lang w:val="vi-VN"/>
              </w:rPr>
              <w:t>hông tin điện tử tỉnh;</w:t>
            </w:r>
          </w:p>
          <w:p w14:paraId="487C5A7F" w14:textId="77777777" w:rsidR="002D1D49" w:rsidRPr="00D126E2" w:rsidRDefault="002D1D49" w:rsidP="00D35E00">
            <w:pPr>
              <w:tabs>
                <w:tab w:val="center" w:pos="7088"/>
              </w:tabs>
              <w:jc w:val="both"/>
              <w:rPr>
                <w:bCs/>
                <w:sz w:val="22"/>
                <w:lang w:val="vi-VN"/>
              </w:rPr>
            </w:pPr>
            <w:r w:rsidRPr="00D126E2">
              <w:rPr>
                <w:bCs/>
                <w:sz w:val="22"/>
                <w:lang w:val="vi-VN"/>
              </w:rPr>
              <w:t xml:space="preserve">- Trang </w:t>
            </w:r>
            <w:r w:rsidR="004F2613" w:rsidRPr="00D126E2">
              <w:rPr>
                <w:bCs/>
                <w:sz w:val="22"/>
                <w:lang w:val="vi-VN"/>
              </w:rPr>
              <w:t>t</w:t>
            </w:r>
            <w:r w:rsidRPr="00D126E2">
              <w:rPr>
                <w:bCs/>
                <w:sz w:val="22"/>
                <w:lang w:val="vi-VN"/>
              </w:rPr>
              <w:t>hông tin điện tử HĐND tỉnh;</w:t>
            </w:r>
          </w:p>
          <w:p w14:paraId="65A88CC8" w14:textId="77777777" w:rsidR="009207E3" w:rsidRPr="00D126E2" w:rsidRDefault="009207E3" w:rsidP="00D35E00">
            <w:pPr>
              <w:tabs>
                <w:tab w:val="center" w:pos="7088"/>
              </w:tabs>
              <w:jc w:val="both"/>
              <w:rPr>
                <w:bCs/>
                <w:spacing w:val="-8"/>
                <w:sz w:val="22"/>
                <w:lang w:val="vi-VN"/>
              </w:rPr>
            </w:pPr>
            <w:r w:rsidRPr="00D126E2">
              <w:rPr>
                <w:bCs/>
                <w:spacing w:val="-8"/>
                <w:sz w:val="22"/>
                <w:lang w:val="vi-VN"/>
              </w:rPr>
              <w:t>-</w:t>
            </w:r>
            <w:r w:rsidRPr="00D126E2">
              <w:rPr>
                <w:spacing w:val="-8"/>
                <w:lang w:val="vi-VN"/>
              </w:rPr>
              <w:t xml:space="preserve"> </w:t>
            </w:r>
            <w:r w:rsidRPr="00D126E2">
              <w:rPr>
                <w:bCs/>
                <w:spacing w:val="-8"/>
                <w:sz w:val="22"/>
                <w:lang w:val="vi-VN"/>
              </w:rPr>
              <w:t>Cơ sở dữ liệu văn bản quy phạm pháp luật tỉnh (đăng tải);</w:t>
            </w:r>
          </w:p>
          <w:p w14:paraId="0E2DBBE9" w14:textId="77777777" w:rsidR="002D1D49" w:rsidRPr="00D126E2" w:rsidRDefault="002D1D49" w:rsidP="00D35E00">
            <w:pPr>
              <w:jc w:val="both"/>
              <w:rPr>
                <w:sz w:val="20"/>
                <w:szCs w:val="20"/>
              </w:rPr>
            </w:pPr>
            <w:r w:rsidRPr="00D126E2">
              <w:rPr>
                <w:sz w:val="22"/>
                <w:szCs w:val="22"/>
              </w:rPr>
              <w:t>- Lưu: VT.</w:t>
            </w:r>
          </w:p>
        </w:tc>
        <w:tc>
          <w:tcPr>
            <w:tcW w:w="4218" w:type="dxa"/>
          </w:tcPr>
          <w:p w14:paraId="0B8E98AA" w14:textId="77777777" w:rsidR="002D1D49" w:rsidRPr="00D126E2" w:rsidRDefault="002D1D49" w:rsidP="00D35E00">
            <w:pPr>
              <w:spacing w:before="40"/>
              <w:jc w:val="center"/>
              <w:rPr>
                <w:b/>
                <w:bCs/>
                <w:szCs w:val="28"/>
              </w:rPr>
            </w:pPr>
            <w:r w:rsidRPr="00D126E2">
              <w:rPr>
                <w:b/>
                <w:bCs/>
                <w:szCs w:val="28"/>
              </w:rPr>
              <w:lastRenderedPageBreak/>
              <w:t>CHỦ TỊCH</w:t>
            </w:r>
          </w:p>
          <w:p w14:paraId="78835C04" w14:textId="77777777" w:rsidR="002D1D49" w:rsidRPr="00D126E2" w:rsidRDefault="002D1D49" w:rsidP="00D35E00">
            <w:pPr>
              <w:jc w:val="center"/>
              <w:rPr>
                <w:szCs w:val="28"/>
              </w:rPr>
            </w:pPr>
            <w:r w:rsidRPr="00D126E2">
              <w:rPr>
                <w:szCs w:val="28"/>
              </w:rPr>
              <w:t> </w:t>
            </w:r>
          </w:p>
          <w:p w14:paraId="626DF060" w14:textId="77777777" w:rsidR="002D1D49" w:rsidRPr="00D126E2" w:rsidRDefault="002D1D49" w:rsidP="00D35E00">
            <w:pPr>
              <w:jc w:val="center"/>
              <w:rPr>
                <w:szCs w:val="28"/>
              </w:rPr>
            </w:pPr>
            <w:r w:rsidRPr="00D126E2">
              <w:rPr>
                <w:szCs w:val="28"/>
              </w:rPr>
              <w:t> </w:t>
            </w:r>
          </w:p>
          <w:p w14:paraId="2EAB7482" w14:textId="77777777" w:rsidR="002D1D49" w:rsidRPr="00D126E2" w:rsidRDefault="002D1D49" w:rsidP="00D35E00">
            <w:pPr>
              <w:jc w:val="center"/>
              <w:rPr>
                <w:szCs w:val="28"/>
              </w:rPr>
            </w:pPr>
            <w:r w:rsidRPr="00D126E2">
              <w:rPr>
                <w:szCs w:val="28"/>
              </w:rPr>
              <w:t> </w:t>
            </w:r>
          </w:p>
          <w:p w14:paraId="02A16CB5" w14:textId="77777777" w:rsidR="002D1D49" w:rsidRPr="00D126E2" w:rsidRDefault="002D1D49" w:rsidP="00D35E00">
            <w:pPr>
              <w:jc w:val="center"/>
              <w:rPr>
                <w:szCs w:val="28"/>
              </w:rPr>
            </w:pPr>
            <w:r w:rsidRPr="00D126E2">
              <w:rPr>
                <w:szCs w:val="28"/>
              </w:rPr>
              <w:t> </w:t>
            </w:r>
          </w:p>
          <w:p w14:paraId="05D40831" w14:textId="77777777" w:rsidR="002D1D49" w:rsidRPr="00D126E2" w:rsidRDefault="002D1D49" w:rsidP="00D35E00">
            <w:pPr>
              <w:jc w:val="center"/>
              <w:rPr>
                <w:szCs w:val="28"/>
              </w:rPr>
            </w:pPr>
            <w:r w:rsidRPr="00D126E2">
              <w:rPr>
                <w:szCs w:val="28"/>
              </w:rPr>
              <w:t> </w:t>
            </w:r>
          </w:p>
          <w:p w14:paraId="324AE844" w14:textId="77777777" w:rsidR="002D1D49" w:rsidRPr="00D126E2" w:rsidRDefault="002D1D49" w:rsidP="00D35E00">
            <w:pPr>
              <w:tabs>
                <w:tab w:val="left" w:pos="2479"/>
              </w:tabs>
              <w:rPr>
                <w:szCs w:val="28"/>
              </w:rPr>
            </w:pPr>
            <w:r w:rsidRPr="00D126E2">
              <w:rPr>
                <w:szCs w:val="28"/>
              </w:rPr>
              <w:tab/>
            </w:r>
          </w:p>
          <w:p w14:paraId="7EBD4677" w14:textId="77777777" w:rsidR="002D1D49" w:rsidRPr="00D126E2" w:rsidRDefault="00841F1C" w:rsidP="00D35E00">
            <w:pPr>
              <w:jc w:val="center"/>
              <w:rPr>
                <w:sz w:val="20"/>
                <w:szCs w:val="20"/>
              </w:rPr>
            </w:pPr>
            <w:r w:rsidRPr="00D126E2">
              <w:rPr>
                <w:b/>
                <w:szCs w:val="28"/>
              </w:rPr>
              <w:t>Nguyễn Văn Sơn</w:t>
            </w:r>
            <w:r w:rsidR="00FE09D2" w:rsidRPr="00D126E2">
              <w:rPr>
                <w:b/>
                <w:szCs w:val="28"/>
              </w:rPr>
              <w:t xml:space="preserve"> </w:t>
            </w:r>
          </w:p>
        </w:tc>
      </w:tr>
    </w:tbl>
    <w:p w14:paraId="030EF167" w14:textId="77777777" w:rsidR="00882A20" w:rsidRPr="00D126E2" w:rsidRDefault="00882A20" w:rsidP="000D7821">
      <w:pPr>
        <w:shd w:val="clear" w:color="auto" w:fill="FFFFFF"/>
        <w:jc w:val="both"/>
        <w:rPr>
          <w:sz w:val="20"/>
          <w:szCs w:val="20"/>
        </w:rPr>
      </w:pPr>
    </w:p>
    <w:sectPr w:rsidR="00882A20" w:rsidRPr="00D126E2" w:rsidSect="003161F7">
      <w:headerReference w:type="even" r:id="rId9"/>
      <w:headerReference w:type="default" r:id="rId10"/>
      <w:footerReference w:type="even" r:id="rId11"/>
      <w:footerReference w:type="default" r:id="rId12"/>
      <w:pgSz w:w="11907" w:h="16840" w:code="9"/>
      <w:pgMar w:top="1134" w:right="1021" w:bottom="907" w:left="1701" w:header="454" w:footer="39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ACB34" w14:textId="77777777" w:rsidR="00865682" w:rsidRDefault="00865682">
      <w:r>
        <w:separator/>
      </w:r>
    </w:p>
  </w:endnote>
  <w:endnote w:type="continuationSeparator" w:id="0">
    <w:p w14:paraId="58F0D1CB" w14:textId="77777777" w:rsidR="00865682" w:rsidRDefault="00865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025CD" w14:textId="77777777" w:rsidR="0006784A" w:rsidRDefault="0006784A" w:rsidP="00BD703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697111A" w14:textId="77777777" w:rsidR="0006784A" w:rsidRDefault="000678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45291" w14:textId="77777777" w:rsidR="0006784A" w:rsidRDefault="0006784A" w:rsidP="00BD703B">
    <w:pPr>
      <w:pStyle w:val="Footer"/>
      <w:framePr w:wrap="around" w:vAnchor="text" w:hAnchor="margin" w:xAlign="center" w:y="1"/>
      <w:rPr>
        <w:rStyle w:val="PageNumber"/>
      </w:rPr>
    </w:pPr>
  </w:p>
  <w:p w14:paraId="4B80718C" w14:textId="77777777" w:rsidR="0006784A" w:rsidRDefault="000678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3C2AE" w14:textId="77777777" w:rsidR="00865682" w:rsidRDefault="00865682">
      <w:r>
        <w:separator/>
      </w:r>
    </w:p>
  </w:footnote>
  <w:footnote w:type="continuationSeparator" w:id="0">
    <w:p w14:paraId="5DAAE9D9" w14:textId="77777777" w:rsidR="00865682" w:rsidRDefault="008656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DF78D" w14:textId="77777777" w:rsidR="0006784A" w:rsidRDefault="0006784A" w:rsidP="007612A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20E97A5" w14:textId="77777777" w:rsidR="0006784A" w:rsidRDefault="000678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F5FD4" w14:textId="77777777" w:rsidR="0006784A" w:rsidRDefault="0006784A" w:rsidP="007612A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E25F8">
      <w:rPr>
        <w:rStyle w:val="PageNumber"/>
        <w:noProof/>
      </w:rPr>
      <w:t>22</w:t>
    </w:r>
    <w:r>
      <w:rPr>
        <w:rStyle w:val="PageNumber"/>
      </w:rPr>
      <w:fldChar w:fldCharType="end"/>
    </w:r>
  </w:p>
  <w:p w14:paraId="42DC1797" w14:textId="77777777" w:rsidR="0006784A" w:rsidRDefault="000678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26706"/>
    <w:multiLevelType w:val="hybridMultilevel"/>
    <w:tmpl w:val="B6C67566"/>
    <w:lvl w:ilvl="0" w:tplc="DE0C1F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42C53274"/>
    <w:multiLevelType w:val="hybridMultilevel"/>
    <w:tmpl w:val="7C427BAE"/>
    <w:lvl w:ilvl="0" w:tplc="6F824AF2">
      <w:start w:val="1"/>
      <w:numFmt w:val="decimal"/>
      <w:lvlText w:val="%1."/>
      <w:lvlJc w:val="left"/>
      <w:pPr>
        <w:ind w:left="1755" w:hanging="10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DA754E0"/>
    <w:multiLevelType w:val="hybridMultilevel"/>
    <w:tmpl w:val="2640EE30"/>
    <w:lvl w:ilvl="0" w:tplc="5CC67DE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946572976">
    <w:abstractNumId w:val="2"/>
  </w:num>
  <w:num w:numId="2" w16cid:durableId="490411373">
    <w:abstractNumId w:val="0"/>
  </w:num>
  <w:num w:numId="3" w16cid:durableId="6386552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31F"/>
    <w:rsid w:val="000006D6"/>
    <w:rsid w:val="00000FDD"/>
    <w:rsid w:val="00001174"/>
    <w:rsid w:val="0000125D"/>
    <w:rsid w:val="00001D45"/>
    <w:rsid w:val="000022C2"/>
    <w:rsid w:val="000035FA"/>
    <w:rsid w:val="00004BC9"/>
    <w:rsid w:val="00004D65"/>
    <w:rsid w:val="0000675C"/>
    <w:rsid w:val="00006A26"/>
    <w:rsid w:val="00010058"/>
    <w:rsid w:val="0001273A"/>
    <w:rsid w:val="00012B0D"/>
    <w:rsid w:val="000143FD"/>
    <w:rsid w:val="0001452A"/>
    <w:rsid w:val="00014AC8"/>
    <w:rsid w:val="00014BF9"/>
    <w:rsid w:val="00015730"/>
    <w:rsid w:val="000169FC"/>
    <w:rsid w:val="00017179"/>
    <w:rsid w:val="00021553"/>
    <w:rsid w:val="00021640"/>
    <w:rsid w:val="00021AF3"/>
    <w:rsid w:val="0002294A"/>
    <w:rsid w:val="00022A9A"/>
    <w:rsid w:val="00022C69"/>
    <w:rsid w:val="000236AD"/>
    <w:rsid w:val="000240BA"/>
    <w:rsid w:val="00024CAF"/>
    <w:rsid w:val="00024EDF"/>
    <w:rsid w:val="00025731"/>
    <w:rsid w:val="00026425"/>
    <w:rsid w:val="0002715F"/>
    <w:rsid w:val="000277AD"/>
    <w:rsid w:val="00027DF9"/>
    <w:rsid w:val="0003041B"/>
    <w:rsid w:val="00030CF0"/>
    <w:rsid w:val="00030D61"/>
    <w:rsid w:val="00031196"/>
    <w:rsid w:val="00031884"/>
    <w:rsid w:val="000318BD"/>
    <w:rsid w:val="00031AD7"/>
    <w:rsid w:val="00031E23"/>
    <w:rsid w:val="00031FB4"/>
    <w:rsid w:val="000322C7"/>
    <w:rsid w:val="000325B2"/>
    <w:rsid w:val="0003262C"/>
    <w:rsid w:val="00032CAE"/>
    <w:rsid w:val="00032EC9"/>
    <w:rsid w:val="0003425F"/>
    <w:rsid w:val="000342F9"/>
    <w:rsid w:val="000344EB"/>
    <w:rsid w:val="000347EE"/>
    <w:rsid w:val="00035D84"/>
    <w:rsid w:val="00036E09"/>
    <w:rsid w:val="00036FC7"/>
    <w:rsid w:val="00037E40"/>
    <w:rsid w:val="000411DF"/>
    <w:rsid w:val="000413CC"/>
    <w:rsid w:val="00041A39"/>
    <w:rsid w:val="00042F7E"/>
    <w:rsid w:val="000434B7"/>
    <w:rsid w:val="00043F9E"/>
    <w:rsid w:val="00044321"/>
    <w:rsid w:val="00044A9B"/>
    <w:rsid w:val="00044EE0"/>
    <w:rsid w:val="0004524B"/>
    <w:rsid w:val="00045569"/>
    <w:rsid w:val="000469D3"/>
    <w:rsid w:val="00046A2A"/>
    <w:rsid w:val="00046B36"/>
    <w:rsid w:val="00046F7D"/>
    <w:rsid w:val="000470F7"/>
    <w:rsid w:val="00047632"/>
    <w:rsid w:val="000479E9"/>
    <w:rsid w:val="00051A4C"/>
    <w:rsid w:val="00051F1B"/>
    <w:rsid w:val="000521FA"/>
    <w:rsid w:val="000525B3"/>
    <w:rsid w:val="0005297A"/>
    <w:rsid w:val="00052C12"/>
    <w:rsid w:val="00052FE3"/>
    <w:rsid w:val="00053453"/>
    <w:rsid w:val="00053E72"/>
    <w:rsid w:val="00054731"/>
    <w:rsid w:val="00054AEB"/>
    <w:rsid w:val="00054C00"/>
    <w:rsid w:val="00055498"/>
    <w:rsid w:val="00055DBB"/>
    <w:rsid w:val="00056F46"/>
    <w:rsid w:val="00060C6E"/>
    <w:rsid w:val="00061054"/>
    <w:rsid w:val="00061743"/>
    <w:rsid w:val="00061B4D"/>
    <w:rsid w:val="00061B98"/>
    <w:rsid w:val="00062656"/>
    <w:rsid w:val="00062DAF"/>
    <w:rsid w:val="000630AB"/>
    <w:rsid w:val="0006380D"/>
    <w:rsid w:val="00063C23"/>
    <w:rsid w:val="000641DC"/>
    <w:rsid w:val="00064377"/>
    <w:rsid w:val="0006496B"/>
    <w:rsid w:val="000651FB"/>
    <w:rsid w:val="00065AC2"/>
    <w:rsid w:val="00065BA4"/>
    <w:rsid w:val="00065E3D"/>
    <w:rsid w:val="0006653A"/>
    <w:rsid w:val="00066F3E"/>
    <w:rsid w:val="00067452"/>
    <w:rsid w:val="000676D5"/>
    <w:rsid w:val="0006784A"/>
    <w:rsid w:val="00071479"/>
    <w:rsid w:val="000719B7"/>
    <w:rsid w:val="00071A45"/>
    <w:rsid w:val="0007236F"/>
    <w:rsid w:val="00072C98"/>
    <w:rsid w:val="0007315C"/>
    <w:rsid w:val="00073C42"/>
    <w:rsid w:val="0007481C"/>
    <w:rsid w:val="000753AC"/>
    <w:rsid w:val="0007569C"/>
    <w:rsid w:val="000762AD"/>
    <w:rsid w:val="00076846"/>
    <w:rsid w:val="00076AAD"/>
    <w:rsid w:val="00077573"/>
    <w:rsid w:val="000778C9"/>
    <w:rsid w:val="00083154"/>
    <w:rsid w:val="00083A72"/>
    <w:rsid w:val="0009033A"/>
    <w:rsid w:val="000912B0"/>
    <w:rsid w:val="00091C28"/>
    <w:rsid w:val="00091DE4"/>
    <w:rsid w:val="000924A3"/>
    <w:rsid w:val="0009331F"/>
    <w:rsid w:val="000938C2"/>
    <w:rsid w:val="0009462D"/>
    <w:rsid w:val="00094952"/>
    <w:rsid w:val="00095685"/>
    <w:rsid w:val="0009573D"/>
    <w:rsid w:val="00095A65"/>
    <w:rsid w:val="00097D8E"/>
    <w:rsid w:val="000A0189"/>
    <w:rsid w:val="000A2731"/>
    <w:rsid w:val="000A344F"/>
    <w:rsid w:val="000A3471"/>
    <w:rsid w:val="000A50B8"/>
    <w:rsid w:val="000A553E"/>
    <w:rsid w:val="000A5A99"/>
    <w:rsid w:val="000A5FA8"/>
    <w:rsid w:val="000B0299"/>
    <w:rsid w:val="000B04F5"/>
    <w:rsid w:val="000B1FA8"/>
    <w:rsid w:val="000B2126"/>
    <w:rsid w:val="000B24D6"/>
    <w:rsid w:val="000B29D9"/>
    <w:rsid w:val="000B2C06"/>
    <w:rsid w:val="000B3944"/>
    <w:rsid w:val="000B3C70"/>
    <w:rsid w:val="000B465C"/>
    <w:rsid w:val="000B4A1A"/>
    <w:rsid w:val="000B5674"/>
    <w:rsid w:val="000B5695"/>
    <w:rsid w:val="000B7018"/>
    <w:rsid w:val="000B78CC"/>
    <w:rsid w:val="000C0B8C"/>
    <w:rsid w:val="000C0F7C"/>
    <w:rsid w:val="000C1E2F"/>
    <w:rsid w:val="000C362F"/>
    <w:rsid w:val="000C4F5C"/>
    <w:rsid w:val="000C5B3D"/>
    <w:rsid w:val="000C690A"/>
    <w:rsid w:val="000C7F98"/>
    <w:rsid w:val="000D0187"/>
    <w:rsid w:val="000D0507"/>
    <w:rsid w:val="000D13DA"/>
    <w:rsid w:val="000D14FB"/>
    <w:rsid w:val="000D2993"/>
    <w:rsid w:val="000D2E07"/>
    <w:rsid w:val="000D2E92"/>
    <w:rsid w:val="000D3470"/>
    <w:rsid w:val="000D3730"/>
    <w:rsid w:val="000D3A64"/>
    <w:rsid w:val="000D3A96"/>
    <w:rsid w:val="000D3E6F"/>
    <w:rsid w:val="000D40AB"/>
    <w:rsid w:val="000D45FF"/>
    <w:rsid w:val="000D5364"/>
    <w:rsid w:val="000D54E0"/>
    <w:rsid w:val="000D5A10"/>
    <w:rsid w:val="000D5C83"/>
    <w:rsid w:val="000D5F0B"/>
    <w:rsid w:val="000D7346"/>
    <w:rsid w:val="000D7821"/>
    <w:rsid w:val="000E15A6"/>
    <w:rsid w:val="000E26B0"/>
    <w:rsid w:val="000E2723"/>
    <w:rsid w:val="000E2B0F"/>
    <w:rsid w:val="000E2B5F"/>
    <w:rsid w:val="000E3E8A"/>
    <w:rsid w:val="000E4596"/>
    <w:rsid w:val="000E53A3"/>
    <w:rsid w:val="000E5FE6"/>
    <w:rsid w:val="000E67E3"/>
    <w:rsid w:val="000E6920"/>
    <w:rsid w:val="000E73BF"/>
    <w:rsid w:val="000E7ACB"/>
    <w:rsid w:val="000E7CEA"/>
    <w:rsid w:val="000F0015"/>
    <w:rsid w:val="000F03B1"/>
    <w:rsid w:val="000F0B8A"/>
    <w:rsid w:val="000F12B7"/>
    <w:rsid w:val="000F1614"/>
    <w:rsid w:val="000F185B"/>
    <w:rsid w:val="000F1936"/>
    <w:rsid w:val="000F34B6"/>
    <w:rsid w:val="000F390F"/>
    <w:rsid w:val="000F4131"/>
    <w:rsid w:val="000F6317"/>
    <w:rsid w:val="000F636A"/>
    <w:rsid w:val="000F644F"/>
    <w:rsid w:val="000F659C"/>
    <w:rsid w:val="000F7A2F"/>
    <w:rsid w:val="000F7F5F"/>
    <w:rsid w:val="00100529"/>
    <w:rsid w:val="001010D2"/>
    <w:rsid w:val="001013AD"/>
    <w:rsid w:val="00101E3C"/>
    <w:rsid w:val="00102757"/>
    <w:rsid w:val="00102840"/>
    <w:rsid w:val="00103B5F"/>
    <w:rsid w:val="00104A49"/>
    <w:rsid w:val="00104D3C"/>
    <w:rsid w:val="00105025"/>
    <w:rsid w:val="00105E77"/>
    <w:rsid w:val="001066E5"/>
    <w:rsid w:val="00107481"/>
    <w:rsid w:val="001076E5"/>
    <w:rsid w:val="001103C5"/>
    <w:rsid w:val="00110BB4"/>
    <w:rsid w:val="0011132E"/>
    <w:rsid w:val="00111444"/>
    <w:rsid w:val="00111C6E"/>
    <w:rsid w:val="00112B6D"/>
    <w:rsid w:val="00112C6B"/>
    <w:rsid w:val="00113023"/>
    <w:rsid w:val="00113B74"/>
    <w:rsid w:val="001143FA"/>
    <w:rsid w:val="00114431"/>
    <w:rsid w:val="0011519C"/>
    <w:rsid w:val="00115DB8"/>
    <w:rsid w:val="0011746A"/>
    <w:rsid w:val="0011799D"/>
    <w:rsid w:val="00117BB1"/>
    <w:rsid w:val="001205DB"/>
    <w:rsid w:val="00120AEC"/>
    <w:rsid w:val="00121858"/>
    <w:rsid w:val="00121A1A"/>
    <w:rsid w:val="0012319F"/>
    <w:rsid w:val="00123592"/>
    <w:rsid w:val="0012415D"/>
    <w:rsid w:val="001243A0"/>
    <w:rsid w:val="00125198"/>
    <w:rsid w:val="0012546B"/>
    <w:rsid w:val="00125F31"/>
    <w:rsid w:val="0012622B"/>
    <w:rsid w:val="001265DF"/>
    <w:rsid w:val="00130705"/>
    <w:rsid w:val="00130804"/>
    <w:rsid w:val="00130945"/>
    <w:rsid w:val="00130E5B"/>
    <w:rsid w:val="001321DF"/>
    <w:rsid w:val="001321E5"/>
    <w:rsid w:val="00132A44"/>
    <w:rsid w:val="001331BC"/>
    <w:rsid w:val="00134014"/>
    <w:rsid w:val="00136BCC"/>
    <w:rsid w:val="00136E19"/>
    <w:rsid w:val="00137D9A"/>
    <w:rsid w:val="00141357"/>
    <w:rsid w:val="0014146C"/>
    <w:rsid w:val="00142402"/>
    <w:rsid w:val="00142B4F"/>
    <w:rsid w:val="001431A8"/>
    <w:rsid w:val="00143685"/>
    <w:rsid w:val="001444CB"/>
    <w:rsid w:val="00144873"/>
    <w:rsid w:val="00145CF8"/>
    <w:rsid w:val="001504E3"/>
    <w:rsid w:val="001505C1"/>
    <w:rsid w:val="001513D5"/>
    <w:rsid w:val="001518A4"/>
    <w:rsid w:val="00151EF0"/>
    <w:rsid w:val="00151F72"/>
    <w:rsid w:val="00152613"/>
    <w:rsid w:val="001529A3"/>
    <w:rsid w:val="00153DEE"/>
    <w:rsid w:val="00153F67"/>
    <w:rsid w:val="001558B0"/>
    <w:rsid w:val="001562CD"/>
    <w:rsid w:val="00156804"/>
    <w:rsid w:val="0015694E"/>
    <w:rsid w:val="00157A3B"/>
    <w:rsid w:val="0016038F"/>
    <w:rsid w:val="00161665"/>
    <w:rsid w:val="00161F4A"/>
    <w:rsid w:val="00162E46"/>
    <w:rsid w:val="00163185"/>
    <w:rsid w:val="0016320E"/>
    <w:rsid w:val="00163E81"/>
    <w:rsid w:val="00164BB1"/>
    <w:rsid w:val="00165A1E"/>
    <w:rsid w:val="001661B6"/>
    <w:rsid w:val="00166401"/>
    <w:rsid w:val="00166449"/>
    <w:rsid w:val="00166863"/>
    <w:rsid w:val="00167DC1"/>
    <w:rsid w:val="001702E1"/>
    <w:rsid w:val="00171AED"/>
    <w:rsid w:val="001722C4"/>
    <w:rsid w:val="001727DF"/>
    <w:rsid w:val="001734FD"/>
    <w:rsid w:val="001744DA"/>
    <w:rsid w:val="001748B7"/>
    <w:rsid w:val="0017497E"/>
    <w:rsid w:val="00174E32"/>
    <w:rsid w:val="00175076"/>
    <w:rsid w:val="00175D78"/>
    <w:rsid w:val="00175E09"/>
    <w:rsid w:val="00176B9D"/>
    <w:rsid w:val="001773BB"/>
    <w:rsid w:val="001806FD"/>
    <w:rsid w:val="00180CDC"/>
    <w:rsid w:val="0018139C"/>
    <w:rsid w:val="001816F3"/>
    <w:rsid w:val="00182331"/>
    <w:rsid w:val="00182D55"/>
    <w:rsid w:val="00182E9A"/>
    <w:rsid w:val="00183341"/>
    <w:rsid w:val="001834B9"/>
    <w:rsid w:val="0018351C"/>
    <w:rsid w:val="00183A6F"/>
    <w:rsid w:val="00183DCB"/>
    <w:rsid w:val="00184024"/>
    <w:rsid w:val="00184982"/>
    <w:rsid w:val="00186D29"/>
    <w:rsid w:val="001875EB"/>
    <w:rsid w:val="001876D6"/>
    <w:rsid w:val="00187B1F"/>
    <w:rsid w:val="00187D1C"/>
    <w:rsid w:val="00190027"/>
    <w:rsid w:val="001904E3"/>
    <w:rsid w:val="00190A66"/>
    <w:rsid w:val="00190A7A"/>
    <w:rsid w:val="00192387"/>
    <w:rsid w:val="0019307C"/>
    <w:rsid w:val="0019328D"/>
    <w:rsid w:val="00194326"/>
    <w:rsid w:val="00194E0F"/>
    <w:rsid w:val="001962CB"/>
    <w:rsid w:val="00196961"/>
    <w:rsid w:val="001969B2"/>
    <w:rsid w:val="00196B9B"/>
    <w:rsid w:val="00197798"/>
    <w:rsid w:val="001A0639"/>
    <w:rsid w:val="001A09C0"/>
    <w:rsid w:val="001A0D1A"/>
    <w:rsid w:val="001A2172"/>
    <w:rsid w:val="001A2765"/>
    <w:rsid w:val="001A3F76"/>
    <w:rsid w:val="001A4D1B"/>
    <w:rsid w:val="001A5013"/>
    <w:rsid w:val="001A56B3"/>
    <w:rsid w:val="001B27D1"/>
    <w:rsid w:val="001B3709"/>
    <w:rsid w:val="001B42C5"/>
    <w:rsid w:val="001B525B"/>
    <w:rsid w:val="001B52A5"/>
    <w:rsid w:val="001B53FE"/>
    <w:rsid w:val="001B5476"/>
    <w:rsid w:val="001B6620"/>
    <w:rsid w:val="001B681D"/>
    <w:rsid w:val="001B697B"/>
    <w:rsid w:val="001B6E30"/>
    <w:rsid w:val="001B73A4"/>
    <w:rsid w:val="001B7711"/>
    <w:rsid w:val="001C0628"/>
    <w:rsid w:val="001C06B8"/>
    <w:rsid w:val="001C0D48"/>
    <w:rsid w:val="001C106E"/>
    <w:rsid w:val="001C10E9"/>
    <w:rsid w:val="001C11BE"/>
    <w:rsid w:val="001C1D08"/>
    <w:rsid w:val="001C49F7"/>
    <w:rsid w:val="001C4CB4"/>
    <w:rsid w:val="001C4FA7"/>
    <w:rsid w:val="001C5DB3"/>
    <w:rsid w:val="001C6179"/>
    <w:rsid w:val="001C7108"/>
    <w:rsid w:val="001C7338"/>
    <w:rsid w:val="001C7ADF"/>
    <w:rsid w:val="001C7C62"/>
    <w:rsid w:val="001C7F37"/>
    <w:rsid w:val="001D260B"/>
    <w:rsid w:val="001D2716"/>
    <w:rsid w:val="001D3211"/>
    <w:rsid w:val="001D37F6"/>
    <w:rsid w:val="001D3FC9"/>
    <w:rsid w:val="001D50E8"/>
    <w:rsid w:val="001D578B"/>
    <w:rsid w:val="001D5E54"/>
    <w:rsid w:val="001D6373"/>
    <w:rsid w:val="001D6EAF"/>
    <w:rsid w:val="001D711A"/>
    <w:rsid w:val="001E022B"/>
    <w:rsid w:val="001E0829"/>
    <w:rsid w:val="001E0E38"/>
    <w:rsid w:val="001E1F04"/>
    <w:rsid w:val="001E3C75"/>
    <w:rsid w:val="001E4A7B"/>
    <w:rsid w:val="001E4AA5"/>
    <w:rsid w:val="001E507B"/>
    <w:rsid w:val="001E58FD"/>
    <w:rsid w:val="001E6A06"/>
    <w:rsid w:val="001E6B5C"/>
    <w:rsid w:val="001E6DE2"/>
    <w:rsid w:val="001E7D81"/>
    <w:rsid w:val="001E7DBF"/>
    <w:rsid w:val="001F0999"/>
    <w:rsid w:val="001F0ABB"/>
    <w:rsid w:val="001F212D"/>
    <w:rsid w:val="001F283D"/>
    <w:rsid w:val="001F3352"/>
    <w:rsid w:val="001F3BE1"/>
    <w:rsid w:val="001F3FDA"/>
    <w:rsid w:val="001F41F3"/>
    <w:rsid w:val="001F4244"/>
    <w:rsid w:val="001F4CC9"/>
    <w:rsid w:val="001F575C"/>
    <w:rsid w:val="001F604D"/>
    <w:rsid w:val="001F7C23"/>
    <w:rsid w:val="001F7CCA"/>
    <w:rsid w:val="001F7D2A"/>
    <w:rsid w:val="001F7D44"/>
    <w:rsid w:val="002016C2"/>
    <w:rsid w:val="00202230"/>
    <w:rsid w:val="002027F5"/>
    <w:rsid w:val="00202C1D"/>
    <w:rsid w:val="002038FF"/>
    <w:rsid w:val="00203A16"/>
    <w:rsid w:val="00203D49"/>
    <w:rsid w:val="0020404C"/>
    <w:rsid w:val="002050F9"/>
    <w:rsid w:val="002056A7"/>
    <w:rsid w:val="00205B31"/>
    <w:rsid w:val="0020646B"/>
    <w:rsid w:val="002072C3"/>
    <w:rsid w:val="0020784E"/>
    <w:rsid w:val="00207CBC"/>
    <w:rsid w:val="00207D29"/>
    <w:rsid w:val="00212882"/>
    <w:rsid w:val="00212EE4"/>
    <w:rsid w:val="0021343F"/>
    <w:rsid w:val="00213C79"/>
    <w:rsid w:val="00213D05"/>
    <w:rsid w:val="0021470E"/>
    <w:rsid w:val="002150C0"/>
    <w:rsid w:val="002156FE"/>
    <w:rsid w:val="00216300"/>
    <w:rsid w:val="00217047"/>
    <w:rsid w:val="00217AF5"/>
    <w:rsid w:val="00221784"/>
    <w:rsid w:val="00221D50"/>
    <w:rsid w:val="00222B06"/>
    <w:rsid w:val="00222E25"/>
    <w:rsid w:val="002235A0"/>
    <w:rsid w:val="00223B9E"/>
    <w:rsid w:val="00224001"/>
    <w:rsid w:val="00224235"/>
    <w:rsid w:val="002249AF"/>
    <w:rsid w:val="0022500B"/>
    <w:rsid w:val="002259CB"/>
    <w:rsid w:val="002303EA"/>
    <w:rsid w:val="00230D3E"/>
    <w:rsid w:val="00231108"/>
    <w:rsid w:val="002315A8"/>
    <w:rsid w:val="002317EA"/>
    <w:rsid w:val="00231EC5"/>
    <w:rsid w:val="00232715"/>
    <w:rsid w:val="00232D02"/>
    <w:rsid w:val="002331A4"/>
    <w:rsid w:val="002332FC"/>
    <w:rsid w:val="0023343A"/>
    <w:rsid w:val="00233F3B"/>
    <w:rsid w:val="0023466D"/>
    <w:rsid w:val="002350BB"/>
    <w:rsid w:val="0023599C"/>
    <w:rsid w:val="00235DBF"/>
    <w:rsid w:val="00236318"/>
    <w:rsid w:val="00236BAD"/>
    <w:rsid w:val="002406BA"/>
    <w:rsid w:val="00240A57"/>
    <w:rsid w:val="0024101E"/>
    <w:rsid w:val="00242663"/>
    <w:rsid w:val="002437AB"/>
    <w:rsid w:val="0024678E"/>
    <w:rsid w:val="002478F0"/>
    <w:rsid w:val="00247900"/>
    <w:rsid w:val="002512E3"/>
    <w:rsid w:val="0025239B"/>
    <w:rsid w:val="002523B4"/>
    <w:rsid w:val="00252CEA"/>
    <w:rsid w:val="00253545"/>
    <w:rsid w:val="00253899"/>
    <w:rsid w:val="002542E8"/>
    <w:rsid w:val="00255453"/>
    <w:rsid w:val="00256393"/>
    <w:rsid w:val="0025692F"/>
    <w:rsid w:val="00256D29"/>
    <w:rsid w:val="00257271"/>
    <w:rsid w:val="0026015C"/>
    <w:rsid w:val="002603C1"/>
    <w:rsid w:val="00262558"/>
    <w:rsid w:val="002649B9"/>
    <w:rsid w:val="00264DAE"/>
    <w:rsid w:val="002651FB"/>
    <w:rsid w:val="00265331"/>
    <w:rsid w:val="0026580A"/>
    <w:rsid w:val="0026622F"/>
    <w:rsid w:val="002663B9"/>
    <w:rsid w:val="00266464"/>
    <w:rsid w:val="00266E72"/>
    <w:rsid w:val="00267910"/>
    <w:rsid w:val="0027036E"/>
    <w:rsid w:val="0027152D"/>
    <w:rsid w:val="00271A69"/>
    <w:rsid w:val="00271D2F"/>
    <w:rsid w:val="002721C3"/>
    <w:rsid w:val="00272809"/>
    <w:rsid w:val="002728D9"/>
    <w:rsid w:val="0027294F"/>
    <w:rsid w:val="00273BD4"/>
    <w:rsid w:val="00273F6A"/>
    <w:rsid w:val="002743AD"/>
    <w:rsid w:val="0027528E"/>
    <w:rsid w:val="002757CE"/>
    <w:rsid w:val="002762BB"/>
    <w:rsid w:val="00276AF0"/>
    <w:rsid w:val="002776E1"/>
    <w:rsid w:val="002777E3"/>
    <w:rsid w:val="0028081A"/>
    <w:rsid w:val="00280A6E"/>
    <w:rsid w:val="0028272F"/>
    <w:rsid w:val="00283C73"/>
    <w:rsid w:val="00283E30"/>
    <w:rsid w:val="00284261"/>
    <w:rsid w:val="00284596"/>
    <w:rsid w:val="00287D31"/>
    <w:rsid w:val="002909F0"/>
    <w:rsid w:val="00290D0E"/>
    <w:rsid w:val="00290E62"/>
    <w:rsid w:val="0029166F"/>
    <w:rsid w:val="0029174C"/>
    <w:rsid w:val="00292312"/>
    <w:rsid w:val="00292893"/>
    <w:rsid w:val="00292904"/>
    <w:rsid w:val="0029290F"/>
    <w:rsid w:val="00292CF8"/>
    <w:rsid w:val="00293111"/>
    <w:rsid w:val="00293353"/>
    <w:rsid w:val="00293E51"/>
    <w:rsid w:val="002943C1"/>
    <w:rsid w:val="002945D6"/>
    <w:rsid w:val="00295B70"/>
    <w:rsid w:val="00295F72"/>
    <w:rsid w:val="0029629D"/>
    <w:rsid w:val="0029749D"/>
    <w:rsid w:val="00297940"/>
    <w:rsid w:val="002A0064"/>
    <w:rsid w:val="002A01C2"/>
    <w:rsid w:val="002A1CF5"/>
    <w:rsid w:val="002A1E37"/>
    <w:rsid w:val="002A2D29"/>
    <w:rsid w:val="002A3CA7"/>
    <w:rsid w:val="002A67E8"/>
    <w:rsid w:val="002A6D51"/>
    <w:rsid w:val="002A73FE"/>
    <w:rsid w:val="002A7401"/>
    <w:rsid w:val="002A78A0"/>
    <w:rsid w:val="002B0DA0"/>
    <w:rsid w:val="002B3257"/>
    <w:rsid w:val="002B3514"/>
    <w:rsid w:val="002B3742"/>
    <w:rsid w:val="002B4B27"/>
    <w:rsid w:val="002B7751"/>
    <w:rsid w:val="002B7AFD"/>
    <w:rsid w:val="002B7C36"/>
    <w:rsid w:val="002C0168"/>
    <w:rsid w:val="002C042A"/>
    <w:rsid w:val="002C0983"/>
    <w:rsid w:val="002C0F72"/>
    <w:rsid w:val="002C126E"/>
    <w:rsid w:val="002C13F6"/>
    <w:rsid w:val="002C1ABA"/>
    <w:rsid w:val="002C27F1"/>
    <w:rsid w:val="002C2C84"/>
    <w:rsid w:val="002C2EE6"/>
    <w:rsid w:val="002C3A9B"/>
    <w:rsid w:val="002C4352"/>
    <w:rsid w:val="002C4A50"/>
    <w:rsid w:val="002C4E21"/>
    <w:rsid w:val="002C5A63"/>
    <w:rsid w:val="002C7132"/>
    <w:rsid w:val="002C7707"/>
    <w:rsid w:val="002C7DEF"/>
    <w:rsid w:val="002D06DD"/>
    <w:rsid w:val="002D1D49"/>
    <w:rsid w:val="002D1ECD"/>
    <w:rsid w:val="002D1F7F"/>
    <w:rsid w:val="002D27F0"/>
    <w:rsid w:val="002D34F4"/>
    <w:rsid w:val="002D3B91"/>
    <w:rsid w:val="002D40E1"/>
    <w:rsid w:val="002D63B0"/>
    <w:rsid w:val="002D7B2C"/>
    <w:rsid w:val="002D7E43"/>
    <w:rsid w:val="002E036F"/>
    <w:rsid w:val="002E04AF"/>
    <w:rsid w:val="002E2220"/>
    <w:rsid w:val="002E26D8"/>
    <w:rsid w:val="002E32CC"/>
    <w:rsid w:val="002E32D5"/>
    <w:rsid w:val="002E3522"/>
    <w:rsid w:val="002E4BE0"/>
    <w:rsid w:val="002E5D5F"/>
    <w:rsid w:val="002E69DB"/>
    <w:rsid w:val="002E729B"/>
    <w:rsid w:val="002F0695"/>
    <w:rsid w:val="002F09B1"/>
    <w:rsid w:val="002F2F53"/>
    <w:rsid w:val="002F35A7"/>
    <w:rsid w:val="002F5FB6"/>
    <w:rsid w:val="002F75B7"/>
    <w:rsid w:val="003017B4"/>
    <w:rsid w:val="00301D26"/>
    <w:rsid w:val="003027D8"/>
    <w:rsid w:val="00302F94"/>
    <w:rsid w:val="003032BB"/>
    <w:rsid w:val="003033CB"/>
    <w:rsid w:val="0030363E"/>
    <w:rsid w:val="00303A24"/>
    <w:rsid w:val="00303DDE"/>
    <w:rsid w:val="00304093"/>
    <w:rsid w:val="003047D3"/>
    <w:rsid w:val="0030518A"/>
    <w:rsid w:val="00307CD9"/>
    <w:rsid w:val="003103D3"/>
    <w:rsid w:val="003105FD"/>
    <w:rsid w:val="00310CE9"/>
    <w:rsid w:val="00310D46"/>
    <w:rsid w:val="003115D4"/>
    <w:rsid w:val="00311A95"/>
    <w:rsid w:val="003135A8"/>
    <w:rsid w:val="003135E7"/>
    <w:rsid w:val="0031385C"/>
    <w:rsid w:val="00314ADA"/>
    <w:rsid w:val="00314FA5"/>
    <w:rsid w:val="00315837"/>
    <w:rsid w:val="003158A7"/>
    <w:rsid w:val="00315D33"/>
    <w:rsid w:val="00315DF5"/>
    <w:rsid w:val="0031614A"/>
    <w:rsid w:val="003161F7"/>
    <w:rsid w:val="003165B3"/>
    <w:rsid w:val="00320A1F"/>
    <w:rsid w:val="00320DE9"/>
    <w:rsid w:val="00321959"/>
    <w:rsid w:val="00321D2F"/>
    <w:rsid w:val="0032374B"/>
    <w:rsid w:val="00323E77"/>
    <w:rsid w:val="00323F2A"/>
    <w:rsid w:val="00324144"/>
    <w:rsid w:val="003249F4"/>
    <w:rsid w:val="00324BCD"/>
    <w:rsid w:val="00324CFD"/>
    <w:rsid w:val="0032515E"/>
    <w:rsid w:val="003259B7"/>
    <w:rsid w:val="00326522"/>
    <w:rsid w:val="00326E2B"/>
    <w:rsid w:val="00326E93"/>
    <w:rsid w:val="003272A9"/>
    <w:rsid w:val="003277B0"/>
    <w:rsid w:val="00327E52"/>
    <w:rsid w:val="003306AA"/>
    <w:rsid w:val="00330AC4"/>
    <w:rsid w:val="00331407"/>
    <w:rsid w:val="00331DDD"/>
    <w:rsid w:val="003320BC"/>
    <w:rsid w:val="0033289A"/>
    <w:rsid w:val="003337B0"/>
    <w:rsid w:val="003338AB"/>
    <w:rsid w:val="00333F4B"/>
    <w:rsid w:val="00334C48"/>
    <w:rsid w:val="003356EA"/>
    <w:rsid w:val="00336298"/>
    <w:rsid w:val="0033663C"/>
    <w:rsid w:val="00336A7F"/>
    <w:rsid w:val="00336E05"/>
    <w:rsid w:val="003370E6"/>
    <w:rsid w:val="00340042"/>
    <w:rsid w:val="00340F8D"/>
    <w:rsid w:val="003415F0"/>
    <w:rsid w:val="00342608"/>
    <w:rsid w:val="00342F5C"/>
    <w:rsid w:val="00343C7B"/>
    <w:rsid w:val="003451AE"/>
    <w:rsid w:val="00346451"/>
    <w:rsid w:val="00346808"/>
    <w:rsid w:val="0034754F"/>
    <w:rsid w:val="00347C3C"/>
    <w:rsid w:val="00351737"/>
    <w:rsid w:val="003517AD"/>
    <w:rsid w:val="00351B2A"/>
    <w:rsid w:val="00351D55"/>
    <w:rsid w:val="00352572"/>
    <w:rsid w:val="003543C3"/>
    <w:rsid w:val="00355060"/>
    <w:rsid w:val="0035575C"/>
    <w:rsid w:val="00355C37"/>
    <w:rsid w:val="00355D3D"/>
    <w:rsid w:val="0035633D"/>
    <w:rsid w:val="00357DBD"/>
    <w:rsid w:val="003620CA"/>
    <w:rsid w:val="00362FCC"/>
    <w:rsid w:val="003631EE"/>
    <w:rsid w:val="00363933"/>
    <w:rsid w:val="00365071"/>
    <w:rsid w:val="003652D6"/>
    <w:rsid w:val="0036676B"/>
    <w:rsid w:val="00366BA1"/>
    <w:rsid w:val="00367A14"/>
    <w:rsid w:val="00370F30"/>
    <w:rsid w:val="0037241E"/>
    <w:rsid w:val="00372623"/>
    <w:rsid w:val="0037295A"/>
    <w:rsid w:val="00372E33"/>
    <w:rsid w:val="0037389E"/>
    <w:rsid w:val="00373F62"/>
    <w:rsid w:val="0037486F"/>
    <w:rsid w:val="00374E74"/>
    <w:rsid w:val="003763E2"/>
    <w:rsid w:val="00376C91"/>
    <w:rsid w:val="003775E6"/>
    <w:rsid w:val="00377ABD"/>
    <w:rsid w:val="00380843"/>
    <w:rsid w:val="00380AD0"/>
    <w:rsid w:val="00380E22"/>
    <w:rsid w:val="00381045"/>
    <w:rsid w:val="00381703"/>
    <w:rsid w:val="00381D7F"/>
    <w:rsid w:val="00381E87"/>
    <w:rsid w:val="00382A37"/>
    <w:rsid w:val="00382E45"/>
    <w:rsid w:val="003834B2"/>
    <w:rsid w:val="00383C5A"/>
    <w:rsid w:val="00383DD7"/>
    <w:rsid w:val="00384207"/>
    <w:rsid w:val="00384296"/>
    <w:rsid w:val="00385087"/>
    <w:rsid w:val="003850AE"/>
    <w:rsid w:val="0038529E"/>
    <w:rsid w:val="003853BF"/>
    <w:rsid w:val="0038632D"/>
    <w:rsid w:val="003878B8"/>
    <w:rsid w:val="00387D2C"/>
    <w:rsid w:val="00387E5A"/>
    <w:rsid w:val="00391CF9"/>
    <w:rsid w:val="00391E36"/>
    <w:rsid w:val="003925E9"/>
    <w:rsid w:val="00393710"/>
    <w:rsid w:val="0039392A"/>
    <w:rsid w:val="0039410E"/>
    <w:rsid w:val="00394841"/>
    <w:rsid w:val="00394A3C"/>
    <w:rsid w:val="003956E3"/>
    <w:rsid w:val="0039578A"/>
    <w:rsid w:val="003963E1"/>
    <w:rsid w:val="00396B48"/>
    <w:rsid w:val="00397370"/>
    <w:rsid w:val="003A04ED"/>
    <w:rsid w:val="003A0690"/>
    <w:rsid w:val="003A248F"/>
    <w:rsid w:val="003A2CEB"/>
    <w:rsid w:val="003A389F"/>
    <w:rsid w:val="003A429E"/>
    <w:rsid w:val="003A6047"/>
    <w:rsid w:val="003A6961"/>
    <w:rsid w:val="003A6DCA"/>
    <w:rsid w:val="003A7122"/>
    <w:rsid w:val="003A7151"/>
    <w:rsid w:val="003B0130"/>
    <w:rsid w:val="003B1055"/>
    <w:rsid w:val="003B1A9D"/>
    <w:rsid w:val="003B32B4"/>
    <w:rsid w:val="003B39A6"/>
    <w:rsid w:val="003B4676"/>
    <w:rsid w:val="003B4798"/>
    <w:rsid w:val="003B560F"/>
    <w:rsid w:val="003B5DB2"/>
    <w:rsid w:val="003B5DF3"/>
    <w:rsid w:val="003B7388"/>
    <w:rsid w:val="003B73E4"/>
    <w:rsid w:val="003B7861"/>
    <w:rsid w:val="003B7F49"/>
    <w:rsid w:val="003C1142"/>
    <w:rsid w:val="003C2629"/>
    <w:rsid w:val="003C26CB"/>
    <w:rsid w:val="003C28E2"/>
    <w:rsid w:val="003C2A5A"/>
    <w:rsid w:val="003C3865"/>
    <w:rsid w:val="003C39F7"/>
    <w:rsid w:val="003C4005"/>
    <w:rsid w:val="003C4016"/>
    <w:rsid w:val="003C4462"/>
    <w:rsid w:val="003C4EB2"/>
    <w:rsid w:val="003C61AD"/>
    <w:rsid w:val="003C65CC"/>
    <w:rsid w:val="003C6D62"/>
    <w:rsid w:val="003C7598"/>
    <w:rsid w:val="003D02B5"/>
    <w:rsid w:val="003D0665"/>
    <w:rsid w:val="003D2869"/>
    <w:rsid w:val="003D2C9B"/>
    <w:rsid w:val="003D3F35"/>
    <w:rsid w:val="003D5ECB"/>
    <w:rsid w:val="003D6B4B"/>
    <w:rsid w:val="003D7623"/>
    <w:rsid w:val="003D7FFB"/>
    <w:rsid w:val="003E0159"/>
    <w:rsid w:val="003E0977"/>
    <w:rsid w:val="003E0B69"/>
    <w:rsid w:val="003E2A6D"/>
    <w:rsid w:val="003E2CE0"/>
    <w:rsid w:val="003E3335"/>
    <w:rsid w:val="003E359A"/>
    <w:rsid w:val="003E38F4"/>
    <w:rsid w:val="003E38F8"/>
    <w:rsid w:val="003E3AE5"/>
    <w:rsid w:val="003E5471"/>
    <w:rsid w:val="003E5FF5"/>
    <w:rsid w:val="003E625B"/>
    <w:rsid w:val="003E6B28"/>
    <w:rsid w:val="003E6C0E"/>
    <w:rsid w:val="003E74C3"/>
    <w:rsid w:val="003E7871"/>
    <w:rsid w:val="003E7995"/>
    <w:rsid w:val="003F0231"/>
    <w:rsid w:val="003F082F"/>
    <w:rsid w:val="003F08CE"/>
    <w:rsid w:val="003F28B3"/>
    <w:rsid w:val="003F3C98"/>
    <w:rsid w:val="003F4348"/>
    <w:rsid w:val="003F48FC"/>
    <w:rsid w:val="003F4C09"/>
    <w:rsid w:val="003F56D0"/>
    <w:rsid w:val="003F5CF0"/>
    <w:rsid w:val="003F6759"/>
    <w:rsid w:val="003F7842"/>
    <w:rsid w:val="004002B1"/>
    <w:rsid w:val="00401172"/>
    <w:rsid w:val="00401765"/>
    <w:rsid w:val="00401D0E"/>
    <w:rsid w:val="00402D73"/>
    <w:rsid w:val="00402DBA"/>
    <w:rsid w:val="00402FC8"/>
    <w:rsid w:val="004036D0"/>
    <w:rsid w:val="00403E47"/>
    <w:rsid w:val="00403F01"/>
    <w:rsid w:val="00404722"/>
    <w:rsid w:val="00404BD8"/>
    <w:rsid w:val="00405482"/>
    <w:rsid w:val="00405F79"/>
    <w:rsid w:val="0040632F"/>
    <w:rsid w:val="00406395"/>
    <w:rsid w:val="00407D50"/>
    <w:rsid w:val="004111AF"/>
    <w:rsid w:val="00411D69"/>
    <w:rsid w:val="00412253"/>
    <w:rsid w:val="00413714"/>
    <w:rsid w:val="004139E5"/>
    <w:rsid w:val="00413B6E"/>
    <w:rsid w:val="00415394"/>
    <w:rsid w:val="004153CC"/>
    <w:rsid w:val="00415CB7"/>
    <w:rsid w:val="00416449"/>
    <w:rsid w:val="00417EE2"/>
    <w:rsid w:val="00420287"/>
    <w:rsid w:val="00421B30"/>
    <w:rsid w:val="00421C44"/>
    <w:rsid w:val="00421D5E"/>
    <w:rsid w:val="004234B1"/>
    <w:rsid w:val="0042380B"/>
    <w:rsid w:val="004238D1"/>
    <w:rsid w:val="004238E9"/>
    <w:rsid w:val="00424876"/>
    <w:rsid w:val="00426057"/>
    <w:rsid w:val="00426802"/>
    <w:rsid w:val="0042714C"/>
    <w:rsid w:val="004278DB"/>
    <w:rsid w:val="00427FCE"/>
    <w:rsid w:val="00430EC6"/>
    <w:rsid w:val="00430F47"/>
    <w:rsid w:val="00431302"/>
    <w:rsid w:val="004313B3"/>
    <w:rsid w:val="00431687"/>
    <w:rsid w:val="00431BE7"/>
    <w:rsid w:val="0043296B"/>
    <w:rsid w:val="00433534"/>
    <w:rsid w:val="00433C02"/>
    <w:rsid w:val="004347D8"/>
    <w:rsid w:val="0043519E"/>
    <w:rsid w:val="0043529A"/>
    <w:rsid w:val="00435DDB"/>
    <w:rsid w:val="00436951"/>
    <w:rsid w:val="00437AED"/>
    <w:rsid w:val="0044082C"/>
    <w:rsid w:val="004409E1"/>
    <w:rsid w:val="00441074"/>
    <w:rsid w:val="00441BD9"/>
    <w:rsid w:val="00442558"/>
    <w:rsid w:val="00443266"/>
    <w:rsid w:val="00443661"/>
    <w:rsid w:val="00443A43"/>
    <w:rsid w:val="00444C97"/>
    <w:rsid w:val="004459B5"/>
    <w:rsid w:val="00445DFF"/>
    <w:rsid w:val="004464B0"/>
    <w:rsid w:val="00447C41"/>
    <w:rsid w:val="00447D58"/>
    <w:rsid w:val="00447D6D"/>
    <w:rsid w:val="004514A5"/>
    <w:rsid w:val="00451C69"/>
    <w:rsid w:val="004526CB"/>
    <w:rsid w:val="004529EE"/>
    <w:rsid w:val="004545CB"/>
    <w:rsid w:val="00454F5C"/>
    <w:rsid w:val="0045533E"/>
    <w:rsid w:val="0045535A"/>
    <w:rsid w:val="004558C9"/>
    <w:rsid w:val="0045610D"/>
    <w:rsid w:val="004564F2"/>
    <w:rsid w:val="004566A4"/>
    <w:rsid w:val="00456E49"/>
    <w:rsid w:val="00456EBE"/>
    <w:rsid w:val="004575EB"/>
    <w:rsid w:val="00460744"/>
    <w:rsid w:val="00461B13"/>
    <w:rsid w:val="00463C0C"/>
    <w:rsid w:val="00463D0B"/>
    <w:rsid w:val="00463E91"/>
    <w:rsid w:val="004642B2"/>
    <w:rsid w:val="00466C02"/>
    <w:rsid w:val="004675A4"/>
    <w:rsid w:val="0047086B"/>
    <w:rsid w:val="004708B8"/>
    <w:rsid w:val="004708F8"/>
    <w:rsid w:val="00470A6F"/>
    <w:rsid w:val="004721F4"/>
    <w:rsid w:val="00473B31"/>
    <w:rsid w:val="00474391"/>
    <w:rsid w:val="004745B2"/>
    <w:rsid w:val="00474661"/>
    <w:rsid w:val="0047731B"/>
    <w:rsid w:val="004802B3"/>
    <w:rsid w:val="00480482"/>
    <w:rsid w:val="00480A91"/>
    <w:rsid w:val="004817C7"/>
    <w:rsid w:val="004828A8"/>
    <w:rsid w:val="00482E1E"/>
    <w:rsid w:val="00482F85"/>
    <w:rsid w:val="004830F6"/>
    <w:rsid w:val="004837CF"/>
    <w:rsid w:val="00483BB8"/>
    <w:rsid w:val="00483E53"/>
    <w:rsid w:val="004841C8"/>
    <w:rsid w:val="00484631"/>
    <w:rsid w:val="004855BB"/>
    <w:rsid w:val="00485A3A"/>
    <w:rsid w:val="00487E4C"/>
    <w:rsid w:val="00490FAE"/>
    <w:rsid w:val="004926CE"/>
    <w:rsid w:val="00492E06"/>
    <w:rsid w:val="004935BE"/>
    <w:rsid w:val="004937DA"/>
    <w:rsid w:val="004938FF"/>
    <w:rsid w:val="0049475C"/>
    <w:rsid w:val="004947F5"/>
    <w:rsid w:val="00494FF3"/>
    <w:rsid w:val="004957F1"/>
    <w:rsid w:val="00496EE9"/>
    <w:rsid w:val="00497DFE"/>
    <w:rsid w:val="004A06EF"/>
    <w:rsid w:val="004A143D"/>
    <w:rsid w:val="004A1D89"/>
    <w:rsid w:val="004A206E"/>
    <w:rsid w:val="004A3463"/>
    <w:rsid w:val="004A39DA"/>
    <w:rsid w:val="004A3AF7"/>
    <w:rsid w:val="004A410C"/>
    <w:rsid w:val="004A481B"/>
    <w:rsid w:val="004A5948"/>
    <w:rsid w:val="004A5D49"/>
    <w:rsid w:val="004A6797"/>
    <w:rsid w:val="004A70DF"/>
    <w:rsid w:val="004B10D6"/>
    <w:rsid w:val="004B1910"/>
    <w:rsid w:val="004B1AA8"/>
    <w:rsid w:val="004B1AB9"/>
    <w:rsid w:val="004B1AD0"/>
    <w:rsid w:val="004B1F61"/>
    <w:rsid w:val="004B2DA7"/>
    <w:rsid w:val="004B3090"/>
    <w:rsid w:val="004B30A3"/>
    <w:rsid w:val="004B34C0"/>
    <w:rsid w:val="004B38E6"/>
    <w:rsid w:val="004B3A53"/>
    <w:rsid w:val="004B3D28"/>
    <w:rsid w:val="004B42E4"/>
    <w:rsid w:val="004B4635"/>
    <w:rsid w:val="004B4C6C"/>
    <w:rsid w:val="004B5A41"/>
    <w:rsid w:val="004B5ACD"/>
    <w:rsid w:val="004B5C05"/>
    <w:rsid w:val="004B64B2"/>
    <w:rsid w:val="004B6744"/>
    <w:rsid w:val="004B69B4"/>
    <w:rsid w:val="004B6F45"/>
    <w:rsid w:val="004C00C8"/>
    <w:rsid w:val="004C03F7"/>
    <w:rsid w:val="004C0ACA"/>
    <w:rsid w:val="004C0CCD"/>
    <w:rsid w:val="004C0DAC"/>
    <w:rsid w:val="004C110E"/>
    <w:rsid w:val="004C1AB7"/>
    <w:rsid w:val="004C2662"/>
    <w:rsid w:val="004C2C55"/>
    <w:rsid w:val="004C352F"/>
    <w:rsid w:val="004C415D"/>
    <w:rsid w:val="004C42B9"/>
    <w:rsid w:val="004C5118"/>
    <w:rsid w:val="004C6B70"/>
    <w:rsid w:val="004C743D"/>
    <w:rsid w:val="004D0518"/>
    <w:rsid w:val="004D06EB"/>
    <w:rsid w:val="004D087D"/>
    <w:rsid w:val="004D09A6"/>
    <w:rsid w:val="004D1004"/>
    <w:rsid w:val="004D1C4A"/>
    <w:rsid w:val="004D1D1F"/>
    <w:rsid w:val="004D1E5A"/>
    <w:rsid w:val="004D356F"/>
    <w:rsid w:val="004D50B8"/>
    <w:rsid w:val="004D5971"/>
    <w:rsid w:val="004E11F7"/>
    <w:rsid w:val="004E1B60"/>
    <w:rsid w:val="004E25F8"/>
    <w:rsid w:val="004E2C73"/>
    <w:rsid w:val="004E3042"/>
    <w:rsid w:val="004E3BD0"/>
    <w:rsid w:val="004E42A7"/>
    <w:rsid w:val="004E445A"/>
    <w:rsid w:val="004E4C6F"/>
    <w:rsid w:val="004E50D2"/>
    <w:rsid w:val="004E5C23"/>
    <w:rsid w:val="004E66D0"/>
    <w:rsid w:val="004F00C3"/>
    <w:rsid w:val="004F036B"/>
    <w:rsid w:val="004F05BE"/>
    <w:rsid w:val="004F2613"/>
    <w:rsid w:val="004F263A"/>
    <w:rsid w:val="004F28FA"/>
    <w:rsid w:val="004F3447"/>
    <w:rsid w:val="004F3D6A"/>
    <w:rsid w:val="004F65AE"/>
    <w:rsid w:val="004F7099"/>
    <w:rsid w:val="004F7ADB"/>
    <w:rsid w:val="004F7C04"/>
    <w:rsid w:val="00500C5A"/>
    <w:rsid w:val="00501152"/>
    <w:rsid w:val="005011DC"/>
    <w:rsid w:val="00501768"/>
    <w:rsid w:val="00502281"/>
    <w:rsid w:val="00502813"/>
    <w:rsid w:val="005030BF"/>
    <w:rsid w:val="0050453C"/>
    <w:rsid w:val="00504BB3"/>
    <w:rsid w:val="00506584"/>
    <w:rsid w:val="00506DC0"/>
    <w:rsid w:val="00507E43"/>
    <w:rsid w:val="005104DE"/>
    <w:rsid w:val="00511526"/>
    <w:rsid w:val="00511D09"/>
    <w:rsid w:val="00512C65"/>
    <w:rsid w:val="00513E64"/>
    <w:rsid w:val="005153F7"/>
    <w:rsid w:val="00515550"/>
    <w:rsid w:val="00515A21"/>
    <w:rsid w:val="00515AED"/>
    <w:rsid w:val="005167DB"/>
    <w:rsid w:val="005177F4"/>
    <w:rsid w:val="00517881"/>
    <w:rsid w:val="005201B1"/>
    <w:rsid w:val="00520BD1"/>
    <w:rsid w:val="00520E83"/>
    <w:rsid w:val="0052143D"/>
    <w:rsid w:val="00521C80"/>
    <w:rsid w:val="00524005"/>
    <w:rsid w:val="005251B2"/>
    <w:rsid w:val="005253A8"/>
    <w:rsid w:val="00525A0E"/>
    <w:rsid w:val="00526320"/>
    <w:rsid w:val="00527F46"/>
    <w:rsid w:val="00527FD5"/>
    <w:rsid w:val="00530562"/>
    <w:rsid w:val="00530CF1"/>
    <w:rsid w:val="0053180B"/>
    <w:rsid w:val="00532D89"/>
    <w:rsid w:val="00532F37"/>
    <w:rsid w:val="0053455C"/>
    <w:rsid w:val="005346FC"/>
    <w:rsid w:val="00534CF3"/>
    <w:rsid w:val="0053503D"/>
    <w:rsid w:val="00535BBB"/>
    <w:rsid w:val="005362B5"/>
    <w:rsid w:val="00536774"/>
    <w:rsid w:val="00537609"/>
    <w:rsid w:val="005414E3"/>
    <w:rsid w:val="00541592"/>
    <w:rsid w:val="00542901"/>
    <w:rsid w:val="00542F46"/>
    <w:rsid w:val="0054314F"/>
    <w:rsid w:val="005438B8"/>
    <w:rsid w:val="0054418E"/>
    <w:rsid w:val="00544B37"/>
    <w:rsid w:val="005459C7"/>
    <w:rsid w:val="00546630"/>
    <w:rsid w:val="00546715"/>
    <w:rsid w:val="005472AC"/>
    <w:rsid w:val="00547396"/>
    <w:rsid w:val="005506D1"/>
    <w:rsid w:val="00550876"/>
    <w:rsid w:val="00550E7B"/>
    <w:rsid w:val="00550F40"/>
    <w:rsid w:val="00551520"/>
    <w:rsid w:val="00551B18"/>
    <w:rsid w:val="00553437"/>
    <w:rsid w:val="0055428F"/>
    <w:rsid w:val="00555D01"/>
    <w:rsid w:val="005560A4"/>
    <w:rsid w:val="005565CF"/>
    <w:rsid w:val="00556A3F"/>
    <w:rsid w:val="00556F31"/>
    <w:rsid w:val="00557319"/>
    <w:rsid w:val="005573FB"/>
    <w:rsid w:val="00557B48"/>
    <w:rsid w:val="005607E7"/>
    <w:rsid w:val="00560DA5"/>
    <w:rsid w:val="00560DB7"/>
    <w:rsid w:val="00562709"/>
    <w:rsid w:val="00562FDB"/>
    <w:rsid w:val="0056369D"/>
    <w:rsid w:val="005636A1"/>
    <w:rsid w:val="00564387"/>
    <w:rsid w:val="005649F3"/>
    <w:rsid w:val="00564C62"/>
    <w:rsid w:val="0057082E"/>
    <w:rsid w:val="005708F3"/>
    <w:rsid w:val="00570A04"/>
    <w:rsid w:val="00570AD7"/>
    <w:rsid w:val="005715D8"/>
    <w:rsid w:val="0057172E"/>
    <w:rsid w:val="00571DA6"/>
    <w:rsid w:val="00572805"/>
    <w:rsid w:val="00572ADF"/>
    <w:rsid w:val="005733EB"/>
    <w:rsid w:val="00573E16"/>
    <w:rsid w:val="00574AA1"/>
    <w:rsid w:val="0057576D"/>
    <w:rsid w:val="00575AD3"/>
    <w:rsid w:val="00576132"/>
    <w:rsid w:val="00576E35"/>
    <w:rsid w:val="00580572"/>
    <w:rsid w:val="005847FD"/>
    <w:rsid w:val="005853F5"/>
    <w:rsid w:val="00585AEF"/>
    <w:rsid w:val="00590E04"/>
    <w:rsid w:val="00590FB4"/>
    <w:rsid w:val="00591432"/>
    <w:rsid w:val="00591F56"/>
    <w:rsid w:val="00592311"/>
    <w:rsid w:val="0059439D"/>
    <w:rsid w:val="00594D87"/>
    <w:rsid w:val="0059522A"/>
    <w:rsid w:val="00595F7D"/>
    <w:rsid w:val="00596473"/>
    <w:rsid w:val="00596BA3"/>
    <w:rsid w:val="005A06B0"/>
    <w:rsid w:val="005A0735"/>
    <w:rsid w:val="005A0909"/>
    <w:rsid w:val="005A0C6B"/>
    <w:rsid w:val="005A1F62"/>
    <w:rsid w:val="005A1F81"/>
    <w:rsid w:val="005A260C"/>
    <w:rsid w:val="005A2A5E"/>
    <w:rsid w:val="005A2CB0"/>
    <w:rsid w:val="005A35AF"/>
    <w:rsid w:val="005A44B8"/>
    <w:rsid w:val="005A4686"/>
    <w:rsid w:val="005A4CD6"/>
    <w:rsid w:val="005A70A0"/>
    <w:rsid w:val="005A73BF"/>
    <w:rsid w:val="005A7C34"/>
    <w:rsid w:val="005B02DA"/>
    <w:rsid w:val="005B0900"/>
    <w:rsid w:val="005B0DF3"/>
    <w:rsid w:val="005B135E"/>
    <w:rsid w:val="005B1665"/>
    <w:rsid w:val="005B1933"/>
    <w:rsid w:val="005B1A22"/>
    <w:rsid w:val="005B1BD2"/>
    <w:rsid w:val="005B1CD3"/>
    <w:rsid w:val="005B20F3"/>
    <w:rsid w:val="005B24FB"/>
    <w:rsid w:val="005B2E7D"/>
    <w:rsid w:val="005B35C8"/>
    <w:rsid w:val="005B50A2"/>
    <w:rsid w:val="005B5162"/>
    <w:rsid w:val="005B5849"/>
    <w:rsid w:val="005B61B4"/>
    <w:rsid w:val="005B73FA"/>
    <w:rsid w:val="005C01CF"/>
    <w:rsid w:val="005C1109"/>
    <w:rsid w:val="005C1CC3"/>
    <w:rsid w:val="005C393D"/>
    <w:rsid w:val="005C4659"/>
    <w:rsid w:val="005C5523"/>
    <w:rsid w:val="005C5592"/>
    <w:rsid w:val="005C5A94"/>
    <w:rsid w:val="005C5CCE"/>
    <w:rsid w:val="005C6915"/>
    <w:rsid w:val="005D0B56"/>
    <w:rsid w:val="005D25A7"/>
    <w:rsid w:val="005D33C6"/>
    <w:rsid w:val="005D3784"/>
    <w:rsid w:val="005D3E02"/>
    <w:rsid w:val="005D3E3C"/>
    <w:rsid w:val="005D511A"/>
    <w:rsid w:val="005D541E"/>
    <w:rsid w:val="005D5948"/>
    <w:rsid w:val="005D5AC7"/>
    <w:rsid w:val="005D5D74"/>
    <w:rsid w:val="005D7B43"/>
    <w:rsid w:val="005E011D"/>
    <w:rsid w:val="005E0841"/>
    <w:rsid w:val="005E0B37"/>
    <w:rsid w:val="005E0CE7"/>
    <w:rsid w:val="005E1297"/>
    <w:rsid w:val="005E1A49"/>
    <w:rsid w:val="005E2BA8"/>
    <w:rsid w:val="005E2C5C"/>
    <w:rsid w:val="005E30C3"/>
    <w:rsid w:val="005E40AE"/>
    <w:rsid w:val="005E4324"/>
    <w:rsid w:val="005E4950"/>
    <w:rsid w:val="005E4C40"/>
    <w:rsid w:val="005E5082"/>
    <w:rsid w:val="005E51BE"/>
    <w:rsid w:val="005E54A9"/>
    <w:rsid w:val="005E594C"/>
    <w:rsid w:val="005E62E5"/>
    <w:rsid w:val="005E6A29"/>
    <w:rsid w:val="005E6EB1"/>
    <w:rsid w:val="005E7734"/>
    <w:rsid w:val="005F11FE"/>
    <w:rsid w:val="005F1739"/>
    <w:rsid w:val="005F2ECA"/>
    <w:rsid w:val="005F36FB"/>
    <w:rsid w:val="005F43E4"/>
    <w:rsid w:val="005F45EC"/>
    <w:rsid w:val="005F4604"/>
    <w:rsid w:val="005F51C9"/>
    <w:rsid w:val="005F6039"/>
    <w:rsid w:val="005F6434"/>
    <w:rsid w:val="005F66AC"/>
    <w:rsid w:val="005F6CC3"/>
    <w:rsid w:val="005F6ECB"/>
    <w:rsid w:val="00600055"/>
    <w:rsid w:val="00600895"/>
    <w:rsid w:val="00600F28"/>
    <w:rsid w:val="00602841"/>
    <w:rsid w:val="0060358A"/>
    <w:rsid w:val="006043BB"/>
    <w:rsid w:val="006043D0"/>
    <w:rsid w:val="00607D79"/>
    <w:rsid w:val="00610247"/>
    <w:rsid w:val="00611875"/>
    <w:rsid w:val="0061288F"/>
    <w:rsid w:val="00614265"/>
    <w:rsid w:val="00615511"/>
    <w:rsid w:val="006155E9"/>
    <w:rsid w:val="00615F00"/>
    <w:rsid w:val="00620721"/>
    <w:rsid w:val="00620C47"/>
    <w:rsid w:val="00620F8A"/>
    <w:rsid w:val="006211A2"/>
    <w:rsid w:val="006217B5"/>
    <w:rsid w:val="006222D5"/>
    <w:rsid w:val="006234A5"/>
    <w:rsid w:val="00624A90"/>
    <w:rsid w:val="00624CD0"/>
    <w:rsid w:val="00625BFC"/>
    <w:rsid w:val="00626211"/>
    <w:rsid w:val="00626448"/>
    <w:rsid w:val="00626B28"/>
    <w:rsid w:val="00630D5C"/>
    <w:rsid w:val="00631CA4"/>
    <w:rsid w:val="00631DEF"/>
    <w:rsid w:val="00632CEA"/>
    <w:rsid w:val="00632FC2"/>
    <w:rsid w:val="00633FC4"/>
    <w:rsid w:val="00634615"/>
    <w:rsid w:val="006348B1"/>
    <w:rsid w:val="00634AB6"/>
    <w:rsid w:val="0063548C"/>
    <w:rsid w:val="00636339"/>
    <w:rsid w:val="00640CBE"/>
    <w:rsid w:val="0064128E"/>
    <w:rsid w:val="0064240A"/>
    <w:rsid w:val="0064406C"/>
    <w:rsid w:val="00644804"/>
    <w:rsid w:val="00645039"/>
    <w:rsid w:val="00645AC1"/>
    <w:rsid w:val="00645CE7"/>
    <w:rsid w:val="00650131"/>
    <w:rsid w:val="00650D74"/>
    <w:rsid w:val="00650E92"/>
    <w:rsid w:val="00650EB7"/>
    <w:rsid w:val="00651308"/>
    <w:rsid w:val="0065180B"/>
    <w:rsid w:val="0065196B"/>
    <w:rsid w:val="00651B33"/>
    <w:rsid w:val="00651D3C"/>
    <w:rsid w:val="00651E7E"/>
    <w:rsid w:val="00653360"/>
    <w:rsid w:val="00653917"/>
    <w:rsid w:val="006544D8"/>
    <w:rsid w:val="006546EA"/>
    <w:rsid w:val="00655160"/>
    <w:rsid w:val="00655461"/>
    <w:rsid w:val="006565B5"/>
    <w:rsid w:val="00656D59"/>
    <w:rsid w:val="00657156"/>
    <w:rsid w:val="0065776E"/>
    <w:rsid w:val="00657A57"/>
    <w:rsid w:val="006607B2"/>
    <w:rsid w:val="00660A20"/>
    <w:rsid w:val="00662762"/>
    <w:rsid w:val="00663001"/>
    <w:rsid w:val="00663412"/>
    <w:rsid w:val="00663925"/>
    <w:rsid w:val="00663A5A"/>
    <w:rsid w:val="00663C3C"/>
    <w:rsid w:val="00663F21"/>
    <w:rsid w:val="00665209"/>
    <w:rsid w:val="0066547F"/>
    <w:rsid w:val="00665E8D"/>
    <w:rsid w:val="00666F09"/>
    <w:rsid w:val="0066798F"/>
    <w:rsid w:val="00667FAF"/>
    <w:rsid w:val="00667FDE"/>
    <w:rsid w:val="006708F8"/>
    <w:rsid w:val="006713B6"/>
    <w:rsid w:val="006715CD"/>
    <w:rsid w:val="00672268"/>
    <w:rsid w:val="006733B3"/>
    <w:rsid w:val="00673657"/>
    <w:rsid w:val="0067390F"/>
    <w:rsid w:val="00674AA0"/>
    <w:rsid w:val="0067575A"/>
    <w:rsid w:val="00675A13"/>
    <w:rsid w:val="00675C5A"/>
    <w:rsid w:val="00675E96"/>
    <w:rsid w:val="00677547"/>
    <w:rsid w:val="006775C3"/>
    <w:rsid w:val="00680BD3"/>
    <w:rsid w:val="00681870"/>
    <w:rsid w:val="006822E8"/>
    <w:rsid w:val="00682539"/>
    <w:rsid w:val="0068290D"/>
    <w:rsid w:val="00683696"/>
    <w:rsid w:val="00684753"/>
    <w:rsid w:val="006857B1"/>
    <w:rsid w:val="00685B40"/>
    <w:rsid w:val="00685D72"/>
    <w:rsid w:val="00686085"/>
    <w:rsid w:val="00686229"/>
    <w:rsid w:val="006862A0"/>
    <w:rsid w:val="00686843"/>
    <w:rsid w:val="00686AD0"/>
    <w:rsid w:val="0068709E"/>
    <w:rsid w:val="00687B2D"/>
    <w:rsid w:val="0069016A"/>
    <w:rsid w:val="0069055D"/>
    <w:rsid w:val="00690602"/>
    <w:rsid w:val="006907B7"/>
    <w:rsid w:val="00691BFF"/>
    <w:rsid w:val="00692BB9"/>
    <w:rsid w:val="00692F12"/>
    <w:rsid w:val="00692F1F"/>
    <w:rsid w:val="0069347F"/>
    <w:rsid w:val="0069401A"/>
    <w:rsid w:val="00694B56"/>
    <w:rsid w:val="0069603D"/>
    <w:rsid w:val="00696123"/>
    <w:rsid w:val="0069621D"/>
    <w:rsid w:val="00696626"/>
    <w:rsid w:val="006A01D7"/>
    <w:rsid w:val="006A2A8E"/>
    <w:rsid w:val="006A2C6D"/>
    <w:rsid w:val="006A3927"/>
    <w:rsid w:val="006A3D58"/>
    <w:rsid w:val="006A430B"/>
    <w:rsid w:val="006A4715"/>
    <w:rsid w:val="006A56F8"/>
    <w:rsid w:val="006A59F7"/>
    <w:rsid w:val="006A5C36"/>
    <w:rsid w:val="006A62CB"/>
    <w:rsid w:val="006A6F41"/>
    <w:rsid w:val="006A6FD4"/>
    <w:rsid w:val="006B0244"/>
    <w:rsid w:val="006B0972"/>
    <w:rsid w:val="006B0BEE"/>
    <w:rsid w:val="006B1D62"/>
    <w:rsid w:val="006B2BCC"/>
    <w:rsid w:val="006B2C28"/>
    <w:rsid w:val="006B2F21"/>
    <w:rsid w:val="006B3A00"/>
    <w:rsid w:val="006B3A29"/>
    <w:rsid w:val="006B3C10"/>
    <w:rsid w:val="006B41E9"/>
    <w:rsid w:val="006B47C5"/>
    <w:rsid w:val="006B5BC4"/>
    <w:rsid w:val="006B6C30"/>
    <w:rsid w:val="006B6F8B"/>
    <w:rsid w:val="006B762C"/>
    <w:rsid w:val="006B79F1"/>
    <w:rsid w:val="006B7D8C"/>
    <w:rsid w:val="006B7E89"/>
    <w:rsid w:val="006C03F0"/>
    <w:rsid w:val="006C1973"/>
    <w:rsid w:val="006C1DFE"/>
    <w:rsid w:val="006C29F1"/>
    <w:rsid w:val="006C2BD5"/>
    <w:rsid w:val="006C3846"/>
    <w:rsid w:val="006C3E1A"/>
    <w:rsid w:val="006C5145"/>
    <w:rsid w:val="006C6D9A"/>
    <w:rsid w:val="006C7065"/>
    <w:rsid w:val="006C7A35"/>
    <w:rsid w:val="006D1411"/>
    <w:rsid w:val="006D2E5A"/>
    <w:rsid w:val="006D3380"/>
    <w:rsid w:val="006D43A7"/>
    <w:rsid w:val="006D47B1"/>
    <w:rsid w:val="006D4BBD"/>
    <w:rsid w:val="006D4FD8"/>
    <w:rsid w:val="006D708C"/>
    <w:rsid w:val="006D79FD"/>
    <w:rsid w:val="006D7D8A"/>
    <w:rsid w:val="006E06AC"/>
    <w:rsid w:val="006E0C6F"/>
    <w:rsid w:val="006E0EF8"/>
    <w:rsid w:val="006E1945"/>
    <w:rsid w:val="006E1BF2"/>
    <w:rsid w:val="006E1CBA"/>
    <w:rsid w:val="006E26AC"/>
    <w:rsid w:val="006E365B"/>
    <w:rsid w:val="006E3EAA"/>
    <w:rsid w:val="006E4F25"/>
    <w:rsid w:val="006E543C"/>
    <w:rsid w:val="006E6065"/>
    <w:rsid w:val="006E67CA"/>
    <w:rsid w:val="006F0493"/>
    <w:rsid w:val="006F1FE2"/>
    <w:rsid w:val="006F4345"/>
    <w:rsid w:val="006F4BC6"/>
    <w:rsid w:val="006F6665"/>
    <w:rsid w:val="006F68E2"/>
    <w:rsid w:val="006F77C1"/>
    <w:rsid w:val="007006FD"/>
    <w:rsid w:val="00701123"/>
    <w:rsid w:val="00701171"/>
    <w:rsid w:val="007011BC"/>
    <w:rsid w:val="00702568"/>
    <w:rsid w:val="00702D0D"/>
    <w:rsid w:val="00704B24"/>
    <w:rsid w:val="00704E5D"/>
    <w:rsid w:val="00704FC3"/>
    <w:rsid w:val="00706890"/>
    <w:rsid w:val="007074DD"/>
    <w:rsid w:val="007110C5"/>
    <w:rsid w:val="007112B9"/>
    <w:rsid w:val="0071143B"/>
    <w:rsid w:val="00712CF0"/>
    <w:rsid w:val="00713486"/>
    <w:rsid w:val="00715038"/>
    <w:rsid w:val="007154F9"/>
    <w:rsid w:val="0071633F"/>
    <w:rsid w:val="00716462"/>
    <w:rsid w:val="00716FFF"/>
    <w:rsid w:val="00717571"/>
    <w:rsid w:val="00720805"/>
    <w:rsid w:val="00720E1B"/>
    <w:rsid w:val="00721D2F"/>
    <w:rsid w:val="00722BCD"/>
    <w:rsid w:val="00722E7F"/>
    <w:rsid w:val="00723EA6"/>
    <w:rsid w:val="0072591A"/>
    <w:rsid w:val="00725FAA"/>
    <w:rsid w:val="00726316"/>
    <w:rsid w:val="00727A8C"/>
    <w:rsid w:val="00730ABD"/>
    <w:rsid w:val="00730B91"/>
    <w:rsid w:val="00733BF0"/>
    <w:rsid w:val="00734B2D"/>
    <w:rsid w:val="00735070"/>
    <w:rsid w:val="00735EC3"/>
    <w:rsid w:val="00735F34"/>
    <w:rsid w:val="007361EA"/>
    <w:rsid w:val="0073633F"/>
    <w:rsid w:val="0073679C"/>
    <w:rsid w:val="00736BEB"/>
    <w:rsid w:val="00736E6D"/>
    <w:rsid w:val="00736EB7"/>
    <w:rsid w:val="00737A5E"/>
    <w:rsid w:val="00737CFB"/>
    <w:rsid w:val="00737D76"/>
    <w:rsid w:val="00740836"/>
    <w:rsid w:val="0074142F"/>
    <w:rsid w:val="0074226B"/>
    <w:rsid w:val="00742533"/>
    <w:rsid w:val="007429E9"/>
    <w:rsid w:val="007435FF"/>
    <w:rsid w:val="007440C4"/>
    <w:rsid w:val="00744CE5"/>
    <w:rsid w:val="00744D2F"/>
    <w:rsid w:val="00745DE0"/>
    <w:rsid w:val="00746975"/>
    <w:rsid w:val="0075051B"/>
    <w:rsid w:val="00750904"/>
    <w:rsid w:val="0075091B"/>
    <w:rsid w:val="00750A7B"/>
    <w:rsid w:val="00750DAB"/>
    <w:rsid w:val="007510BC"/>
    <w:rsid w:val="007513B2"/>
    <w:rsid w:val="00751D8C"/>
    <w:rsid w:val="0075206E"/>
    <w:rsid w:val="00753A5E"/>
    <w:rsid w:val="00753DDF"/>
    <w:rsid w:val="00754514"/>
    <w:rsid w:val="00754A40"/>
    <w:rsid w:val="00754CB3"/>
    <w:rsid w:val="00754E5D"/>
    <w:rsid w:val="00754E89"/>
    <w:rsid w:val="0075560B"/>
    <w:rsid w:val="00755AD8"/>
    <w:rsid w:val="00755AFF"/>
    <w:rsid w:val="00756093"/>
    <w:rsid w:val="0075625C"/>
    <w:rsid w:val="007563D3"/>
    <w:rsid w:val="00756E89"/>
    <w:rsid w:val="00757856"/>
    <w:rsid w:val="0076061A"/>
    <w:rsid w:val="007612A7"/>
    <w:rsid w:val="00761C27"/>
    <w:rsid w:val="00762402"/>
    <w:rsid w:val="00762F6B"/>
    <w:rsid w:val="0076329E"/>
    <w:rsid w:val="00763436"/>
    <w:rsid w:val="0076471C"/>
    <w:rsid w:val="0076492A"/>
    <w:rsid w:val="00764D76"/>
    <w:rsid w:val="00764F4F"/>
    <w:rsid w:val="00765D85"/>
    <w:rsid w:val="0076628E"/>
    <w:rsid w:val="00766A2E"/>
    <w:rsid w:val="00767062"/>
    <w:rsid w:val="00767CDE"/>
    <w:rsid w:val="00770FB6"/>
    <w:rsid w:val="007719B6"/>
    <w:rsid w:val="00772925"/>
    <w:rsid w:val="00772F98"/>
    <w:rsid w:val="00773506"/>
    <w:rsid w:val="007738E7"/>
    <w:rsid w:val="00773A16"/>
    <w:rsid w:val="00774095"/>
    <w:rsid w:val="00774160"/>
    <w:rsid w:val="00776259"/>
    <w:rsid w:val="007762C0"/>
    <w:rsid w:val="0077645F"/>
    <w:rsid w:val="007767CD"/>
    <w:rsid w:val="00776DAF"/>
    <w:rsid w:val="0077732E"/>
    <w:rsid w:val="00777E40"/>
    <w:rsid w:val="00782E05"/>
    <w:rsid w:val="0078703F"/>
    <w:rsid w:val="007874DD"/>
    <w:rsid w:val="007902BA"/>
    <w:rsid w:val="007931C8"/>
    <w:rsid w:val="007939F0"/>
    <w:rsid w:val="00794C2D"/>
    <w:rsid w:val="00795588"/>
    <w:rsid w:val="007955A5"/>
    <w:rsid w:val="00795A89"/>
    <w:rsid w:val="00795D4C"/>
    <w:rsid w:val="00796001"/>
    <w:rsid w:val="00796270"/>
    <w:rsid w:val="007962DC"/>
    <w:rsid w:val="007970FE"/>
    <w:rsid w:val="0079741E"/>
    <w:rsid w:val="007975A2"/>
    <w:rsid w:val="007A1244"/>
    <w:rsid w:val="007A19F3"/>
    <w:rsid w:val="007A1B65"/>
    <w:rsid w:val="007A2562"/>
    <w:rsid w:val="007A341D"/>
    <w:rsid w:val="007A37F0"/>
    <w:rsid w:val="007A403D"/>
    <w:rsid w:val="007A4843"/>
    <w:rsid w:val="007A4904"/>
    <w:rsid w:val="007A52AB"/>
    <w:rsid w:val="007A54BC"/>
    <w:rsid w:val="007A635D"/>
    <w:rsid w:val="007A6445"/>
    <w:rsid w:val="007A695A"/>
    <w:rsid w:val="007A6F32"/>
    <w:rsid w:val="007B0E06"/>
    <w:rsid w:val="007B366E"/>
    <w:rsid w:val="007B40D0"/>
    <w:rsid w:val="007B5647"/>
    <w:rsid w:val="007B6201"/>
    <w:rsid w:val="007B713E"/>
    <w:rsid w:val="007B7B1C"/>
    <w:rsid w:val="007B7B8B"/>
    <w:rsid w:val="007C0C1C"/>
    <w:rsid w:val="007C13D4"/>
    <w:rsid w:val="007C18DB"/>
    <w:rsid w:val="007C25AB"/>
    <w:rsid w:val="007C2DB4"/>
    <w:rsid w:val="007C335C"/>
    <w:rsid w:val="007C4DD5"/>
    <w:rsid w:val="007C50FE"/>
    <w:rsid w:val="007C5188"/>
    <w:rsid w:val="007C5828"/>
    <w:rsid w:val="007C604F"/>
    <w:rsid w:val="007C6377"/>
    <w:rsid w:val="007C6A84"/>
    <w:rsid w:val="007C6B03"/>
    <w:rsid w:val="007C6F35"/>
    <w:rsid w:val="007C7539"/>
    <w:rsid w:val="007C7DBA"/>
    <w:rsid w:val="007C7FA0"/>
    <w:rsid w:val="007D00C1"/>
    <w:rsid w:val="007D03DD"/>
    <w:rsid w:val="007D3A89"/>
    <w:rsid w:val="007D4AA1"/>
    <w:rsid w:val="007D4B2C"/>
    <w:rsid w:val="007D4C34"/>
    <w:rsid w:val="007D5481"/>
    <w:rsid w:val="007D5C2D"/>
    <w:rsid w:val="007D62EB"/>
    <w:rsid w:val="007E02F4"/>
    <w:rsid w:val="007E0A4D"/>
    <w:rsid w:val="007E12FA"/>
    <w:rsid w:val="007E1A7A"/>
    <w:rsid w:val="007E1C9C"/>
    <w:rsid w:val="007E2636"/>
    <w:rsid w:val="007E2DB8"/>
    <w:rsid w:val="007E3513"/>
    <w:rsid w:val="007E47AA"/>
    <w:rsid w:val="007E58B4"/>
    <w:rsid w:val="007E5F39"/>
    <w:rsid w:val="007E6CC7"/>
    <w:rsid w:val="007E770E"/>
    <w:rsid w:val="007F005A"/>
    <w:rsid w:val="007F0980"/>
    <w:rsid w:val="007F196D"/>
    <w:rsid w:val="007F22D8"/>
    <w:rsid w:val="007F25B0"/>
    <w:rsid w:val="007F30A3"/>
    <w:rsid w:val="007F3701"/>
    <w:rsid w:val="007F4600"/>
    <w:rsid w:val="007F467B"/>
    <w:rsid w:val="007F5A5B"/>
    <w:rsid w:val="007F652E"/>
    <w:rsid w:val="007F75AD"/>
    <w:rsid w:val="007F7D09"/>
    <w:rsid w:val="0080065F"/>
    <w:rsid w:val="00800F5F"/>
    <w:rsid w:val="00801394"/>
    <w:rsid w:val="00801AF3"/>
    <w:rsid w:val="00802367"/>
    <w:rsid w:val="00802AB3"/>
    <w:rsid w:val="0080305F"/>
    <w:rsid w:val="00803AE1"/>
    <w:rsid w:val="00805E86"/>
    <w:rsid w:val="00805F55"/>
    <w:rsid w:val="00806D98"/>
    <w:rsid w:val="0080709B"/>
    <w:rsid w:val="008103C5"/>
    <w:rsid w:val="008109CF"/>
    <w:rsid w:val="00811BD2"/>
    <w:rsid w:val="00812056"/>
    <w:rsid w:val="008120CD"/>
    <w:rsid w:val="00812D7E"/>
    <w:rsid w:val="0081302F"/>
    <w:rsid w:val="0081312B"/>
    <w:rsid w:val="00813260"/>
    <w:rsid w:val="008132A6"/>
    <w:rsid w:val="008139D0"/>
    <w:rsid w:val="0081459B"/>
    <w:rsid w:val="008145C7"/>
    <w:rsid w:val="00815C50"/>
    <w:rsid w:val="00816241"/>
    <w:rsid w:val="008162B1"/>
    <w:rsid w:val="008163FE"/>
    <w:rsid w:val="00817600"/>
    <w:rsid w:val="00821709"/>
    <w:rsid w:val="00821D87"/>
    <w:rsid w:val="0082244E"/>
    <w:rsid w:val="0082307F"/>
    <w:rsid w:val="008249E8"/>
    <w:rsid w:val="00824DF7"/>
    <w:rsid w:val="0082502D"/>
    <w:rsid w:val="008257A6"/>
    <w:rsid w:val="00826E1B"/>
    <w:rsid w:val="00830B3F"/>
    <w:rsid w:val="00830F14"/>
    <w:rsid w:val="008339E4"/>
    <w:rsid w:val="00833AF4"/>
    <w:rsid w:val="0083416A"/>
    <w:rsid w:val="00834717"/>
    <w:rsid w:val="00834E0B"/>
    <w:rsid w:val="0083576A"/>
    <w:rsid w:val="00835CF8"/>
    <w:rsid w:val="0083634F"/>
    <w:rsid w:val="00837AB5"/>
    <w:rsid w:val="00837B5F"/>
    <w:rsid w:val="0084006A"/>
    <w:rsid w:val="008404EC"/>
    <w:rsid w:val="008405FC"/>
    <w:rsid w:val="00840BD8"/>
    <w:rsid w:val="008419D1"/>
    <w:rsid w:val="00841B21"/>
    <w:rsid w:val="00841F1C"/>
    <w:rsid w:val="00842106"/>
    <w:rsid w:val="008438B5"/>
    <w:rsid w:val="0084524A"/>
    <w:rsid w:val="008455B8"/>
    <w:rsid w:val="00845C61"/>
    <w:rsid w:val="00845CE3"/>
    <w:rsid w:val="00846E50"/>
    <w:rsid w:val="00850EEF"/>
    <w:rsid w:val="00851DD5"/>
    <w:rsid w:val="008521ED"/>
    <w:rsid w:val="008529B7"/>
    <w:rsid w:val="00852B9B"/>
    <w:rsid w:val="0085314A"/>
    <w:rsid w:val="0085463D"/>
    <w:rsid w:val="00855E28"/>
    <w:rsid w:val="008562A9"/>
    <w:rsid w:val="008564FA"/>
    <w:rsid w:val="0085683D"/>
    <w:rsid w:val="00857616"/>
    <w:rsid w:val="00857785"/>
    <w:rsid w:val="008577A7"/>
    <w:rsid w:val="00862DB8"/>
    <w:rsid w:val="008631CD"/>
    <w:rsid w:val="0086469E"/>
    <w:rsid w:val="00864D07"/>
    <w:rsid w:val="00865253"/>
    <w:rsid w:val="008655FF"/>
    <w:rsid w:val="00865682"/>
    <w:rsid w:val="00865E9F"/>
    <w:rsid w:val="00866EC8"/>
    <w:rsid w:val="0086796F"/>
    <w:rsid w:val="00870748"/>
    <w:rsid w:val="0087090D"/>
    <w:rsid w:val="00871104"/>
    <w:rsid w:val="00871756"/>
    <w:rsid w:val="00871915"/>
    <w:rsid w:val="0087277A"/>
    <w:rsid w:val="00872AB3"/>
    <w:rsid w:val="00872C26"/>
    <w:rsid w:val="008733CA"/>
    <w:rsid w:val="0087370E"/>
    <w:rsid w:val="00873A0F"/>
    <w:rsid w:val="00874333"/>
    <w:rsid w:val="00876DB0"/>
    <w:rsid w:val="00876DC0"/>
    <w:rsid w:val="00877601"/>
    <w:rsid w:val="0087780E"/>
    <w:rsid w:val="00877B8B"/>
    <w:rsid w:val="008801F0"/>
    <w:rsid w:val="00880FA7"/>
    <w:rsid w:val="0088163F"/>
    <w:rsid w:val="00881F78"/>
    <w:rsid w:val="00882A20"/>
    <w:rsid w:val="00882C15"/>
    <w:rsid w:val="00884862"/>
    <w:rsid w:val="00884ABD"/>
    <w:rsid w:val="00885696"/>
    <w:rsid w:val="00885E8C"/>
    <w:rsid w:val="00886859"/>
    <w:rsid w:val="00886AC6"/>
    <w:rsid w:val="00887719"/>
    <w:rsid w:val="00887B3B"/>
    <w:rsid w:val="00890E5B"/>
    <w:rsid w:val="00890F02"/>
    <w:rsid w:val="00891FBB"/>
    <w:rsid w:val="00893F70"/>
    <w:rsid w:val="008943FD"/>
    <w:rsid w:val="00894B91"/>
    <w:rsid w:val="00894C0F"/>
    <w:rsid w:val="008953EA"/>
    <w:rsid w:val="00895D6E"/>
    <w:rsid w:val="00896931"/>
    <w:rsid w:val="008A01AA"/>
    <w:rsid w:val="008A0428"/>
    <w:rsid w:val="008A2495"/>
    <w:rsid w:val="008A3326"/>
    <w:rsid w:val="008A38BA"/>
    <w:rsid w:val="008A475C"/>
    <w:rsid w:val="008A499E"/>
    <w:rsid w:val="008A5762"/>
    <w:rsid w:val="008A6680"/>
    <w:rsid w:val="008A6B8E"/>
    <w:rsid w:val="008A6ED6"/>
    <w:rsid w:val="008A729C"/>
    <w:rsid w:val="008A773E"/>
    <w:rsid w:val="008B1146"/>
    <w:rsid w:val="008B143D"/>
    <w:rsid w:val="008B192E"/>
    <w:rsid w:val="008B1E4B"/>
    <w:rsid w:val="008B22B4"/>
    <w:rsid w:val="008B2310"/>
    <w:rsid w:val="008B31EB"/>
    <w:rsid w:val="008B3B0F"/>
    <w:rsid w:val="008B4239"/>
    <w:rsid w:val="008B4B20"/>
    <w:rsid w:val="008B5BE5"/>
    <w:rsid w:val="008B64F7"/>
    <w:rsid w:val="008B6A12"/>
    <w:rsid w:val="008B77BC"/>
    <w:rsid w:val="008B7AB8"/>
    <w:rsid w:val="008C0641"/>
    <w:rsid w:val="008C1140"/>
    <w:rsid w:val="008C1346"/>
    <w:rsid w:val="008C25B2"/>
    <w:rsid w:val="008C2702"/>
    <w:rsid w:val="008C2DC9"/>
    <w:rsid w:val="008C3B7A"/>
    <w:rsid w:val="008C5B4F"/>
    <w:rsid w:val="008C7308"/>
    <w:rsid w:val="008C7DE8"/>
    <w:rsid w:val="008D13FB"/>
    <w:rsid w:val="008D1855"/>
    <w:rsid w:val="008D282E"/>
    <w:rsid w:val="008D2D57"/>
    <w:rsid w:val="008D30F1"/>
    <w:rsid w:val="008D391E"/>
    <w:rsid w:val="008D3E3C"/>
    <w:rsid w:val="008D519A"/>
    <w:rsid w:val="008D57C0"/>
    <w:rsid w:val="008D57CA"/>
    <w:rsid w:val="008D61A5"/>
    <w:rsid w:val="008D67E4"/>
    <w:rsid w:val="008D6DB0"/>
    <w:rsid w:val="008D71DB"/>
    <w:rsid w:val="008D77A1"/>
    <w:rsid w:val="008D7B30"/>
    <w:rsid w:val="008E2B15"/>
    <w:rsid w:val="008E2BBA"/>
    <w:rsid w:val="008E30DD"/>
    <w:rsid w:val="008E33E9"/>
    <w:rsid w:val="008E3425"/>
    <w:rsid w:val="008E46B1"/>
    <w:rsid w:val="008E49FB"/>
    <w:rsid w:val="008E525D"/>
    <w:rsid w:val="008E5855"/>
    <w:rsid w:val="008E70A8"/>
    <w:rsid w:val="008E72F9"/>
    <w:rsid w:val="008F044F"/>
    <w:rsid w:val="008F04D8"/>
    <w:rsid w:val="008F1127"/>
    <w:rsid w:val="008F1184"/>
    <w:rsid w:val="008F12AD"/>
    <w:rsid w:val="008F1FF6"/>
    <w:rsid w:val="008F287F"/>
    <w:rsid w:val="008F2D15"/>
    <w:rsid w:val="008F3607"/>
    <w:rsid w:val="008F3CC1"/>
    <w:rsid w:val="008F3E81"/>
    <w:rsid w:val="008F3FFF"/>
    <w:rsid w:val="008F4AD4"/>
    <w:rsid w:val="008F65B4"/>
    <w:rsid w:val="008F7098"/>
    <w:rsid w:val="008F75E5"/>
    <w:rsid w:val="009029EE"/>
    <w:rsid w:val="00902CD6"/>
    <w:rsid w:val="00903559"/>
    <w:rsid w:val="009035B6"/>
    <w:rsid w:val="00903F4C"/>
    <w:rsid w:val="00904558"/>
    <w:rsid w:val="0090508B"/>
    <w:rsid w:val="00906F5D"/>
    <w:rsid w:val="009071C4"/>
    <w:rsid w:val="0090765C"/>
    <w:rsid w:val="00910D2F"/>
    <w:rsid w:val="0091112E"/>
    <w:rsid w:val="009119B8"/>
    <w:rsid w:val="00911AF1"/>
    <w:rsid w:val="00911EF7"/>
    <w:rsid w:val="00912A0B"/>
    <w:rsid w:val="0091383D"/>
    <w:rsid w:val="0091392E"/>
    <w:rsid w:val="0091411B"/>
    <w:rsid w:val="00915EDF"/>
    <w:rsid w:val="009166F4"/>
    <w:rsid w:val="0092016D"/>
    <w:rsid w:val="0092057F"/>
    <w:rsid w:val="009207E3"/>
    <w:rsid w:val="00920B54"/>
    <w:rsid w:val="00920C36"/>
    <w:rsid w:val="00920E29"/>
    <w:rsid w:val="0092130F"/>
    <w:rsid w:val="00921581"/>
    <w:rsid w:val="00921B80"/>
    <w:rsid w:val="0092240E"/>
    <w:rsid w:val="0092262E"/>
    <w:rsid w:val="00923344"/>
    <w:rsid w:val="0092347C"/>
    <w:rsid w:val="00924636"/>
    <w:rsid w:val="0092598F"/>
    <w:rsid w:val="009304AB"/>
    <w:rsid w:val="009325FC"/>
    <w:rsid w:val="0093263D"/>
    <w:rsid w:val="009335AB"/>
    <w:rsid w:val="00933A1A"/>
    <w:rsid w:val="00934CD1"/>
    <w:rsid w:val="00937462"/>
    <w:rsid w:val="009379C1"/>
    <w:rsid w:val="00937B1F"/>
    <w:rsid w:val="00940613"/>
    <w:rsid w:val="009418F1"/>
    <w:rsid w:val="00942180"/>
    <w:rsid w:val="00942792"/>
    <w:rsid w:val="009439BE"/>
    <w:rsid w:val="00943B3F"/>
    <w:rsid w:val="009443D9"/>
    <w:rsid w:val="00945186"/>
    <w:rsid w:val="0094576D"/>
    <w:rsid w:val="0094599C"/>
    <w:rsid w:val="00945E29"/>
    <w:rsid w:val="00946C0F"/>
    <w:rsid w:val="00946EC9"/>
    <w:rsid w:val="00947ACA"/>
    <w:rsid w:val="00947C5C"/>
    <w:rsid w:val="00947E4A"/>
    <w:rsid w:val="00947EE2"/>
    <w:rsid w:val="0095020A"/>
    <w:rsid w:val="00950932"/>
    <w:rsid w:val="00950BB3"/>
    <w:rsid w:val="00952340"/>
    <w:rsid w:val="009524C4"/>
    <w:rsid w:val="009534E5"/>
    <w:rsid w:val="009546DC"/>
    <w:rsid w:val="0095487C"/>
    <w:rsid w:val="00954C3D"/>
    <w:rsid w:val="009556E6"/>
    <w:rsid w:val="00955D50"/>
    <w:rsid w:val="00956BB8"/>
    <w:rsid w:val="009573D4"/>
    <w:rsid w:val="00960244"/>
    <w:rsid w:val="00960A89"/>
    <w:rsid w:val="009612E5"/>
    <w:rsid w:val="00961F3E"/>
    <w:rsid w:val="00962948"/>
    <w:rsid w:val="00962C58"/>
    <w:rsid w:val="00962E4F"/>
    <w:rsid w:val="00962F98"/>
    <w:rsid w:val="009630FB"/>
    <w:rsid w:val="009638F4"/>
    <w:rsid w:val="00964A43"/>
    <w:rsid w:val="00965ECB"/>
    <w:rsid w:val="00966F0C"/>
    <w:rsid w:val="00970496"/>
    <w:rsid w:val="00970E07"/>
    <w:rsid w:val="00970F8D"/>
    <w:rsid w:val="00971252"/>
    <w:rsid w:val="00973DA1"/>
    <w:rsid w:val="00973DC2"/>
    <w:rsid w:val="0097428F"/>
    <w:rsid w:val="0097472C"/>
    <w:rsid w:val="0097483D"/>
    <w:rsid w:val="00974E69"/>
    <w:rsid w:val="009753CB"/>
    <w:rsid w:val="009756A7"/>
    <w:rsid w:val="009769DA"/>
    <w:rsid w:val="00976A7F"/>
    <w:rsid w:val="009773AB"/>
    <w:rsid w:val="00977C77"/>
    <w:rsid w:val="00981BF2"/>
    <w:rsid w:val="00982280"/>
    <w:rsid w:val="009830F8"/>
    <w:rsid w:val="0098334F"/>
    <w:rsid w:val="00983671"/>
    <w:rsid w:val="00984E10"/>
    <w:rsid w:val="0098530F"/>
    <w:rsid w:val="00985573"/>
    <w:rsid w:val="0098610C"/>
    <w:rsid w:val="009870B9"/>
    <w:rsid w:val="009904D7"/>
    <w:rsid w:val="00990C5D"/>
    <w:rsid w:val="0099123A"/>
    <w:rsid w:val="009917E9"/>
    <w:rsid w:val="00991A62"/>
    <w:rsid w:val="00992712"/>
    <w:rsid w:val="009931FA"/>
    <w:rsid w:val="00993834"/>
    <w:rsid w:val="00993AFF"/>
    <w:rsid w:val="00993DDD"/>
    <w:rsid w:val="0099488E"/>
    <w:rsid w:val="00994BFB"/>
    <w:rsid w:val="009950D7"/>
    <w:rsid w:val="00996867"/>
    <w:rsid w:val="00996D78"/>
    <w:rsid w:val="00996EAD"/>
    <w:rsid w:val="00997BCE"/>
    <w:rsid w:val="009A08E0"/>
    <w:rsid w:val="009A0A94"/>
    <w:rsid w:val="009A10B1"/>
    <w:rsid w:val="009A10F7"/>
    <w:rsid w:val="009A17E6"/>
    <w:rsid w:val="009A2E3F"/>
    <w:rsid w:val="009A34F0"/>
    <w:rsid w:val="009A45CA"/>
    <w:rsid w:val="009A4828"/>
    <w:rsid w:val="009A537B"/>
    <w:rsid w:val="009A5F94"/>
    <w:rsid w:val="009A662F"/>
    <w:rsid w:val="009A6A09"/>
    <w:rsid w:val="009A6F06"/>
    <w:rsid w:val="009A79DD"/>
    <w:rsid w:val="009B0516"/>
    <w:rsid w:val="009B1DB3"/>
    <w:rsid w:val="009B24F6"/>
    <w:rsid w:val="009B29FE"/>
    <w:rsid w:val="009B3194"/>
    <w:rsid w:val="009B478C"/>
    <w:rsid w:val="009B480E"/>
    <w:rsid w:val="009B5DF7"/>
    <w:rsid w:val="009B7DC5"/>
    <w:rsid w:val="009C02A7"/>
    <w:rsid w:val="009C0A2C"/>
    <w:rsid w:val="009C22B7"/>
    <w:rsid w:val="009C26E3"/>
    <w:rsid w:val="009C284B"/>
    <w:rsid w:val="009C3222"/>
    <w:rsid w:val="009C323B"/>
    <w:rsid w:val="009C3251"/>
    <w:rsid w:val="009C3C7B"/>
    <w:rsid w:val="009C4D74"/>
    <w:rsid w:val="009C4EA2"/>
    <w:rsid w:val="009C5320"/>
    <w:rsid w:val="009C61A6"/>
    <w:rsid w:val="009C6C56"/>
    <w:rsid w:val="009C71E9"/>
    <w:rsid w:val="009D3797"/>
    <w:rsid w:val="009D3DAE"/>
    <w:rsid w:val="009D4C86"/>
    <w:rsid w:val="009D50FC"/>
    <w:rsid w:val="009D5A35"/>
    <w:rsid w:val="009D60A9"/>
    <w:rsid w:val="009D76A5"/>
    <w:rsid w:val="009E1069"/>
    <w:rsid w:val="009E11F3"/>
    <w:rsid w:val="009E2AB8"/>
    <w:rsid w:val="009E4365"/>
    <w:rsid w:val="009E463E"/>
    <w:rsid w:val="009E483E"/>
    <w:rsid w:val="009E4F1E"/>
    <w:rsid w:val="009E5104"/>
    <w:rsid w:val="009E5D67"/>
    <w:rsid w:val="009E5F32"/>
    <w:rsid w:val="009E690A"/>
    <w:rsid w:val="009E6D22"/>
    <w:rsid w:val="009E7877"/>
    <w:rsid w:val="009E7951"/>
    <w:rsid w:val="009F01FC"/>
    <w:rsid w:val="009F1142"/>
    <w:rsid w:val="009F1240"/>
    <w:rsid w:val="009F17F2"/>
    <w:rsid w:val="009F1977"/>
    <w:rsid w:val="009F2506"/>
    <w:rsid w:val="009F26F6"/>
    <w:rsid w:val="009F2D67"/>
    <w:rsid w:val="009F45E2"/>
    <w:rsid w:val="009F63FA"/>
    <w:rsid w:val="009F686E"/>
    <w:rsid w:val="009F79B1"/>
    <w:rsid w:val="009F79B8"/>
    <w:rsid w:val="00A00748"/>
    <w:rsid w:val="00A01CBA"/>
    <w:rsid w:val="00A0227C"/>
    <w:rsid w:val="00A0274B"/>
    <w:rsid w:val="00A0293B"/>
    <w:rsid w:val="00A0294A"/>
    <w:rsid w:val="00A02DD3"/>
    <w:rsid w:val="00A03234"/>
    <w:rsid w:val="00A03CB2"/>
    <w:rsid w:val="00A03E09"/>
    <w:rsid w:val="00A0453D"/>
    <w:rsid w:val="00A05F68"/>
    <w:rsid w:val="00A0661C"/>
    <w:rsid w:val="00A06B5F"/>
    <w:rsid w:val="00A072F8"/>
    <w:rsid w:val="00A07A77"/>
    <w:rsid w:val="00A07B77"/>
    <w:rsid w:val="00A10818"/>
    <w:rsid w:val="00A109F4"/>
    <w:rsid w:val="00A10A4A"/>
    <w:rsid w:val="00A114BB"/>
    <w:rsid w:val="00A1242C"/>
    <w:rsid w:val="00A129A3"/>
    <w:rsid w:val="00A1301B"/>
    <w:rsid w:val="00A1325F"/>
    <w:rsid w:val="00A13A99"/>
    <w:rsid w:val="00A13BF2"/>
    <w:rsid w:val="00A13D5F"/>
    <w:rsid w:val="00A143F5"/>
    <w:rsid w:val="00A15784"/>
    <w:rsid w:val="00A15B8D"/>
    <w:rsid w:val="00A17F0A"/>
    <w:rsid w:val="00A20AB3"/>
    <w:rsid w:val="00A2142D"/>
    <w:rsid w:val="00A214F1"/>
    <w:rsid w:val="00A23235"/>
    <w:rsid w:val="00A23B23"/>
    <w:rsid w:val="00A23C4E"/>
    <w:rsid w:val="00A23F13"/>
    <w:rsid w:val="00A24B4A"/>
    <w:rsid w:val="00A24DD3"/>
    <w:rsid w:val="00A250F7"/>
    <w:rsid w:val="00A254CE"/>
    <w:rsid w:val="00A2595C"/>
    <w:rsid w:val="00A25DC2"/>
    <w:rsid w:val="00A26148"/>
    <w:rsid w:val="00A262BE"/>
    <w:rsid w:val="00A26361"/>
    <w:rsid w:val="00A26E96"/>
    <w:rsid w:val="00A26EFD"/>
    <w:rsid w:val="00A27298"/>
    <w:rsid w:val="00A3013D"/>
    <w:rsid w:val="00A30370"/>
    <w:rsid w:val="00A305C9"/>
    <w:rsid w:val="00A31AC2"/>
    <w:rsid w:val="00A3287C"/>
    <w:rsid w:val="00A33808"/>
    <w:rsid w:val="00A33892"/>
    <w:rsid w:val="00A34A56"/>
    <w:rsid w:val="00A34D96"/>
    <w:rsid w:val="00A34E3C"/>
    <w:rsid w:val="00A35155"/>
    <w:rsid w:val="00A35CED"/>
    <w:rsid w:val="00A35E25"/>
    <w:rsid w:val="00A36593"/>
    <w:rsid w:val="00A36E38"/>
    <w:rsid w:val="00A37FB0"/>
    <w:rsid w:val="00A4075E"/>
    <w:rsid w:val="00A4123D"/>
    <w:rsid w:val="00A417DC"/>
    <w:rsid w:val="00A42561"/>
    <w:rsid w:val="00A425A7"/>
    <w:rsid w:val="00A42B11"/>
    <w:rsid w:val="00A4310A"/>
    <w:rsid w:val="00A43669"/>
    <w:rsid w:val="00A43F6E"/>
    <w:rsid w:val="00A440FA"/>
    <w:rsid w:val="00A44405"/>
    <w:rsid w:val="00A44DA3"/>
    <w:rsid w:val="00A4506F"/>
    <w:rsid w:val="00A4545C"/>
    <w:rsid w:val="00A4570A"/>
    <w:rsid w:val="00A45A32"/>
    <w:rsid w:val="00A46277"/>
    <w:rsid w:val="00A4708D"/>
    <w:rsid w:val="00A471CC"/>
    <w:rsid w:val="00A4741C"/>
    <w:rsid w:val="00A4795C"/>
    <w:rsid w:val="00A50D1A"/>
    <w:rsid w:val="00A517FB"/>
    <w:rsid w:val="00A51BBB"/>
    <w:rsid w:val="00A52176"/>
    <w:rsid w:val="00A52A2B"/>
    <w:rsid w:val="00A52BF1"/>
    <w:rsid w:val="00A5317E"/>
    <w:rsid w:val="00A54148"/>
    <w:rsid w:val="00A54E7E"/>
    <w:rsid w:val="00A5519F"/>
    <w:rsid w:val="00A5552F"/>
    <w:rsid w:val="00A618D9"/>
    <w:rsid w:val="00A62703"/>
    <w:rsid w:val="00A634F3"/>
    <w:rsid w:val="00A64092"/>
    <w:rsid w:val="00A64976"/>
    <w:rsid w:val="00A64B9F"/>
    <w:rsid w:val="00A65AF1"/>
    <w:rsid w:val="00A66586"/>
    <w:rsid w:val="00A66EF7"/>
    <w:rsid w:val="00A673CA"/>
    <w:rsid w:val="00A72348"/>
    <w:rsid w:val="00A72817"/>
    <w:rsid w:val="00A7293A"/>
    <w:rsid w:val="00A72A97"/>
    <w:rsid w:val="00A72E28"/>
    <w:rsid w:val="00A735A7"/>
    <w:rsid w:val="00A7391A"/>
    <w:rsid w:val="00A74145"/>
    <w:rsid w:val="00A74210"/>
    <w:rsid w:val="00A75B2E"/>
    <w:rsid w:val="00A75BF2"/>
    <w:rsid w:val="00A75C55"/>
    <w:rsid w:val="00A774F5"/>
    <w:rsid w:val="00A7778D"/>
    <w:rsid w:val="00A80566"/>
    <w:rsid w:val="00A816FB"/>
    <w:rsid w:val="00A817FF"/>
    <w:rsid w:val="00A82553"/>
    <w:rsid w:val="00A82ED6"/>
    <w:rsid w:val="00A839E9"/>
    <w:rsid w:val="00A83B3C"/>
    <w:rsid w:val="00A84124"/>
    <w:rsid w:val="00A85812"/>
    <w:rsid w:val="00A85C21"/>
    <w:rsid w:val="00A868C2"/>
    <w:rsid w:val="00A87213"/>
    <w:rsid w:val="00A879C2"/>
    <w:rsid w:val="00A87AC1"/>
    <w:rsid w:val="00A87B18"/>
    <w:rsid w:val="00A9080C"/>
    <w:rsid w:val="00A90E05"/>
    <w:rsid w:val="00A9100D"/>
    <w:rsid w:val="00A915F7"/>
    <w:rsid w:val="00A918B1"/>
    <w:rsid w:val="00A923E9"/>
    <w:rsid w:val="00A93F77"/>
    <w:rsid w:val="00A94C26"/>
    <w:rsid w:val="00A95B4A"/>
    <w:rsid w:val="00A95F32"/>
    <w:rsid w:val="00A96732"/>
    <w:rsid w:val="00A97BED"/>
    <w:rsid w:val="00AA0561"/>
    <w:rsid w:val="00AA1E7C"/>
    <w:rsid w:val="00AA20D6"/>
    <w:rsid w:val="00AA2B3C"/>
    <w:rsid w:val="00AA2ED4"/>
    <w:rsid w:val="00AA337E"/>
    <w:rsid w:val="00AA384A"/>
    <w:rsid w:val="00AA5070"/>
    <w:rsid w:val="00AA527C"/>
    <w:rsid w:val="00AA6392"/>
    <w:rsid w:val="00AA6AA3"/>
    <w:rsid w:val="00AA72BA"/>
    <w:rsid w:val="00AB1108"/>
    <w:rsid w:val="00AB4478"/>
    <w:rsid w:val="00AB54D3"/>
    <w:rsid w:val="00AB5728"/>
    <w:rsid w:val="00AB66B4"/>
    <w:rsid w:val="00AB7B8F"/>
    <w:rsid w:val="00AB7FA4"/>
    <w:rsid w:val="00AC022A"/>
    <w:rsid w:val="00AC11D9"/>
    <w:rsid w:val="00AC147C"/>
    <w:rsid w:val="00AC1604"/>
    <w:rsid w:val="00AC16C1"/>
    <w:rsid w:val="00AC275A"/>
    <w:rsid w:val="00AC2B31"/>
    <w:rsid w:val="00AC2FD1"/>
    <w:rsid w:val="00AC348E"/>
    <w:rsid w:val="00AC3A1A"/>
    <w:rsid w:val="00AC5738"/>
    <w:rsid w:val="00AC6D3C"/>
    <w:rsid w:val="00AC70E5"/>
    <w:rsid w:val="00AC7C6C"/>
    <w:rsid w:val="00AD0C25"/>
    <w:rsid w:val="00AD1DAE"/>
    <w:rsid w:val="00AD2697"/>
    <w:rsid w:val="00AD3C11"/>
    <w:rsid w:val="00AD3DA0"/>
    <w:rsid w:val="00AD4B1A"/>
    <w:rsid w:val="00AD582C"/>
    <w:rsid w:val="00AD62CF"/>
    <w:rsid w:val="00AD78E8"/>
    <w:rsid w:val="00AD7DAB"/>
    <w:rsid w:val="00AE0C9A"/>
    <w:rsid w:val="00AE0CB3"/>
    <w:rsid w:val="00AE0F21"/>
    <w:rsid w:val="00AE2702"/>
    <w:rsid w:val="00AE42F4"/>
    <w:rsid w:val="00AE5021"/>
    <w:rsid w:val="00AE5CFA"/>
    <w:rsid w:val="00AE70C2"/>
    <w:rsid w:val="00AE7627"/>
    <w:rsid w:val="00AE7795"/>
    <w:rsid w:val="00AF0093"/>
    <w:rsid w:val="00AF14E8"/>
    <w:rsid w:val="00AF23F1"/>
    <w:rsid w:val="00AF24B6"/>
    <w:rsid w:val="00AF33D7"/>
    <w:rsid w:val="00AF3634"/>
    <w:rsid w:val="00AF451B"/>
    <w:rsid w:val="00AF4C88"/>
    <w:rsid w:val="00AF5917"/>
    <w:rsid w:val="00AF5ABF"/>
    <w:rsid w:val="00AF66AA"/>
    <w:rsid w:val="00AF6CBB"/>
    <w:rsid w:val="00B00087"/>
    <w:rsid w:val="00B0270F"/>
    <w:rsid w:val="00B0280E"/>
    <w:rsid w:val="00B02818"/>
    <w:rsid w:val="00B02DCE"/>
    <w:rsid w:val="00B0392E"/>
    <w:rsid w:val="00B042E1"/>
    <w:rsid w:val="00B046E8"/>
    <w:rsid w:val="00B04774"/>
    <w:rsid w:val="00B047A9"/>
    <w:rsid w:val="00B05023"/>
    <w:rsid w:val="00B050A9"/>
    <w:rsid w:val="00B0521C"/>
    <w:rsid w:val="00B05D7D"/>
    <w:rsid w:val="00B06102"/>
    <w:rsid w:val="00B06268"/>
    <w:rsid w:val="00B10719"/>
    <w:rsid w:val="00B10747"/>
    <w:rsid w:val="00B10F06"/>
    <w:rsid w:val="00B1128D"/>
    <w:rsid w:val="00B113DD"/>
    <w:rsid w:val="00B12489"/>
    <w:rsid w:val="00B12DF4"/>
    <w:rsid w:val="00B13539"/>
    <w:rsid w:val="00B148D0"/>
    <w:rsid w:val="00B14977"/>
    <w:rsid w:val="00B14B15"/>
    <w:rsid w:val="00B14D1E"/>
    <w:rsid w:val="00B1560A"/>
    <w:rsid w:val="00B16018"/>
    <w:rsid w:val="00B174E9"/>
    <w:rsid w:val="00B20527"/>
    <w:rsid w:val="00B21E9F"/>
    <w:rsid w:val="00B22131"/>
    <w:rsid w:val="00B222BF"/>
    <w:rsid w:val="00B23BF1"/>
    <w:rsid w:val="00B248AD"/>
    <w:rsid w:val="00B24CD9"/>
    <w:rsid w:val="00B2523C"/>
    <w:rsid w:val="00B25872"/>
    <w:rsid w:val="00B26846"/>
    <w:rsid w:val="00B26910"/>
    <w:rsid w:val="00B26DDE"/>
    <w:rsid w:val="00B27026"/>
    <w:rsid w:val="00B30164"/>
    <w:rsid w:val="00B303F2"/>
    <w:rsid w:val="00B3045F"/>
    <w:rsid w:val="00B30866"/>
    <w:rsid w:val="00B31528"/>
    <w:rsid w:val="00B31A5B"/>
    <w:rsid w:val="00B31E28"/>
    <w:rsid w:val="00B3269D"/>
    <w:rsid w:val="00B32EAE"/>
    <w:rsid w:val="00B3363A"/>
    <w:rsid w:val="00B33D36"/>
    <w:rsid w:val="00B34683"/>
    <w:rsid w:val="00B3497A"/>
    <w:rsid w:val="00B350E2"/>
    <w:rsid w:val="00B35376"/>
    <w:rsid w:val="00B36A65"/>
    <w:rsid w:val="00B36C5C"/>
    <w:rsid w:val="00B409B4"/>
    <w:rsid w:val="00B413B5"/>
    <w:rsid w:val="00B41FD4"/>
    <w:rsid w:val="00B42FEA"/>
    <w:rsid w:val="00B43117"/>
    <w:rsid w:val="00B43FAF"/>
    <w:rsid w:val="00B44032"/>
    <w:rsid w:val="00B45232"/>
    <w:rsid w:val="00B4609B"/>
    <w:rsid w:val="00B473E4"/>
    <w:rsid w:val="00B5068D"/>
    <w:rsid w:val="00B506AF"/>
    <w:rsid w:val="00B513D4"/>
    <w:rsid w:val="00B51C84"/>
    <w:rsid w:val="00B52415"/>
    <w:rsid w:val="00B52BC5"/>
    <w:rsid w:val="00B52FEF"/>
    <w:rsid w:val="00B540BB"/>
    <w:rsid w:val="00B54933"/>
    <w:rsid w:val="00B54992"/>
    <w:rsid w:val="00B556BC"/>
    <w:rsid w:val="00B55B68"/>
    <w:rsid w:val="00B55D24"/>
    <w:rsid w:val="00B56822"/>
    <w:rsid w:val="00B56A7A"/>
    <w:rsid w:val="00B57189"/>
    <w:rsid w:val="00B61069"/>
    <w:rsid w:val="00B6154F"/>
    <w:rsid w:val="00B6282E"/>
    <w:rsid w:val="00B62A88"/>
    <w:rsid w:val="00B62CD7"/>
    <w:rsid w:val="00B62E59"/>
    <w:rsid w:val="00B63648"/>
    <w:rsid w:val="00B63BBC"/>
    <w:rsid w:val="00B64DDA"/>
    <w:rsid w:val="00B64E18"/>
    <w:rsid w:val="00B64F8C"/>
    <w:rsid w:val="00B6517F"/>
    <w:rsid w:val="00B652B5"/>
    <w:rsid w:val="00B6545E"/>
    <w:rsid w:val="00B66EB5"/>
    <w:rsid w:val="00B67E94"/>
    <w:rsid w:val="00B70230"/>
    <w:rsid w:val="00B7040F"/>
    <w:rsid w:val="00B70B54"/>
    <w:rsid w:val="00B716CA"/>
    <w:rsid w:val="00B722A7"/>
    <w:rsid w:val="00B73B62"/>
    <w:rsid w:val="00B74C35"/>
    <w:rsid w:val="00B7719E"/>
    <w:rsid w:val="00B7726D"/>
    <w:rsid w:val="00B77497"/>
    <w:rsid w:val="00B7764C"/>
    <w:rsid w:val="00B804F3"/>
    <w:rsid w:val="00B8073B"/>
    <w:rsid w:val="00B810D3"/>
    <w:rsid w:val="00B81C3E"/>
    <w:rsid w:val="00B8224B"/>
    <w:rsid w:val="00B8355F"/>
    <w:rsid w:val="00B836F1"/>
    <w:rsid w:val="00B83F48"/>
    <w:rsid w:val="00B841A0"/>
    <w:rsid w:val="00B85167"/>
    <w:rsid w:val="00B854EE"/>
    <w:rsid w:val="00B85B19"/>
    <w:rsid w:val="00B85D88"/>
    <w:rsid w:val="00B87984"/>
    <w:rsid w:val="00B90FCF"/>
    <w:rsid w:val="00B90FDB"/>
    <w:rsid w:val="00B9139E"/>
    <w:rsid w:val="00B91496"/>
    <w:rsid w:val="00B91510"/>
    <w:rsid w:val="00B915F8"/>
    <w:rsid w:val="00B926BF"/>
    <w:rsid w:val="00B9467D"/>
    <w:rsid w:val="00B947CC"/>
    <w:rsid w:val="00B94818"/>
    <w:rsid w:val="00B95D07"/>
    <w:rsid w:val="00B96228"/>
    <w:rsid w:val="00BA065F"/>
    <w:rsid w:val="00BA0F4A"/>
    <w:rsid w:val="00BA1C63"/>
    <w:rsid w:val="00BA2303"/>
    <w:rsid w:val="00BA23B7"/>
    <w:rsid w:val="00BA36E1"/>
    <w:rsid w:val="00BA4476"/>
    <w:rsid w:val="00BA6660"/>
    <w:rsid w:val="00BB10D9"/>
    <w:rsid w:val="00BB21CA"/>
    <w:rsid w:val="00BB25EE"/>
    <w:rsid w:val="00BB327B"/>
    <w:rsid w:val="00BB3538"/>
    <w:rsid w:val="00BB3D98"/>
    <w:rsid w:val="00BB48FF"/>
    <w:rsid w:val="00BB560C"/>
    <w:rsid w:val="00BB5851"/>
    <w:rsid w:val="00BB6002"/>
    <w:rsid w:val="00BB7A85"/>
    <w:rsid w:val="00BC0FC4"/>
    <w:rsid w:val="00BC1449"/>
    <w:rsid w:val="00BC1CFA"/>
    <w:rsid w:val="00BC1DB2"/>
    <w:rsid w:val="00BC21BE"/>
    <w:rsid w:val="00BC2496"/>
    <w:rsid w:val="00BC37D6"/>
    <w:rsid w:val="00BC3CB9"/>
    <w:rsid w:val="00BC4DE4"/>
    <w:rsid w:val="00BC538F"/>
    <w:rsid w:val="00BC58E5"/>
    <w:rsid w:val="00BC59CA"/>
    <w:rsid w:val="00BC7043"/>
    <w:rsid w:val="00BC7306"/>
    <w:rsid w:val="00BC7523"/>
    <w:rsid w:val="00BC7641"/>
    <w:rsid w:val="00BC766E"/>
    <w:rsid w:val="00BD0654"/>
    <w:rsid w:val="00BD0DB4"/>
    <w:rsid w:val="00BD0DFD"/>
    <w:rsid w:val="00BD1344"/>
    <w:rsid w:val="00BD1D14"/>
    <w:rsid w:val="00BD2847"/>
    <w:rsid w:val="00BD2E17"/>
    <w:rsid w:val="00BD2F96"/>
    <w:rsid w:val="00BD3979"/>
    <w:rsid w:val="00BD4553"/>
    <w:rsid w:val="00BD4D03"/>
    <w:rsid w:val="00BD56F3"/>
    <w:rsid w:val="00BD5777"/>
    <w:rsid w:val="00BD5857"/>
    <w:rsid w:val="00BD5FB2"/>
    <w:rsid w:val="00BD6887"/>
    <w:rsid w:val="00BD697F"/>
    <w:rsid w:val="00BD703B"/>
    <w:rsid w:val="00BD7B35"/>
    <w:rsid w:val="00BE05EE"/>
    <w:rsid w:val="00BE09E6"/>
    <w:rsid w:val="00BE2448"/>
    <w:rsid w:val="00BE2A3E"/>
    <w:rsid w:val="00BE2A58"/>
    <w:rsid w:val="00BE2B4F"/>
    <w:rsid w:val="00BE2E7A"/>
    <w:rsid w:val="00BE37DD"/>
    <w:rsid w:val="00BE3E86"/>
    <w:rsid w:val="00BE4E32"/>
    <w:rsid w:val="00BE581A"/>
    <w:rsid w:val="00BE5F2E"/>
    <w:rsid w:val="00BE68C8"/>
    <w:rsid w:val="00BE6F69"/>
    <w:rsid w:val="00BE73AA"/>
    <w:rsid w:val="00BE7459"/>
    <w:rsid w:val="00BF09B0"/>
    <w:rsid w:val="00BF0C5D"/>
    <w:rsid w:val="00BF1263"/>
    <w:rsid w:val="00BF1D71"/>
    <w:rsid w:val="00BF2A5F"/>
    <w:rsid w:val="00BF3306"/>
    <w:rsid w:val="00BF3357"/>
    <w:rsid w:val="00BF368E"/>
    <w:rsid w:val="00BF423B"/>
    <w:rsid w:val="00BF4263"/>
    <w:rsid w:val="00BF4ED5"/>
    <w:rsid w:val="00BF5021"/>
    <w:rsid w:val="00BF624A"/>
    <w:rsid w:val="00BF62AB"/>
    <w:rsid w:val="00BF695F"/>
    <w:rsid w:val="00BF6DF4"/>
    <w:rsid w:val="00BF7315"/>
    <w:rsid w:val="00C01215"/>
    <w:rsid w:val="00C01879"/>
    <w:rsid w:val="00C01A76"/>
    <w:rsid w:val="00C01BF8"/>
    <w:rsid w:val="00C01CE0"/>
    <w:rsid w:val="00C020EA"/>
    <w:rsid w:val="00C023BC"/>
    <w:rsid w:val="00C0276C"/>
    <w:rsid w:val="00C02D20"/>
    <w:rsid w:val="00C03513"/>
    <w:rsid w:val="00C037FF"/>
    <w:rsid w:val="00C03F35"/>
    <w:rsid w:val="00C05C8D"/>
    <w:rsid w:val="00C061B0"/>
    <w:rsid w:val="00C06D16"/>
    <w:rsid w:val="00C06D6A"/>
    <w:rsid w:val="00C10134"/>
    <w:rsid w:val="00C10150"/>
    <w:rsid w:val="00C10273"/>
    <w:rsid w:val="00C110AA"/>
    <w:rsid w:val="00C11466"/>
    <w:rsid w:val="00C118D7"/>
    <w:rsid w:val="00C13631"/>
    <w:rsid w:val="00C1375B"/>
    <w:rsid w:val="00C13870"/>
    <w:rsid w:val="00C16C44"/>
    <w:rsid w:val="00C17868"/>
    <w:rsid w:val="00C17B24"/>
    <w:rsid w:val="00C17BE7"/>
    <w:rsid w:val="00C17D2A"/>
    <w:rsid w:val="00C2149E"/>
    <w:rsid w:val="00C21D06"/>
    <w:rsid w:val="00C233BB"/>
    <w:rsid w:val="00C23B67"/>
    <w:rsid w:val="00C23CE6"/>
    <w:rsid w:val="00C24207"/>
    <w:rsid w:val="00C25ACA"/>
    <w:rsid w:val="00C264E4"/>
    <w:rsid w:val="00C2653C"/>
    <w:rsid w:val="00C26869"/>
    <w:rsid w:val="00C27B3D"/>
    <w:rsid w:val="00C27BE8"/>
    <w:rsid w:val="00C27FBC"/>
    <w:rsid w:val="00C30F87"/>
    <w:rsid w:val="00C31F99"/>
    <w:rsid w:val="00C336BE"/>
    <w:rsid w:val="00C33A13"/>
    <w:rsid w:val="00C33F3D"/>
    <w:rsid w:val="00C3412C"/>
    <w:rsid w:val="00C351BF"/>
    <w:rsid w:val="00C352A5"/>
    <w:rsid w:val="00C35373"/>
    <w:rsid w:val="00C358AB"/>
    <w:rsid w:val="00C35AEC"/>
    <w:rsid w:val="00C36ABC"/>
    <w:rsid w:val="00C36EF2"/>
    <w:rsid w:val="00C37921"/>
    <w:rsid w:val="00C37A0F"/>
    <w:rsid w:val="00C40AB4"/>
    <w:rsid w:val="00C4127E"/>
    <w:rsid w:val="00C4137D"/>
    <w:rsid w:val="00C4227F"/>
    <w:rsid w:val="00C425CF"/>
    <w:rsid w:val="00C42B9E"/>
    <w:rsid w:val="00C432B5"/>
    <w:rsid w:val="00C43594"/>
    <w:rsid w:val="00C43CF0"/>
    <w:rsid w:val="00C44445"/>
    <w:rsid w:val="00C44BAF"/>
    <w:rsid w:val="00C45A3D"/>
    <w:rsid w:val="00C46323"/>
    <w:rsid w:val="00C47C67"/>
    <w:rsid w:val="00C514E1"/>
    <w:rsid w:val="00C516D2"/>
    <w:rsid w:val="00C5170B"/>
    <w:rsid w:val="00C51BBD"/>
    <w:rsid w:val="00C52142"/>
    <w:rsid w:val="00C5274A"/>
    <w:rsid w:val="00C5551A"/>
    <w:rsid w:val="00C572F6"/>
    <w:rsid w:val="00C603D9"/>
    <w:rsid w:val="00C6106A"/>
    <w:rsid w:val="00C613DA"/>
    <w:rsid w:val="00C617EF"/>
    <w:rsid w:val="00C62420"/>
    <w:rsid w:val="00C62925"/>
    <w:rsid w:val="00C62F8E"/>
    <w:rsid w:val="00C638F8"/>
    <w:rsid w:val="00C63A60"/>
    <w:rsid w:val="00C64A1A"/>
    <w:rsid w:val="00C64BAD"/>
    <w:rsid w:val="00C654AB"/>
    <w:rsid w:val="00C65630"/>
    <w:rsid w:val="00C657D3"/>
    <w:rsid w:val="00C65A01"/>
    <w:rsid w:val="00C65BFB"/>
    <w:rsid w:val="00C66464"/>
    <w:rsid w:val="00C66623"/>
    <w:rsid w:val="00C70111"/>
    <w:rsid w:val="00C70B46"/>
    <w:rsid w:val="00C73A64"/>
    <w:rsid w:val="00C73D5C"/>
    <w:rsid w:val="00C74357"/>
    <w:rsid w:val="00C75B7F"/>
    <w:rsid w:val="00C765C0"/>
    <w:rsid w:val="00C77BF7"/>
    <w:rsid w:val="00C77F89"/>
    <w:rsid w:val="00C80A99"/>
    <w:rsid w:val="00C81408"/>
    <w:rsid w:val="00C81417"/>
    <w:rsid w:val="00C823A9"/>
    <w:rsid w:val="00C85182"/>
    <w:rsid w:val="00C8618B"/>
    <w:rsid w:val="00C86545"/>
    <w:rsid w:val="00C867E5"/>
    <w:rsid w:val="00C86C2D"/>
    <w:rsid w:val="00C86F72"/>
    <w:rsid w:val="00C86FDA"/>
    <w:rsid w:val="00C87819"/>
    <w:rsid w:val="00C87B30"/>
    <w:rsid w:val="00C87F29"/>
    <w:rsid w:val="00C90F22"/>
    <w:rsid w:val="00C9165B"/>
    <w:rsid w:val="00C918B9"/>
    <w:rsid w:val="00C93043"/>
    <w:rsid w:val="00C932C1"/>
    <w:rsid w:val="00C94D29"/>
    <w:rsid w:val="00C94F84"/>
    <w:rsid w:val="00C95939"/>
    <w:rsid w:val="00C959FB"/>
    <w:rsid w:val="00C95D30"/>
    <w:rsid w:val="00C96D1B"/>
    <w:rsid w:val="00C96F55"/>
    <w:rsid w:val="00CA0E4D"/>
    <w:rsid w:val="00CA10E2"/>
    <w:rsid w:val="00CA1486"/>
    <w:rsid w:val="00CA1699"/>
    <w:rsid w:val="00CA5230"/>
    <w:rsid w:val="00CA5E98"/>
    <w:rsid w:val="00CA66B9"/>
    <w:rsid w:val="00CA6A0B"/>
    <w:rsid w:val="00CA6E0F"/>
    <w:rsid w:val="00CA7B8E"/>
    <w:rsid w:val="00CA7D8E"/>
    <w:rsid w:val="00CA7DFA"/>
    <w:rsid w:val="00CB0606"/>
    <w:rsid w:val="00CB12DA"/>
    <w:rsid w:val="00CB1414"/>
    <w:rsid w:val="00CB1512"/>
    <w:rsid w:val="00CB1B2A"/>
    <w:rsid w:val="00CB20CD"/>
    <w:rsid w:val="00CB33B3"/>
    <w:rsid w:val="00CB353C"/>
    <w:rsid w:val="00CB3B15"/>
    <w:rsid w:val="00CB3FEF"/>
    <w:rsid w:val="00CB6676"/>
    <w:rsid w:val="00CB6E81"/>
    <w:rsid w:val="00CB73EF"/>
    <w:rsid w:val="00CC2090"/>
    <w:rsid w:val="00CC22C1"/>
    <w:rsid w:val="00CC321B"/>
    <w:rsid w:val="00CC3403"/>
    <w:rsid w:val="00CC35D3"/>
    <w:rsid w:val="00CC375C"/>
    <w:rsid w:val="00CC3E3B"/>
    <w:rsid w:val="00CC4394"/>
    <w:rsid w:val="00CC49F9"/>
    <w:rsid w:val="00CC6077"/>
    <w:rsid w:val="00CC7BC2"/>
    <w:rsid w:val="00CC7D25"/>
    <w:rsid w:val="00CC7D61"/>
    <w:rsid w:val="00CD0169"/>
    <w:rsid w:val="00CD16B0"/>
    <w:rsid w:val="00CD181F"/>
    <w:rsid w:val="00CD23E7"/>
    <w:rsid w:val="00CD2DD2"/>
    <w:rsid w:val="00CD2E01"/>
    <w:rsid w:val="00CD2FB7"/>
    <w:rsid w:val="00CD371E"/>
    <w:rsid w:val="00CD3923"/>
    <w:rsid w:val="00CD45CA"/>
    <w:rsid w:val="00CD4997"/>
    <w:rsid w:val="00CD4E5F"/>
    <w:rsid w:val="00CD67AF"/>
    <w:rsid w:val="00CD67B8"/>
    <w:rsid w:val="00CD6AE5"/>
    <w:rsid w:val="00CD6F24"/>
    <w:rsid w:val="00CD75D4"/>
    <w:rsid w:val="00CD7D7B"/>
    <w:rsid w:val="00CE0C9B"/>
    <w:rsid w:val="00CE319D"/>
    <w:rsid w:val="00CE3D35"/>
    <w:rsid w:val="00CE4282"/>
    <w:rsid w:val="00CE4975"/>
    <w:rsid w:val="00CE4FF0"/>
    <w:rsid w:val="00CE5471"/>
    <w:rsid w:val="00CE56FF"/>
    <w:rsid w:val="00CE68AD"/>
    <w:rsid w:val="00CF1515"/>
    <w:rsid w:val="00CF188E"/>
    <w:rsid w:val="00CF1BCD"/>
    <w:rsid w:val="00CF1D4C"/>
    <w:rsid w:val="00CF2348"/>
    <w:rsid w:val="00CF2F60"/>
    <w:rsid w:val="00CF398E"/>
    <w:rsid w:val="00CF3EE2"/>
    <w:rsid w:val="00CF4242"/>
    <w:rsid w:val="00CF52B3"/>
    <w:rsid w:val="00CF600C"/>
    <w:rsid w:val="00CF67BB"/>
    <w:rsid w:val="00CF6CBB"/>
    <w:rsid w:val="00CF6F51"/>
    <w:rsid w:val="00CF767D"/>
    <w:rsid w:val="00CF7949"/>
    <w:rsid w:val="00CF7DE7"/>
    <w:rsid w:val="00CF7E07"/>
    <w:rsid w:val="00D00183"/>
    <w:rsid w:val="00D00866"/>
    <w:rsid w:val="00D01D89"/>
    <w:rsid w:val="00D02184"/>
    <w:rsid w:val="00D02475"/>
    <w:rsid w:val="00D0295B"/>
    <w:rsid w:val="00D02B8F"/>
    <w:rsid w:val="00D0309A"/>
    <w:rsid w:val="00D03A5A"/>
    <w:rsid w:val="00D03A99"/>
    <w:rsid w:val="00D04B47"/>
    <w:rsid w:val="00D04D00"/>
    <w:rsid w:val="00D0535D"/>
    <w:rsid w:val="00D05CD6"/>
    <w:rsid w:val="00D0684E"/>
    <w:rsid w:val="00D0722A"/>
    <w:rsid w:val="00D100EE"/>
    <w:rsid w:val="00D10862"/>
    <w:rsid w:val="00D11193"/>
    <w:rsid w:val="00D11C00"/>
    <w:rsid w:val="00D12183"/>
    <w:rsid w:val="00D12214"/>
    <w:rsid w:val="00D1252B"/>
    <w:rsid w:val="00D126E2"/>
    <w:rsid w:val="00D12E0B"/>
    <w:rsid w:val="00D1565F"/>
    <w:rsid w:val="00D15858"/>
    <w:rsid w:val="00D163FB"/>
    <w:rsid w:val="00D16B2D"/>
    <w:rsid w:val="00D16DA0"/>
    <w:rsid w:val="00D16EC8"/>
    <w:rsid w:val="00D172C9"/>
    <w:rsid w:val="00D17988"/>
    <w:rsid w:val="00D17B1E"/>
    <w:rsid w:val="00D17C21"/>
    <w:rsid w:val="00D20018"/>
    <w:rsid w:val="00D20FC9"/>
    <w:rsid w:val="00D213D6"/>
    <w:rsid w:val="00D213E5"/>
    <w:rsid w:val="00D2144B"/>
    <w:rsid w:val="00D21863"/>
    <w:rsid w:val="00D21901"/>
    <w:rsid w:val="00D226E1"/>
    <w:rsid w:val="00D22D59"/>
    <w:rsid w:val="00D239DB"/>
    <w:rsid w:val="00D2488C"/>
    <w:rsid w:val="00D258B0"/>
    <w:rsid w:val="00D26390"/>
    <w:rsid w:val="00D26C46"/>
    <w:rsid w:val="00D2727E"/>
    <w:rsid w:val="00D2770B"/>
    <w:rsid w:val="00D27A51"/>
    <w:rsid w:val="00D27B8B"/>
    <w:rsid w:val="00D27D76"/>
    <w:rsid w:val="00D27D92"/>
    <w:rsid w:val="00D315DD"/>
    <w:rsid w:val="00D31728"/>
    <w:rsid w:val="00D3263B"/>
    <w:rsid w:val="00D32853"/>
    <w:rsid w:val="00D354B6"/>
    <w:rsid w:val="00D35E00"/>
    <w:rsid w:val="00D35E55"/>
    <w:rsid w:val="00D36012"/>
    <w:rsid w:val="00D37367"/>
    <w:rsid w:val="00D37D69"/>
    <w:rsid w:val="00D41027"/>
    <w:rsid w:val="00D41617"/>
    <w:rsid w:val="00D42278"/>
    <w:rsid w:val="00D427D1"/>
    <w:rsid w:val="00D43EB7"/>
    <w:rsid w:val="00D448EC"/>
    <w:rsid w:val="00D44DE7"/>
    <w:rsid w:val="00D45AD7"/>
    <w:rsid w:val="00D45E18"/>
    <w:rsid w:val="00D46155"/>
    <w:rsid w:val="00D4694C"/>
    <w:rsid w:val="00D47A8F"/>
    <w:rsid w:val="00D47C23"/>
    <w:rsid w:val="00D50301"/>
    <w:rsid w:val="00D50F96"/>
    <w:rsid w:val="00D510BF"/>
    <w:rsid w:val="00D522B6"/>
    <w:rsid w:val="00D52886"/>
    <w:rsid w:val="00D52B33"/>
    <w:rsid w:val="00D52F31"/>
    <w:rsid w:val="00D54576"/>
    <w:rsid w:val="00D55456"/>
    <w:rsid w:val="00D55CE7"/>
    <w:rsid w:val="00D564BF"/>
    <w:rsid w:val="00D57B00"/>
    <w:rsid w:val="00D60C34"/>
    <w:rsid w:val="00D60C90"/>
    <w:rsid w:val="00D61334"/>
    <w:rsid w:val="00D61890"/>
    <w:rsid w:val="00D62AD9"/>
    <w:rsid w:val="00D62F68"/>
    <w:rsid w:val="00D6342F"/>
    <w:rsid w:val="00D64E25"/>
    <w:rsid w:val="00D65804"/>
    <w:rsid w:val="00D66208"/>
    <w:rsid w:val="00D67BFD"/>
    <w:rsid w:val="00D67DBE"/>
    <w:rsid w:val="00D71640"/>
    <w:rsid w:val="00D72133"/>
    <w:rsid w:val="00D72690"/>
    <w:rsid w:val="00D72782"/>
    <w:rsid w:val="00D72804"/>
    <w:rsid w:val="00D7529C"/>
    <w:rsid w:val="00D75494"/>
    <w:rsid w:val="00D75B38"/>
    <w:rsid w:val="00D7635F"/>
    <w:rsid w:val="00D80FCC"/>
    <w:rsid w:val="00D81275"/>
    <w:rsid w:val="00D8134E"/>
    <w:rsid w:val="00D8165A"/>
    <w:rsid w:val="00D82506"/>
    <w:rsid w:val="00D83AA0"/>
    <w:rsid w:val="00D84956"/>
    <w:rsid w:val="00D85017"/>
    <w:rsid w:val="00D85FA1"/>
    <w:rsid w:val="00D861D2"/>
    <w:rsid w:val="00D867F2"/>
    <w:rsid w:val="00D905E0"/>
    <w:rsid w:val="00D90C58"/>
    <w:rsid w:val="00D92457"/>
    <w:rsid w:val="00D92ACF"/>
    <w:rsid w:val="00D93383"/>
    <w:rsid w:val="00D93740"/>
    <w:rsid w:val="00D93815"/>
    <w:rsid w:val="00D93EA9"/>
    <w:rsid w:val="00D94DDB"/>
    <w:rsid w:val="00D95940"/>
    <w:rsid w:val="00D95B1C"/>
    <w:rsid w:val="00D9622B"/>
    <w:rsid w:val="00D96F69"/>
    <w:rsid w:val="00D975C7"/>
    <w:rsid w:val="00DA0862"/>
    <w:rsid w:val="00DA0F82"/>
    <w:rsid w:val="00DA1038"/>
    <w:rsid w:val="00DA1707"/>
    <w:rsid w:val="00DA1A35"/>
    <w:rsid w:val="00DA1C94"/>
    <w:rsid w:val="00DA1D45"/>
    <w:rsid w:val="00DA2411"/>
    <w:rsid w:val="00DA2936"/>
    <w:rsid w:val="00DA2C03"/>
    <w:rsid w:val="00DA3CE4"/>
    <w:rsid w:val="00DA52FC"/>
    <w:rsid w:val="00DA5303"/>
    <w:rsid w:val="00DA70B7"/>
    <w:rsid w:val="00DA7422"/>
    <w:rsid w:val="00DA761C"/>
    <w:rsid w:val="00DB0BC7"/>
    <w:rsid w:val="00DB0DF1"/>
    <w:rsid w:val="00DB1B2D"/>
    <w:rsid w:val="00DB1DA8"/>
    <w:rsid w:val="00DB3118"/>
    <w:rsid w:val="00DB3C8B"/>
    <w:rsid w:val="00DB3F3C"/>
    <w:rsid w:val="00DB49E9"/>
    <w:rsid w:val="00DB4AE9"/>
    <w:rsid w:val="00DB573F"/>
    <w:rsid w:val="00DB57CF"/>
    <w:rsid w:val="00DB5B4B"/>
    <w:rsid w:val="00DB6222"/>
    <w:rsid w:val="00DB6E3A"/>
    <w:rsid w:val="00DB6EE4"/>
    <w:rsid w:val="00DB7FC7"/>
    <w:rsid w:val="00DC08E2"/>
    <w:rsid w:val="00DC0FCB"/>
    <w:rsid w:val="00DC15A1"/>
    <w:rsid w:val="00DC163B"/>
    <w:rsid w:val="00DC16BE"/>
    <w:rsid w:val="00DC1AEF"/>
    <w:rsid w:val="00DC1DC8"/>
    <w:rsid w:val="00DC21FA"/>
    <w:rsid w:val="00DC2E7E"/>
    <w:rsid w:val="00DC3175"/>
    <w:rsid w:val="00DC3584"/>
    <w:rsid w:val="00DC37DE"/>
    <w:rsid w:val="00DC3D29"/>
    <w:rsid w:val="00DC5753"/>
    <w:rsid w:val="00DD0D41"/>
    <w:rsid w:val="00DD10A6"/>
    <w:rsid w:val="00DD1BDE"/>
    <w:rsid w:val="00DD1CDF"/>
    <w:rsid w:val="00DD2EF2"/>
    <w:rsid w:val="00DD30D4"/>
    <w:rsid w:val="00DD33C0"/>
    <w:rsid w:val="00DD3B3C"/>
    <w:rsid w:val="00DD416E"/>
    <w:rsid w:val="00DD5E2F"/>
    <w:rsid w:val="00DD5E52"/>
    <w:rsid w:val="00DD6403"/>
    <w:rsid w:val="00DD664F"/>
    <w:rsid w:val="00DD669A"/>
    <w:rsid w:val="00DD7664"/>
    <w:rsid w:val="00DD7A30"/>
    <w:rsid w:val="00DE1181"/>
    <w:rsid w:val="00DE14B7"/>
    <w:rsid w:val="00DE2099"/>
    <w:rsid w:val="00DE242E"/>
    <w:rsid w:val="00DE275C"/>
    <w:rsid w:val="00DE44F7"/>
    <w:rsid w:val="00DE5829"/>
    <w:rsid w:val="00DE5E95"/>
    <w:rsid w:val="00DE770A"/>
    <w:rsid w:val="00DF214F"/>
    <w:rsid w:val="00DF253B"/>
    <w:rsid w:val="00DF2E58"/>
    <w:rsid w:val="00DF2E5F"/>
    <w:rsid w:val="00DF3779"/>
    <w:rsid w:val="00DF3C1C"/>
    <w:rsid w:val="00DF3FCE"/>
    <w:rsid w:val="00DF446F"/>
    <w:rsid w:val="00DF5D9E"/>
    <w:rsid w:val="00DF6443"/>
    <w:rsid w:val="00DF6634"/>
    <w:rsid w:val="00DF6990"/>
    <w:rsid w:val="00E002B6"/>
    <w:rsid w:val="00E003FF"/>
    <w:rsid w:val="00E0058F"/>
    <w:rsid w:val="00E015BA"/>
    <w:rsid w:val="00E017A7"/>
    <w:rsid w:val="00E017EF"/>
    <w:rsid w:val="00E0190E"/>
    <w:rsid w:val="00E01E88"/>
    <w:rsid w:val="00E02691"/>
    <w:rsid w:val="00E02845"/>
    <w:rsid w:val="00E0300B"/>
    <w:rsid w:val="00E03475"/>
    <w:rsid w:val="00E05224"/>
    <w:rsid w:val="00E05606"/>
    <w:rsid w:val="00E05B8A"/>
    <w:rsid w:val="00E05C90"/>
    <w:rsid w:val="00E065FA"/>
    <w:rsid w:val="00E102DF"/>
    <w:rsid w:val="00E105C4"/>
    <w:rsid w:val="00E107F7"/>
    <w:rsid w:val="00E10992"/>
    <w:rsid w:val="00E10B63"/>
    <w:rsid w:val="00E10F25"/>
    <w:rsid w:val="00E118E1"/>
    <w:rsid w:val="00E12C8B"/>
    <w:rsid w:val="00E13663"/>
    <w:rsid w:val="00E147E0"/>
    <w:rsid w:val="00E14A01"/>
    <w:rsid w:val="00E14E2C"/>
    <w:rsid w:val="00E14E79"/>
    <w:rsid w:val="00E16038"/>
    <w:rsid w:val="00E1635E"/>
    <w:rsid w:val="00E16753"/>
    <w:rsid w:val="00E16C41"/>
    <w:rsid w:val="00E17C95"/>
    <w:rsid w:val="00E2019C"/>
    <w:rsid w:val="00E2098F"/>
    <w:rsid w:val="00E20CDC"/>
    <w:rsid w:val="00E21CDE"/>
    <w:rsid w:val="00E21FC7"/>
    <w:rsid w:val="00E22001"/>
    <w:rsid w:val="00E22781"/>
    <w:rsid w:val="00E232CF"/>
    <w:rsid w:val="00E241B3"/>
    <w:rsid w:val="00E2446E"/>
    <w:rsid w:val="00E24CB1"/>
    <w:rsid w:val="00E26401"/>
    <w:rsid w:val="00E26444"/>
    <w:rsid w:val="00E268AA"/>
    <w:rsid w:val="00E27A12"/>
    <w:rsid w:val="00E32274"/>
    <w:rsid w:val="00E3298B"/>
    <w:rsid w:val="00E35954"/>
    <w:rsid w:val="00E35B6D"/>
    <w:rsid w:val="00E374D4"/>
    <w:rsid w:val="00E4069B"/>
    <w:rsid w:val="00E4074B"/>
    <w:rsid w:val="00E40C77"/>
    <w:rsid w:val="00E40F65"/>
    <w:rsid w:val="00E41F92"/>
    <w:rsid w:val="00E41FE1"/>
    <w:rsid w:val="00E42052"/>
    <w:rsid w:val="00E427E5"/>
    <w:rsid w:val="00E449B4"/>
    <w:rsid w:val="00E44D8B"/>
    <w:rsid w:val="00E45083"/>
    <w:rsid w:val="00E45519"/>
    <w:rsid w:val="00E46169"/>
    <w:rsid w:val="00E46BF6"/>
    <w:rsid w:val="00E46DF3"/>
    <w:rsid w:val="00E470C1"/>
    <w:rsid w:val="00E476EE"/>
    <w:rsid w:val="00E47CC2"/>
    <w:rsid w:val="00E5047D"/>
    <w:rsid w:val="00E50CC1"/>
    <w:rsid w:val="00E50DBA"/>
    <w:rsid w:val="00E50DD0"/>
    <w:rsid w:val="00E50E1E"/>
    <w:rsid w:val="00E51029"/>
    <w:rsid w:val="00E520EA"/>
    <w:rsid w:val="00E5393D"/>
    <w:rsid w:val="00E60C15"/>
    <w:rsid w:val="00E6229D"/>
    <w:rsid w:val="00E623C0"/>
    <w:rsid w:val="00E62862"/>
    <w:rsid w:val="00E62E92"/>
    <w:rsid w:val="00E631B5"/>
    <w:rsid w:val="00E639B9"/>
    <w:rsid w:val="00E66EE3"/>
    <w:rsid w:val="00E67686"/>
    <w:rsid w:val="00E678E2"/>
    <w:rsid w:val="00E67AC3"/>
    <w:rsid w:val="00E7007E"/>
    <w:rsid w:val="00E70545"/>
    <w:rsid w:val="00E70593"/>
    <w:rsid w:val="00E707C2"/>
    <w:rsid w:val="00E7281E"/>
    <w:rsid w:val="00E7314B"/>
    <w:rsid w:val="00E73332"/>
    <w:rsid w:val="00E73D60"/>
    <w:rsid w:val="00E7456D"/>
    <w:rsid w:val="00E75E00"/>
    <w:rsid w:val="00E7619D"/>
    <w:rsid w:val="00E7630D"/>
    <w:rsid w:val="00E76BFA"/>
    <w:rsid w:val="00E800D4"/>
    <w:rsid w:val="00E80628"/>
    <w:rsid w:val="00E808A6"/>
    <w:rsid w:val="00E81DF1"/>
    <w:rsid w:val="00E8321D"/>
    <w:rsid w:val="00E83578"/>
    <w:rsid w:val="00E841A2"/>
    <w:rsid w:val="00E841C8"/>
    <w:rsid w:val="00E84243"/>
    <w:rsid w:val="00E84A3B"/>
    <w:rsid w:val="00E86384"/>
    <w:rsid w:val="00E870F9"/>
    <w:rsid w:val="00E903F5"/>
    <w:rsid w:val="00E9049A"/>
    <w:rsid w:val="00E90BE9"/>
    <w:rsid w:val="00E91514"/>
    <w:rsid w:val="00E9183F"/>
    <w:rsid w:val="00E92A7B"/>
    <w:rsid w:val="00E95F3B"/>
    <w:rsid w:val="00E9622E"/>
    <w:rsid w:val="00E96DEA"/>
    <w:rsid w:val="00E977D7"/>
    <w:rsid w:val="00E97859"/>
    <w:rsid w:val="00EA06CD"/>
    <w:rsid w:val="00EA0B63"/>
    <w:rsid w:val="00EA1875"/>
    <w:rsid w:val="00EA1CED"/>
    <w:rsid w:val="00EA22EA"/>
    <w:rsid w:val="00EA293E"/>
    <w:rsid w:val="00EA2B4D"/>
    <w:rsid w:val="00EA2BC1"/>
    <w:rsid w:val="00EA3391"/>
    <w:rsid w:val="00EA41C0"/>
    <w:rsid w:val="00EA41DB"/>
    <w:rsid w:val="00EA6771"/>
    <w:rsid w:val="00EA67BE"/>
    <w:rsid w:val="00EA7768"/>
    <w:rsid w:val="00EA7B90"/>
    <w:rsid w:val="00EB0F0D"/>
    <w:rsid w:val="00EB1F6B"/>
    <w:rsid w:val="00EB2CD8"/>
    <w:rsid w:val="00EB3870"/>
    <w:rsid w:val="00EB3A3A"/>
    <w:rsid w:val="00EB3AAA"/>
    <w:rsid w:val="00EB6406"/>
    <w:rsid w:val="00EB68F7"/>
    <w:rsid w:val="00EB786F"/>
    <w:rsid w:val="00EB7DB0"/>
    <w:rsid w:val="00EC051D"/>
    <w:rsid w:val="00EC0683"/>
    <w:rsid w:val="00EC0C64"/>
    <w:rsid w:val="00EC0D91"/>
    <w:rsid w:val="00EC0FBE"/>
    <w:rsid w:val="00EC17FC"/>
    <w:rsid w:val="00EC181A"/>
    <w:rsid w:val="00EC188F"/>
    <w:rsid w:val="00EC18F6"/>
    <w:rsid w:val="00EC24C4"/>
    <w:rsid w:val="00EC28F8"/>
    <w:rsid w:val="00EC2BB8"/>
    <w:rsid w:val="00EC3BEF"/>
    <w:rsid w:val="00EC6212"/>
    <w:rsid w:val="00EC712D"/>
    <w:rsid w:val="00EC7AE6"/>
    <w:rsid w:val="00ED02C1"/>
    <w:rsid w:val="00ED0942"/>
    <w:rsid w:val="00ED1054"/>
    <w:rsid w:val="00ED138A"/>
    <w:rsid w:val="00ED17ED"/>
    <w:rsid w:val="00ED18BA"/>
    <w:rsid w:val="00ED1D3A"/>
    <w:rsid w:val="00ED2AA2"/>
    <w:rsid w:val="00ED3029"/>
    <w:rsid w:val="00ED3172"/>
    <w:rsid w:val="00ED32C8"/>
    <w:rsid w:val="00ED3889"/>
    <w:rsid w:val="00ED43C5"/>
    <w:rsid w:val="00ED4711"/>
    <w:rsid w:val="00ED4DDF"/>
    <w:rsid w:val="00ED61D8"/>
    <w:rsid w:val="00ED6F8C"/>
    <w:rsid w:val="00ED76DB"/>
    <w:rsid w:val="00ED78B4"/>
    <w:rsid w:val="00EE0058"/>
    <w:rsid w:val="00EE2483"/>
    <w:rsid w:val="00EE28FE"/>
    <w:rsid w:val="00EE2931"/>
    <w:rsid w:val="00EE2BD5"/>
    <w:rsid w:val="00EE2F26"/>
    <w:rsid w:val="00EE3250"/>
    <w:rsid w:val="00EE3411"/>
    <w:rsid w:val="00EE3D23"/>
    <w:rsid w:val="00EE3E93"/>
    <w:rsid w:val="00EE47E6"/>
    <w:rsid w:val="00EE4D70"/>
    <w:rsid w:val="00EE53E2"/>
    <w:rsid w:val="00EE54B6"/>
    <w:rsid w:val="00EE5610"/>
    <w:rsid w:val="00EE5D2D"/>
    <w:rsid w:val="00EE5ED2"/>
    <w:rsid w:val="00EE67F6"/>
    <w:rsid w:val="00EE6A09"/>
    <w:rsid w:val="00EE7339"/>
    <w:rsid w:val="00EE79C2"/>
    <w:rsid w:val="00EE7BE2"/>
    <w:rsid w:val="00EF0205"/>
    <w:rsid w:val="00EF0585"/>
    <w:rsid w:val="00EF06A8"/>
    <w:rsid w:val="00EF08FD"/>
    <w:rsid w:val="00EF1684"/>
    <w:rsid w:val="00EF19F1"/>
    <w:rsid w:val="00EF21EC"/>
    <w:rsid w:val="00EF24B1"/>
    <w:rsid w:val="00EF3A96"/>
    <w:rsid w:val="00EF476D"/>
    <w:rsid w:val="00EF4938"/>
    <w:rsid w:val="00EF4C09"/>
    <w:rsid w:val="00EF5862"/>
    <w:rsid w:val="00EF5CD4"/>
    <w:rsid w:val="00EF730D"/>
    <w:rsid w:val="00EF7313"/>
    <w:rsid w:val="00F006E0"/>
    <w:rsid w:val="00F00748"/>
    <w:rsid w:val="00F02EB4"/>
    <w:rsid w:val="00F03FD8"/>
    <w:rsid w:val="00F04083"/>
    <w:rsid w:val="00F043E2"/>
    <w:rsid w:val="00F0440A"/>
    <w:rsid w:val="00F047F2"/>
    <w:rsid w:val="00F04CCA"/>
    <w:rsid w:val="00F05386"/>
    <w:rsid w:val="00F067AC"/>
    <w:rsid w:val="00F076A2"/>
    <w:rsid w:val="00F07E4F"/>
    <w:rsid w:val="00F10233"/>
    <w:rsid w:val="00F113BB"/>
    <w:rsid w:val="00F115C1"/>
    <w:rsid w:val="00F1198E"/>
    <w:rsid w:val="00F127BD"/>
    <w:rsid w:val="00F12EB6"/>
    <w:rsid w:val="00F134DD"/>
    <w:rsid w:val="00F13719"/>
    <w:rsid w:val="00F156C3"/>
    <w:rsid w:val="00F15751"/>
    <w:rsid w:val="00F1595C"/>
    <w:rsid w:val="00F1616A"/>
    <w:rsid w:val="00F16911"/>
    <w:rsid w:val="00F17E70"/>
    <w:rsid w:val="00F201B8"/>
    <w:rsid w:val="00F20398"/>
    <w:rsid w:val="00F20C8F"/>
    <w:rsid w:val="00F20E8E"/>
    <w:rsid w:val="00F22D1C"/>
    <w:rsid w:val="00F231DA"/>
    <w:rsid w:val="00F237CC"/>
    <w:rsid w:val="00F23DDC"/>
    <w:rsid w:val="00F2581F"/>
    <w:rsid w:val="00F2588D"/>
    <w:rsid w:val="00F25CBE"/>
    <w:rsid w:val="00F26732"/>
    <w:rsid w:val="00F279B2"/>
    <w:rsid w:val="00F30FD6"/>
    <w:rsid w:val="00F31C33"/>
    <w:rsid w:val="00F326E3"/>
    <w:rsid w:val="00F345E7"/>
    <w:rsid w:val="00F34AE0"/>
    <w:rsid w:val="00F34AFC"/>
    <w:rsid w:val="00F35814"/>
    <w:rsid w:val="00F35EC7"/>
    <w:rsid w:val="00F36340"/>
    <w:rsid w:val="00F36A05"/>
    <w:rsid w:val="00F37450"/>
    <w:rsid w:val="00F37559"/>
    <w:rsid w:val="00F3775C"/>
    <w:rsid w:val="00F4051B"/>
    <w:rsid w:val="00F407DE"/>
    <w:rsid w:val="00F41296"/>
    <w:rsid w:val="00F422E7"/>
    <w:rsid w:val="00F4278E"/>
    <w:rsid w:val="00F4313F"/>
    <w:rsid w:val="00F432C8"/>
    <w:rsid w:val="00F43745"/>
    <w:rsid w:val="00F43D7F"/>
    <w:rsid w:val="00F44CCB"/>
    <w:rsid w:val="00F45388"/>
    <w:rsid w:val="00F45525"/>
    <w:rsid w:val="00F45583"/>
    <w:rsid w:val="00F45D68"/>
    <w:rsid w:val="00F50283"/>
    <w:rsid w:val="00F50361"/>
    <w:rsid w:val="00F5056A"/>
    <w:rsid w:val="00F50A21"/>
    <w:rsid w:val="00F510B3"/>
    <w:rsid w:val="00F512B9"/>
    <w:rsid w:val="00F51487"/>
    <w:rsid w:val="00F52243"/>
    <w:rsid w:val="00F52B3C"/>
    <w:rsid w:val="00F52CA0"/>
    <w:rsid w:val="00F5340A"/>
    <w:rsid w:val="00F53701"/>
    <w:rsid w:val="00F54F6E"/>
    <w:rsid w:val="00F560F9"/>
    <w:rsid w:val="00F5617A"/>
    <w:rsid w:val="00F570DF"/>
    <w:rsid w:val="00F576B2"/>
    <w:rsid w:val="00F577CF"/>
    <w:rsid w:val="00F57DEE"/>
    <w:rsid w:val="00F60DA6"/>
    <w:rsid w:val="00F61044"/>
    <w:rsid w:val="00F61952"/>
    <w:rsid w:val="00F63AAD"/>
    <w:rsid w:val="00F63BF4"/>
    <w:rsid w:val="00F63CB8"/>
    <w:rsid w:val="00F63FF7"/>
    <w:rsid w:val="00F642A7"/>
    <w:rsid w:val="00F64D8E"/>
    <w:rsid w:val="00F6517B"/>
    <w:rsid w:val="00F656A3"/>
    <w:rsid w:val="00F65ABE"/>
    <w:rsid w:val="00F65DA2"/>
    <w:rsid w:val="00F66026"/>
    <w:rsid w:val="00F6631B"/>
    <w:rsid w:val="00F67F85"/>
    <w:rsid w:val="00F70284"/>
    <w:rsid w:val="00F710FC"/>
    <w:rsid w:val="00F7116C"/>
    <w:rsid w:val="00F71B21"/>
    <w:rsid w:val="00F71F35"/>
    <w:rsid w:val="00F7238D"/>
    <w:rsid w:val="00F72CB5"/>
    <w:rsid w:val="00F7327C"/>
    <w:rsid w:val="00F739FC"/>
    <w:rsid w:val="00F7589B"/>
    <w:rsid w:val="00F75FF9"/>
    <w:rsid w:val="00F76F87"/>
    <w:rsid w:val="00F770F8"/>
    <w:rsid w:val="00F775D2"/>
    <w:rsid w:val="00F80278"/>
    <w:rsid w:val="00F8054C"/>
    <w:rsid w:val="00F8187E"/>
    <w:rsid w:val="00F82EB5"/>
    <w:rsid w:val="00F82EE4"/>
    <w:rsid w:val="00F83DBD"/>
    <w:rsid w:val="00F83E86"/>
    <w:rsid w:val="00F857CC"/>
    <w:rsid w:val="00F864E6"/>
    <w:rsid w:val="00F866CC"/>
    <w:rsid w:val="00F8708E"/>
    <w:rsid w:val="00F8708F"/>
    <w:rsid w:val="00F9187D"/>
    <w:rsid w:val="00F92F8D"/>
    <w:rsid w:val="00F937A9"/>
    <w:rsid w:val="00F94766"/>
    <w:rsid w:val="00F94960"/>
    <w:rsid w:val="00F953AC"/>
    <w:rsid w:val="00F95A7F"/>
    <w:rsid w:val="00F96C18"/>
    <w:rsid w:val="00FA09F4"/>
    <w:rsid w:val="00FA1955"/>
    <w:rsid w:val="00FA1CA3"/>
    <w:rsid w:val="00FA2AB5"/>
    <w:rsid w:val="00FA35DC"/>
    <w:rsid w:val="00FA3B97"/>
    <w:rsid w:val="00FA4E37"/>
    <w:rsid w:val="00FA523E"/>
    <w:rsid w:val="00FA5747"/>
    <w:rsid w:val="00FA5D2E"/>
    <w:rsid w:val="00FA6514"/>
    <w:rsid w:val="00FA72AC"/>
    <w:rsid w:val="00FA780C"/>
    <w:rsid w:val="00FB053A"/>
    <w:rsid w:val="00FB0870"/>
    <w:rsid w:val="00FB19AF"/>
    <w:rsid w:val="00FB2A60"/>
    <w:rsid w:val="00FB2D01"/>
    <w:rsid w:val="00FB3F63"/>
    <w:rsid w:val="00FB4991"/>
    <w:rsid w:val="00FB499B"/>
    <w:rsid w:val="00FB4F80"/>
    <w:rsid w:val="00FB50B0"/>
    <w:rsid w:val="00FB5A9C"/>
    <w:rsid w:val="00FB5C3C"/>
    <w:rsid w:val="00FB651C"/>
    <w:rsid w:val="00FB71E8"/>
    <w:rsid w:val="00FB7B8E"/>
    <w:rsid w:val="00FC256C"/>
    <w:rsid w:val="00FC30DB"/>
    <w:rsid w:val="00FC32B4"/>
    <w:rsid w:val="00FC32D9"/>
    <w:rsid w:val="00FC43E2"/>
    <w:rsid w:val="00FC442C"/>
    <w:rsid w:val="00FC4938"/>
    <w:rsid w:val="00FC4F3B"/>
    <w:rsid w:val="00FC5549"/>
    <w:rsid w:val="00FC649F"/>
    <w:rsid w:val="00FC79E9"/>
    <w:rsid w:val="00FC7F64"/>
    <w:rsid w:val="00FD1153"/>
    <w:rsid w:val="00FD2AF0"/>
    <w:rsid w:val="00FD3509"/>
    <w:rsid w:val="00FD6541"/>
    <w:rsid w:val="00FD728B"/>
    <w:rsid w:val="00FD7459"/>
    <w:rsid w:val="00FD78E5"/>
    <w:rsid w:val="00FE09D2"/>
    <w:rsid w:val="00FE0A07"/>
    <w:rsid w:val="00FE1BA8"/>
    <w:rsid w:val="00FE22D4"/>
    <w:rsid w:val="00FE3040"/>
    <w:rsid w:val="00FE34D4"/>
    <w:rsid w:val="00FE3C5E"/>
    <w:rsid w:val="00FE44EE"/>
    <w:rsid w:val="00FE4719"/>
    <w:rsid w:val="00FE559B"/>
    <w:rsid w:val="00FE6EEA"/>
    <w:rsid w:val="00FE7609"/>
    <w:rsid w:val="00FF0024"/>
    <w:rsid w:val="00FF058A"/>
    <w:rsid w:val="00FF05EA"/>
    <w:rsid w:val="00FF24E2"/>
    <w:rsid w:val="00FF253C"/>
    <w:rsid w:val="00FF41F0"/>
    <w:rsid w:val="00FF49C2"/>
    <w:rsid w:val="00FF6B7A"/>
    <w:rsid w:val="00FF7056"/>
    <w:rsid w:val="00FF7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550A50"/>
  <w15:chartTrackingRefBased/>
  <w15:docId w15:val="{661FFFB9-6C25-44B5-8EBF-2B194303C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7DC5"/>
    <w:rPr>
      <w:sz w:val="28"/>
      <w:szCs w:val="24"/>
    </w:rPr>
  </w:style>
  <w:style w:type="paragraph" w:styleId="Heading1">
    <w:name w:val="heading 1"/>
    <w:basedOn w:val="Normal"/>
    <w:next w:val="Normal"/>
    <w:link w:val="Heading1Char"/>
    <w:qFormat/>
    <w:rsid w:val="0006784A"/>
    <w:pPr>
      <w:keepNext/>
      <w:spacing w:before="240" w:after="60"/>
      <w:outlineLvl w:val="0"/>
    </w:pPr>
    <w:rPr>
      <w:rFonts w:ascii="Cambria" w:hAnsi="Cambria"/>
      <w:b/>
      <w:bCs/>
      <w:kern w:val="32"/>
      <w:sz w:val="32"/>
      <w:szCs w:val="32"/>
    </w:rPr>
  </w:style>
  <w:style w:type="paragraph" w:styleId="Heading2">
    <w:name w:val="heading 2"/>
    <w:basedOn w:val="Normal"/>
    <w:next w:val="Normal"/>
    <w:qFormat/>
    <w:rsid w:val="00655461"/>
    <w:pPr>
      <w:keepNext/>
      <w:outlineLvl w:val="1"/>
    </w:pPr>
    <w:rPr>
      <w:rFonts w:ascii=".VnTime" w:hAnsi=".VnTime"/>
      <w:szCs w:val="20"/>
    </w:rPr>
  </w:style>
  <w:style w:type="paragraph" w:styleId="Heading3">
    <w:name w:val="heading 3"/>
    <w:basedOn w:val="Normal"/>
    <w:next w:val="Normal"/>
    <w:qFormat/>
    <w:rsid w:val="00655461"/>
    <w:pPr>
      <w:keepNext/>
      <w:outlineLvl w:val="2"/>
    </w:pPr>
    <w:rPr>
      <w:rFonts w:ascii=".VnTime" w:hAnsi=".VnTime"/>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docdefaults">
    <w:name w:val="normal docdefaults"/>
    <w:basedOn w:val="Normal"/>
    <w:rsid w:val="0009331F"/>
    <w:pPr>
      <w:spacing w:before="100" w:beforeAutospacing="1" w:after="100" w:afterAutospacing="1"/>
    </w:pPr>
    <w:rPr>
      <w:sz w:val="24"/>
    </w:rPr>
  </w:style>
  <w:style w:type="character" w:customStyle="1" w:styleId="apple-converted-space">
    <w:name w:val="apple-converted-space"/>
    <w:basedOn w:val="DefaultParagraphFont"/>
    <w:rsid w:val="0009331F"/>
  </w:style>
  <w:style w:type="paragraph" w:customStyle="1" w:styleId="bodytextnormaldocdefaults">
    <w:name w:val="bodytext normal docdefaults"/>
    <w:basedOn w:val="Normal"/>
    <w:rsid w:val="0009331F"/>
    <w:pPr>
      <w:spacing w:before="100" w:beforeAutospacing="1" w:after="100" w:afterAutospacing="1"/>
    </w:pPr>
    <w:rPr>
      <w:sz w:val="24"/>
    </w:rPr>
  </w:style>
  <w:style w:type="paragraph" w:customStyle="1" w:styleId="listparagraphnormaldocdefaults">
    <w:name w:val="listparagraph normal docdefaults"/>
    <w:basedOn w:val="Normal"/>
    <w:rsid w:val="0009331F"/>
    <w:pPr>
      <w:spacing w:before="100" w:beforeAutospacing="1" w:after="100" w:afterAutospacing="1"/>
    </w:pPr>
    <w:rPr>
      <w:sz w:val="24"/>
    </w:rPr>
  </w:style>
  <w:style w:type="paragraph" w:styleId="NormalWeb">
    <w:name w:val="Normal (Web)"/>
    <w:basedOn w:val="Normal"/>
    <w:uiPriority w:val="99"/>
    <w:rsid w:val="00FB4F80"/>
    <w:pPr>
      <w:spacing w:before="100" w:beforeAutospacing="1" w:after="100" w:afterAutospacing="1"/>
    </w:pPr>
    <w:rPr>
      <w:sz w:val="24"/>
    </w:rPr>
  </w:style>
  <w:style w:type="character" w:styleId="Hyperlink">
    <w:name w:val="Hyperlink"/>
    <w:uiPriority w:val="99"/>
    <w:rsid w:val="00FB4F80"/>
    <w:rPr>
      <w:color w:val="0000FF"/>
      <w:u w:val="single"/>
    </w:rPr>
  </w:style>
  <w:style w:type="paragraph" w:styleId="BodyTextIndent">
    <w:name w:val="Body Text Indent"/>
    <w:basedOn w:val="Normal"/>
    <w:rsid w:val="00DD1CDF"/>
    <w:pPr>
      <w:ind w:firstLine="567"/>
      <w:jc w:val="both"/>
    </w:pPr>
    <w:rPr>
      <w:szCs w:val="20"/>
    </w:rPr>
  </w:style>
  <w:style w:type="paragraph" w:styleId="BodyText">
    <w:name w:val="Body Text"/>
    <w:basedOn w:val="Normal"/>
    <w:rsid w:val="00655461"/>
    <w:pPr>
      <w:spacing w:after="120"/>
    </w:pPr>
  </w:style>
  <w:style w:type="table" w:styleId="TableGrid">
    <w:name w:val="Table Grid"/>
    <w:basedOn w:val="TableNormal"/>
    <w:rsid w:val="006554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1Char">
    <w:name w:val="Char Char Char1 Char"/>
    <w:basedOn w:val="Normal"/>
    <w:rsid w:val="00655461"/>
    <w:pPr>
      <w:spacing w:after="160" w:line="240" w:lineRule="exact"/>
    </w:pPr>
    <w:rPr>
      <w:rFonts w:ascii="Verdana" w:hAnsi="Verdana"/>
      <w:sz w:val="20"/>
      <w:szCs w:val="20"/>
    </w:rPr>
  </w:style>
  <w:style w:type="paragraph" w:styleId="Footer">
    <w:name w:val="footer"/>
    <w:basedOn w:val="Normal"/>
    <w:rsid w:val="0075051B"/>
    <w:pPr>
      <w:tabs>
        <w:tab w:val="center" w:pos="4320"/>
        <w:tab w:val="right" w:pos="8640"/>
      </w:tabs>
    </w:pPr>
  </w:style>
  <w:style w:type="character" w:styleId="PageNumber">
    <w:name w:val="page number"/>
    <w:basedOn w:val="DefaultParagraphFont"/>
    <w:rsid w:val="0075051B"/>
  </w:style>
  <w:style w:type="paragraph" w:customStyle="1" w:styleId="DefaultParagraphFontParaCharCharCharCharChar">
    <w:name w:val="Default Paragraph Font Para Char Char Char Char Char"/>
    <w:autoRedefine/>
    <w:rsid w:val="004409E1"/>
    <w:pPr>
      <w:tabs>
        <w:tab w:val="left" w:pos="1152"/>
      </w:tabs>
      <w:spacing w:before="120" w:after="120" w:line="312" w:lineRule="auto"/>
    </w:pPr>
    <w:rPr>
      <w:rFonts w:ascii="Arial" w:hAnsi="Arial" w:cs="Arial"/>
      <w:sz w:val="26"/>
      <w:szCs w:val="26"/>
    </w:rPr>
  </w:style>
  <w:style w:type="paragraph" w:styleId="BodyText2">
    <w:name w:val="Body Text 2"/>
    <w:basedOn w:val="Normal"/>
    <w:link w:val="BodyText2Char"/>
    <w:rsid w:val="00520BD1"/>
    <w:pPr>
      <w:jc w:val="both"/>
    </w:pPr>
    <w:rPr>
      <w:rFonts w:ascii=".VnTime" w:hAnsi=".VnTime"/>
      <w:szCs w:val="20"/>
    </w:rPr>
  </w:style>
  <w:style w:type="character" w:customStyle="1" w:styleId="BodyText2Char">
    <w:name w:val="Body Text 2 Char"/>
    <w:link w:val="BodyText2"/>
    <w:rsid w:val="00520BD1"/>
    <w:rPr>
      <w:rFonts w:ascii=".VnTime" w:hAnsi=".VnTime"/>
      <w:sz w:val="28"/>
      <w:lang w:val="en-US" w:eastAsia="en-US" w:bidi="ar-SA"/>
    </w:rPr>
  </w:style>
  <w:style w:type="paragraph" w:styleId="BodyTextIndent2">
    <w:name w:val="Body Text Indent 2"/>
    <w:basedOn w:val="Normal"/>
    <w:rsid w:val="000D3A64"/>
    <w:pPr>
      <w:ind w:firstLine="720"/>
      <w:jc w:val="both"/>
    </w:pPr>
    <w:rPr>
      <w:rFonts w:ascii=".VnTime" w:hAnsi=".VnTime"/>
      <w:szCs w:val="20"/>
    </w:rPr>
  </w:style>
  <w:style w:type="paragraph" w:customStyle="1" w:styleId="CharCharCharChar">
    <w:name w:val="Char Char Char Char"/>
    <w:basedOn w:val="Normal"/>
    <w:semiHidden/>
    <w:rsid w:val="008162B1"/>
    <w:pPr>
      <w:spacing w:after="160" w:line="240" w:lineRule="exact"/>
    </w:pPr>
    <w:rPr>
      <w:rFonts w:ascii="Arial" w:hAnsi="Arial" w:cs="Arial"/>
      <w:sz w:val="22"/>
      <w:szCs w:val="22"/>
    </w:rPr>
  </w:style>
  <w:style w:type="paragraph" w:customStyle="1" w:styleId="CharCharCharCharCharCharChar">
    <w:name w:val="Char Char Char Char Char Char Char"/>
    <w:basedOn w:val="Normal"/>
    <w:semiHidden/>
    <w:rsid w:val="00A24DD3"/>
    <w:pPr>
      <w:spacing w:after="160" w:line="240" w:lineRule="exact"/>
    </w:pPr>
    <w:rPr>
      <w:rFonts w:ascii="Arial" w:hAnsi="Arial"/>
      <w:sz w:val="22"/>
      <w:szCs w:val="22"/>
    </w:rPr>
  </w:style>
  <w:style w:type="paragraph" w:styleId="Header">
    <w:name w:val="header"/>
    <w:basedOn w:val="Normal"/>
    <w:rsid w:val="00190027"/>
    <w:pPr>
      <w:tabs>
        <w:tab w:val="center" w:pos="4320"/>
        <w:tab w:val="right" w:pos="8640"/>
      </w:tabs>
    </w:pPr>
  </w:style>
  <w:style w:type="character" w:customStyle="1" w:styleId="Heading1Char">
    <w:name w:val="Heading 1 Char"/>
    <w:link w:val="Heading1"/>
    <w:rsid w:val="0006784A"/>
    <w:rPr>
      <w:rFonts w:ascii="Cambria" w:eastAsia="Times New Roman" w:hAnsi="Cambria" w:cs="Times New Roman"/>
      <w:b/>
      <w:bCs/>
      <w:kern w:val="32"/>
      <w:sz w:val="32"/>
      <w:szCs w:val="32"/>
    </w:rPr>
  </w:style>
  <w:style w:type="character" w:styleId="Strong">
    <w:name w:val="Strong"/>
    <w:rsid w:val="007112B9"/>
    <w:rPr>
      <w:b/>
      <w:bCs/>
    </w:rPr>
  </w:style>
  <w:style w:type="table" w:customStyle="1" w:styleId="GenStyleDefTable">
    <w:name w:val="GenStyleDefTable"/>
    <w:rsid w:val="00166401"/>
    <w:pPr>
      <w:pBdr>
        <w:top w:val="none" w:sz="4" w:space="0" w:color="000000"/>
        <w:left w:val="none" w:sz="4" w:space="0" w:color="000000"/>
        <w:bottom w:val="none" w:sz="4" w:space="0" w:color="000000"/>
        <w:right w:val="none" w:sz="4" w:space="0" w:color="000000"/>
        <w:between w:val="none" w:sz="4" w:space="0" w:color="000000"/>
      </w:pBdr>
    </w:pPr>
    <w:rPr>
      <w:szCs w:val="22"/>
      <w:lang w:bidi="en-US"/>
    </w:rPr>
    <w:tblPr>
      <w:tblCellMar>
        <w:top w:w="0" w:type="dxa"/>
        <w:left w:w="0" w:type="dxa"/>
        <w:bottom w:w="0" w:type="dxa"/>
        <w:right w:w="0" w:type="dxa"/>
      </w:tblCellMar>
    </w:tblPr>
  </w:style>
  <w:style w:type="character" w:styleId="UnresolvedMention">
    <w:name w:val="Unresolved Mention"/>
    <w:uiPriority w:val="99"/>
    <w:semiHidden/>
    <w:unhideWhenUsed/>
    <w:rsid w:val="006C03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361">
      <w:bodyDiv w:val="1"/>
      <w:marLeft w:val="0"/>
      <w:marRight w:val="0"/>
      <w:marTop w:val="0"/>
      <w:marBottom w:val="0"/>
      <w:divBdr>
        <w:top w:val="none" w:sz="0" w:space="0" w:color="auto"/>
        <w:left w:val="none" w:sz="0" w:space="0" w:color="auto"/>
        <w:bottom w:val="none" w:sz="0" w:space="0" w:color="auto"/>
        <w:right w:val="none" w:sz="0" w:space="0" w:color="auto"/>
      </w:divBdr>
    </w:div>
    <w:div w:id="15467757">
      <w:bodyDiv w:val="1"/>
      <w:marLeft w:val="0"/>
      <w:marRight w:val="0"/>
      <w:marTop w:val="0"/>
      <w:marBottom w:val="0"/>
      <w:divBdr>
        <w:top w:val="none" w:sz="0" w:space="0" w:color="auto"/>
        <w:left w:val="none" w:sz="0" w:space="0" w:color="auto"/>
        <w:bottom w:val="none" w:sz="0" w:space="0" w:color="auto"/>
        <w:right w:val="none" w:sz="0" w:space="0" w:color="auto"/>
      </w:divBdr>
    </w:div>
    <w:div w:id="48572824">
      <w:bodyDiv w:val="1"/>
      <w:marLeft w:val="0"/>
      <w:marRight w:val="0"/>
      <w:marTop w:val="0"/>
      <w:marBottom w:val="0"/>
      <w:divBdr>
        <w:top w:val="none" w:sz="0" w:space="0" w:color="auto"/>
        <w:left w:val="none" w:sz="0" w:space="0" w:color="auto"/>
        <w:bottom w:val="none" w:sz="0" w:space="0" w:color="auto"/>
        <w:right w:val="none" w:sz="0" w:space="0" w:color="auto"/>
      </w:divBdr>
    </w:div>
    <w:div w:id="101153799">
      <w:bodyDiv w:val="1"/>
      <w:marLeft w:val="0"/>
      <w:marRight w:val="0"/>
      <w:marTop w:val="0"/>
      <w:marBottom w:val="0"/>
      <w:divBdr>
        <w:top w:val="none" w:sz="0" w:space="0" w:color="auto"/>
        <w:left w:val="none" w:sz="0" w:space="0" w:color="auto"/>
        <w:bottom w:val="none" w:sz="0" w:space="0" w:color="auto"/>
        <w:right w:val="none" w:sz="0" w:space="0" w:color="auto"/>
      </w:divBdr>
    </w:div>
    <w:div w:id="107361601">
      <w:bodyDiv w:val="1"/>
      <w:marLeft w:val="0"/>
      <w:marRight w:val="0"/>
      <w:marTop w:val="0"/>
      <w:marBottom w:val="0"/>
      <w:divBdr>
        <w:top w:val="none" w:sz="0" w:space="0" w:color="auto"/>
        <w:left w:val="none" w:sz="0" w:space="0" w:color="auto"/>
        <w:bottom w:val="none" w:sz="0" w:space="0" w:color="auto"/>
        <w:right w:val="none" w:sz="0" w:space="0" w:color="auto"/>
      </w:divBdr>
    </w:div>
    <w:div w:id="167915906">
      <w:bodyDiv w:val="1"/>
      <w:marLeft w:val="0"/>
      <w:marRight w:val="0"/>
      <w:marTop w:val="0"/>
      <w:marBottom w:val="0"/>
      <w:divBdr>
        <w:top w:val="none" w:sz="0" w:space="0" w:color="auto"/>
        <w:left w:val="none" w:sz="0" w:space="0" w:color="auto"/>
        <w:bottom w:val="none" w:sz="0" w:space="0" w:color="auto"/>
        <w:right w:val="none" w:sz="0" w:space="0" w:color="auto"/>
      </w:divBdr>
    </w:div>
    <w:div w:id="502555299">
      <w:bodyDiv w:val="1"/>
      <w:marLeft w:val="0"/>
      <w:marRight w:val="0"/>
      <w:marTop w:val="0"/>
      <w:marBottom w:val="0"/>
      <w:divBdr>
        <w:top w:val="none" w:sz="0" w:space="0" w:color="auto"/>
        <w:left w:val="none" w:sz="0" w:space="0" w:color="auto"/>
        <w:bottom w:val="none" w:sz="0" w:space="0" w:color="auto"/>
        <w:right w:val="none" w:sz="0" w:space="0" w:color="auto"/>
      </w:divBdr>
    </w:div>
    <w:div w:id="848327800">
      <w:bodyDiv w:val="1"/>
      <w:marLeft w:val="0"/>
      <w:marRight w:val="0"/>
      <w:marTop w:val="0"/>
      <w:marBottom w:val="0"/>
      <w:divBdr>
        <w:top w:val="none" w:sz="0" w:space="0" w:color="auto"/>
        <w:left w:val="none" w:sz="0" w:space="0" w:color="auto"/>
        <w:bottom w:val="none" w:sz="0" w:space="0" w:color="auto"/>
        <w:right w:val="none" w:sz="0" w:space="0" w:color="auto"/>
      </w:divBdr>
    </w:div>
    <w:div w:id="855536900">
      <w:bodyDiv w:val="1"/>
      <w:marLeft w:val="0"/>
      <w:marRight w:val="0"/>
      <w:marTop w:val="0"/>
      <w:marBottom w:val="0"/>
      <w:divBdr>
        <w:top w:val="none" w:sz="0" w:space="0" w:color="auto"/>
        <w:left w:val="none" w:sz="0" w:space="0" w:color="auto"/>
        <w:bottom w:val="none" w:sz="0" w:space="0" w:color="auto"/>
        <w:right w:val="none" w:sz="0" w:space="0" w:color="auto"/>
      </w:divBdr>
    </w:div>
    <w:div w:id="903680245">
      <w:bodyDiv w:val="1"/>
      <w:marLeft w:val="0"/>
      <w:marRight w:val="0"/>
      <w:marTop w:val="0"/>
      <w:marBottom w:val="0"/>
      <w:divBdr>
        <w:top w:val="none" w:sz="0" w:space="0" w:color="auto"/>
        <w:left w:val="none" w:sz="0" w:space="0" w:color="auto"/>
        <w:bottom w:val="none" w:sz="0" w:space="0" w:color="auto"/>
        <w:right w:val="none" w:sz="0" w:space="0" w:color="auto"/>
      </w:divBdr>
    </w:div>
    <w:div w:id="973220192">
      <w:bodyDiv w:val="1"/>
      <w:marLeft w:val="0"/>
      <w:marRight w:val="0"/>
      <w:marTop w:val="0"/>
      <w:marBottom w:val="0"/>
      <w:divBdr>
        <w:top w:val="none" w:sz="0" w:space="0" w:color="auto"/>
        <w:left w:val="none" w:sz="0" w:space="0" w:color="auto"/>
        <w:bottom w:val="none" w:sz="0" w:space="0" w:color="auto"/>
        <w:right w:val="none" w:sz="0" w:space="0" w:color="auto"/>
      </w:divBdr>
    </w:div>
    <w:div w:id="1112630848">
      <w:bodyDiv w:val="1"/>
      <w:marLeft w:val="0"/>
      <w:marRight w:val="0"/>
      <w:marTop w:val="0"/>
      <w:marBottom w:val="0"/>
      <w:divBdr>
        <w:top w:val="none" w:sz="0" w:space="0" w:color="auto"/>
        <w:left w:val="none" w:sz="0" w:space="0" w:color="auto"/>
        <w:bottom w:val="none" w:sz="0" w:space="0" w:color="auto"/>
        <w:right w:val="none" w:sz="0" w:space="0" w:color="auto"/>
      </w:divBdr>
    </w:div>
    <w:div w:id="1151946732">
      <w:bodyDiv w:val="1"/>
      <w:marLeft w:val="0"/>
      <w:marRight w:val="0"/>
      <w:marTop w:val="0"/>
      <w:marBottom w:val="0"/>
      <w:divBdr>
        <w:top w:val="none" w:sz="0" w:space="0" w:color="auto"/>
        <w:left w:val="none" w:sz="0" w:space="0" w:color="auto"/>
        <w:bottom w:val="none" w:sz="0" w:space="0" w:color="auto"/>
        <w:right w:val="none" w:sz="0" w:space="0" w:color="auto"/>
      </w:divBdr>
    </w:div>
    <w:div w:id="1315139947">
      <w:bodyDiv w:val="1"/>
      <w:marLeft w:val="0"/>
      <w:marRight w:val="0"/>
      <w:marTop w:val="0"/>
      <w:marBottom w:val="0"/>
      <w:divBdr>
        <w:top w:val="none" w:sz="0" w:space="0" w:color="auto"/>
        <w:left w:val="none" w:sz="0" w:space="0" w:color="auto"/>
        <w:bottom w:val="none" w:sz="0" w:space="0" w:color="auto"/>
        <w:right w:val="none" w:sz="0" w:space="0" w:color="auto"/>
      </w:divBdr>
    </w:div>
    <w:div w:id="1362168280">
      <w:bodyDiv w:val="1"/>
      <w:marLeft w:val="0"/>
      <w:marRight w:val="0"/>
      <w:marTop w:val="0"/>
      <w:marBottom w:val="0"/>
      <w:divBdr>
        <w:top w:val="none" w:sz="0" w:space="0" w:color="auto"/>
        <w:left w:val="none" w:sz="0" w:space="0" w:color="auto"/>
        <w:bottom w:val="none" w:sz="0" w:space="0" w:color="auto"/>
        <w:right w:val="none" w:sz="0" w:space="0" w:color="auto"/>
      </w:divBdr>
    </w:div>
    <w:div w:id="1640379797">
      <w:bodyDiv w:val="1"/>
      <w:marLeft w:val="0"/>
      <w:marRight w:val="0"/>
      <w:marTop w:val="0"/>
      <w:marBottom w:val="0"/>
      <w:divBdr>
        <w:top w:val="none" w:sz="0" w:space="0" w:color="auto"/>
        <w:left w:val="none" w:sz="0" w:space="0" w:color="auto"/>
        <w:bottom w:val="none" w:sz="0" w:space="0" w:color="auto"/>
        <w:right w:val="none" w:sz="0" w:space="0" w:color="auto"/>
      </w:divBdr>
    </w:div>
    <w:div w:id="1707103544">
      <w:bodyDiv w:val="1"/>
      <w:marLeft w:val="0"/>
      <w:marRight w:val="0"/>
      <w:marTop w:val="0"/>
      <w:marBottom w:val="0"/>
      <w:divBdr>
        <w:top w:val="none" w:sz="0" w:space="0" w:color="auto"/>
        <w:left w:val="none" w:sz="0" w:space="0" w:color="auto"/>
        <w:bottom w:val="none" w:sz="0" w:space="0" w:color="auto"/>
        <w:right w:val="none" w:sz="0" w:space="0" w:color="auto"/>
      </w:divBdr>
    </w:div>
    <w:div w:id="1716007828">
      <w:bodyDiv w:val="1"/>
      <w:marLeft w:val="0"/>
      <w:marRight w:val="0"/>
      <w:marTop w:val="0"/>
      <w:marBottom w:val="0"/>
      <w:divBdr>
        <w:top w:val="none" w:sz="0" w:space="0" w:color="auto"/>
        <w:left w:val="none" w:sz="0" w:space="0" w:color="auto"/>
        <w:bottom w:val="none" w:sz="0" w:space="0" w:color="auto"/>
        <w:right w:val="none" w:sz="0" w:space="0" w:color="auto"/>
      </w:divBdr>
    </w:div>
    <w:div w:id="1723020937">
      <w:bodyDiv w:val="1"/>
      <w:marLeft w:val="0"/>
      <w:marRight w:val="0"/>
      <w:marTop w:val="0"/>
      <w:marBottom w:val="0"/>
      <w:divBdr>
        <w:top w:val="none" w:sz="0" w:space="0" w:color="auto"/>
        <w:left w:val="none" w:sz="0" w:space="0" w:color="auto"/>
        <w:bottom w:val="none" w:sz="0" w:space="0" w:color="auto"/>
        <w:right w:val="none" w:sz="0" w:space="0" w:color="auto"/>
      </w:divBdr>
    </w:div>
    <w:div w:id="1851290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hukyluat.vn/vb/nghi-dinh-86-2015-nd-cp-co-che-thu-quan-ly-hoc-phi-co-so-giao-duc-quoc-dan-nam-hoc-2015-2016-den-2020-2021-47532.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D6A35-3276-4B20-9BEF-2B99E9EC3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6818</Words>
  <Characters>38863</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HỘI ĐỒNG NHÂN DÂN</vt:lpstr>
    </vt:vector>
  </TitlesOfParts>
  <Company/>
  <LinksUpToDate>false</LinksUpToDate>
  <CharactersWithSpaces>45590</CharactersWithSpaces>
  <SharedDoc>false</SharedDoc>
  <HLinks>
    <vt:vector size="6" baseType="variant">
      <vt:variant>
        <vt:i4>6094921</vt:i4>
      </vt:variant>
      <vt:variant>
        <vt:i4>0</vt:i4>
      </vt:variant>
      <vt:variant>
        <vt:i4>0</vt:i4>
      </vt:variant>
      <vt:variant>
        <vt:i4>5</vt:i4>
      </vt:variant>
      <vt:variant>
        <vt:lpwstr>https://thukyluat.vn/vb/nghi-dinh-86-2015-nd-cp-co-che-thu-quan-ly-hoc-phi-co-so-giao-duc-quoc-dan-nam-hoc-2015-2016-den-2020-2021-47532.html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To Thi Phuong Binh</dc:creator>
  <cp:keywords/>
  <cp:lastModifiedBy>to binh</cp:lastModifiedBy>
  <cp:revision>3</cp:revision>
  <cp:lastPrinted>2025-11-20T09:37:00Z</cp:lastPrinted>
  <dcterms:created xsi:type="dcterms:W3CDTF">2026-09-13T06:15:00Z</dcterms:created>
  <dcterms:modified xsi:type="dcterms:W3CDTF">2026-09-13T06:15:00Z</dcterms:modified>
</cp:coreProperties>
</file>